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F4F1" w14:textId="77777777" w:rsidR="00F61CE7" w:rsidRDefault="00000000">
      <w:pPr>
        <w:spacing w:before="240" w:after="24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anchorId="06DBCF14" wp14:editId="39A3D99B">
            <wp:simplePos x="0" y="0"/>
            <wp:positionH relativeFrom="page">
              <wp:posOffset>2624138</wp:posOffset>
            </wp:positionH>
            <wp:positionV relativeFrom="page">
              <wp:posOffset>257175</wp:posOffset>
            </wp:positionV>
            <wp:extent cx="2519363" cy="816132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363" cy="8161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01AD60" w14:textId="77777777" w:rsidR="00F61CE7" w:rsidRDefault="00F61CE7">
      <w:pPr>
        <w:spacing w:before="240" w:after="240" w:line="240" w:lineRule="auto"/>
        <w:rPr>
          <w:sz w:val="24"/>
          <w:szCs w:val="24"/>
        </w:rPr>
      </w:pPr>
    </w:p>
    <w:p w14:paraId="5A64FDF6" w14:textId="34A0128F" w:rsidR="00F61CE7" w:rsidRDefault="00000000">
      <w:pPr>
        <w:spacing w:before="240" w:after="240" w:line="240" w:lineRule="auto"/>
        <w:jc w:val="center"/>
      </w:pPr>
      <w:r>
        <w:t>Support a great organization that helps our youth succeed. Florence Area Swim Team (FAST) is a year</w:t>
      </w:r>
      <w:r w:rsidR="00821A4A">
        <w:t>-</w:t>
      </w:r>
      <w:r>
        <w:t>round competitive swim team in Florence, SC offering high quality coaching and technique instruction for all ages and abilities. We are a swim family, in and out of the pool.</w:t>
      </w:r>
    </w:p>
    <w:p w14:paraId="6F6FA825" w14:textId="77777777" w:rsidR="00F61CE7" w:rsidRDefault="00000000">
      <w:pPr>
        <w:spacing w:before="240" w:after="2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 A TEAM SPONSOR!</w:t>
      </w:r>
    </w:p>
    <w:p w14:paraId="29929538" w14:textId="77777777" w:rsidR="00F61CE7" w:rsidRDefault="00000000">
      <w:pPr>
        <w:spacing w:before="240" w:after="240" w:line="240" w:lineRule="auto"/>
        <w:jc w:val="center"/>
        <w:rPr>
          <w:b/>
          <w:color w:val="FF1414"/>
          <w:sz w:val="26"/>
          <w:szCs w:val="26"/>
        </w:rPr>
      </w:pPr>
      <w:r>
        <w:rPr>
          <w:b/>
          <w:color w:val="FF1414"/>
          <w:sz w:val="26"/>
          <w:szCs w:val="26"/>
        </w:rPr>
        <w:t>FAST Sponsorship Levels and Benefits</w:t>
      </w:r>
    </w:p>
    <w:p w14:paraId="77734FE5" w14:textId="77777777" w:rsidR="00F61CE7" w:rsidRDefault="00000000">
      <w:pPr>
        <w:spacing w:before="240" w:after="240" w:line="240" w:lineRule="auto"/>
        <w:jc w:val="center"/>
        <w:rPr>
          <w:b/>
          <w:color w:val="FF1414"/>
          <w:sz w:val="24"/>
          <w:szCs w:val="24"/>
        </w:rPr>
      </w:pPr>
      <w:r>
        <w:rPr>
          <w:b/>
          <w:sz w:val="20"/>
          <w:szCs w:val="20"/>
        </w:rPr>
        <w:t>Sponsorship benefits will remain in effect through August 2024</w:t>
      </w:r>
    </w:p>
    <w:p w14:paraId="1DCCFA22" w14:textId="77777777" w:rsidR="00F61CE7" w:rsidRDefault="00000000">
      <w:pPr>
        <w:spacing w:before="240" w:after="240" w:line="240" w:lineRule="auto"/>
        <w:rPr>
          <w:b/>
          <w:sz w:val="21"/>
          <w:szCs w:val="21"/>
        </w:rPr>
      </w:pPr>
      <w:r>
        <w:rPr>
          <w:b/>
          <w:color w:val="FF1414"/>
          <w:sz w:val="21"/>
          <w:szCs w:val="21"/>
        </w:rPr>
        <w:t>FAST Friend</w:t>
      </w:r>
      <w:r>
        <w:rPr>
          <w:b/>
          <w:sz w:val="21"/>
          <w:szCs w:val="21"/>
        </w:rPr>
        <w:t xml:space="preserve"> ($250)</w:t>
      </w:r>
    </w:p>
    <w:p w14:paraId="5BA49A3B" w14:textId="77777777" w:rsidR="00F61CE7" w:rsidRDefault="00000000">
      <w:pPr>
        <w:spacing w:before="240" w:after="240" w:line="240" w:lineRule="auto"/>
        <w:rPr>
          <w:sz w:val="21"/>
          <w:szCs w:val="21"/>
        </w:rPr>
      </w:pPr>
      <w:r>
        <w:rPr>
          <w:sz w:val="21"/>
          <w:szCs w:val="21"/>
        </w:rPr>
        <w:t>● recognized as friends on Facebook page</w:t>
      </w:r>
    </w:p>
    <w:p w14:paraId="54BDA5E5" w14:textId="77777777" w:rsidR="00F61CE7" w:rsidRDefault="00F61CE7">
      <w:pPr>
        <w:spacing w:before="240" w:after="240" w:line="240" w:lineRule="auto"/>
        <w:rPr>
          <w:sz w:val="10"/>
          <w:szCs w:val="10"/>
        </w:rPr>
      </w:pPr>
    </w:p>
    <w:p w14:paraId="0A922194" w14:textId="77777777" w:rsidR="00F61CE7" w:rsidRDefault="00000000">
      <w:pPr>
        <w:spacing w:before="240" w:after="240" w:line="240" w:lineRule="auto"/>
        <w:rPr>
          <w:b/>
          <w:sz w:val="21"/>
          <w:szCs w:val="21"/>
        </w:rPr>
      </w:pPr>
      <w:r>
        <w:rPr>
          <w:b/>
          <w:color w:val="FF1414"/>
          <w:sz w:val="21"/>
          <w:szCs w:val="21"/>
        </w:rPr>
        <w:t>Bronze</w:t>
      </w:r>
      <w:r>
        <w:rPr>
          <w:b/>
          <w:sz w:val="21"/>
          <w:szCs w:val="21"/>
        </w:rPr>
        <w:t xml:space="preserve"> ($500)</w:t>
      </w:r>
    </w:p>
    <w:p w14:paraId="231EE703" w14:textId="77777777" w:rsidR="00F61CE7" w:rsidRDefault="00000000">
      <w:pPr>
        <w:spacing w:before="240" w:after="240" w:line="240" w:lineRule="auto"/>
        <w:rPr>
          <w:sz w:val="21"/>
          <w:szCs w:val="21"/>
        </w:rPr>
      </w:pPr>
      <w:r>
        <w:rPr>
          <w:sz w:val="21"/>
          <w:szCs w:val="21"/>
        </w:rPr>
        <w:t>● all the above plus</w:t>
      </w:r>
    </w:p>
    <w:p w14:paraId="73911310" w14:textId="77777777" w:rsidR="00F61CE7" w:rsidRDefault="00000000">
      <w:pPr>
        <w:spacing w:before="240" w:after="240" w:line="240" w:lineRule="auto"/>
        <w:rPr>
          <w:sz w:val="21"/>
          <w:szCs w:val="21"/>
        </w:rPr>
      </w:pPr>
      <w:r>
        <w:rPr>
          <w:sz w:val="21"/>
          <w:szCs w:val="21"/>
        </w:rPr>
        <w:t>● Company logo prominently placed on team website or social media page</w:t>
      </w:r>
    </w:p>
    <w:p w14:paraId="1F9536C3" w14:textId="77777777" w:rsidR="00F61CE7" w:rsidRDefault="00F61CE7">
      <w:pPr>
        <w:spacing w:before="240" w:after="240" w:line="240" w:lineRule="auto"/>
        <w:rPr>
          <w:sz w:val="10"/>
          <w:szCs w:val="10"/>
        </w:rPr>
      </w:pPr>
    </w:p>
    <w:p w14:paraId="3A62AAAF" w14:textId="77777777" w:rsidR="00F61CE7" w:rsidRDefault="00000000">
      <w:pPr>
        <w:spacing w:before="240" w:after="240" w:line="240" w:lineRule="auto"/>
        <w:rPr>
          <w:b/>
          <w:sz w:val="21"/>
          <w:szCs w:val="21"/>
        </w:rPr>
      </w:pPr>
      <w:r>
        <w:rPr>
          <w:b/>
          <w:color w:val="FF1414"/>
          <w:sz w:val="21"/>
          <w:szCs w:val="21"/>
        </w:rPr>
        <w:t>Silver</w:t>
      </w:r>
      <w:r>
        <w:rPr>
          <w:b/>
          <w:sz w:val="21"/>
          <w:szCs w:val="21"/>
        </w:rPr>
        <w:t xml:space="preserve"> ($1000)</w:t>
      </w:r>
    </w:p>
    <w:p w14:paraId="763ADF3A" w14:textId="77777777" w:rsidR="00F61CE7" w:rsidRDefault="00000000">
      <w:pPr>
        <w:spacing w:before="240" w:after="240" w:line="240" w:lineRule="auto"/>
        <w:rPr>
          <w:sz w:val="21"/>
          <w:szCs w:val="21"/>
        </w:rPr>
      </w:pPr>
      <w:r>
        <w:rPr>
          <w:sz w:val="21"/>
          <w:szCs w:val="21"/>
        </w:rPr>
        <w:t>● all the above plus</w:t>
      </w:r>
    </w:p>
    <w:p w14:paraId="4B92A43D" w14:textId="77777777" w:rsidR="00F61CE7" w:rsidRDefault="00000000">
      <w:pPr>
        <w:spacing w:before="240" w:after="240" w:line="240" w:lineRule="auto"/>
        <w:rPr>
          <w:sz w:val="21"/>
          <w:szCs w:val="21"/>
        </w:rPr>
      </w:pPr>
      <w:r>
        <w:rPr>
          <w:sz w:val="21"/>
          <w:szCs w:val="21"/>
        </w:rPr>
        <w:t>● Company logo placement on official team shirt</w:t>
      </w:r>
    </w:p>
    <w:p w14:paraId="53B38EDA" w14:textId="77777777" w:rsidR="00F61CE7" w:rsidRDefault="00000000">
      <w:pPr>
        <w:spacing w:before="240" w:after="240" w:line="240" w:lineRule="auto"/>
        <w:rPr>
          <w:sz w:val="21"/>
          <w:szCs w:val="21"/>
        </w:rPr>
      </w:pPr>
      <w:r>
        <w:rPr>
          <w:sz w:val="21"/>
          <w:szCs w:val="21"/>
        </w:rPr>
        <w:t>● Company logo prominently placed on team website or social media page with a link</w:t>
      </w:r>
    </w:p>
    <w:p w14:paraId="2A7C211B" w14:textId="77777777" w:rsidR="00F61CE7" w:rsidRDefault="00000000">
      <w:pPr>
        <w:spacing w:before="240" w:after="240" w:line="240" w:lineRule="auto"/>
        <w:rPr>
          <w:sz w:val="21"/>
          <w:szCs w:val="21"/>
        </w:rPr>
      </w:pPr>
      <w:r>
        <w:rPr>
          <w:sz w:val="21"/>
          <w:szCs w:val="21"/>
        </w:rPr>
        <w:t>● Invite to team banquet and opportunity to promote your company</w:t>
      </w:r>
    </w:p>
    <w:p w14:paraId="770ECF77" w14:textId="77777777" w:rsidR="00F61CE7" w:rsidRDefault="00F61CE7">
      <w:pPr>
        <w:spacing w:before="240" w:after="240" w:line="240" w:lineRule="auto"/>
        <w:rPr>
          <w:sz w:val="10"/>
          <w:szCs w:val="10"/>
        </w:rPr>
      </w:pPr>
    </w:p>
    <w:p w14:paraId="0E39ED16" w14:textId="77777777" w:rsidR="00F61CE7" w:rsidRDefault="00000000">
      <w:pPr>
        <w:spacing w:before="240" w:after="240" w:line="240" w:lineRule="auto"/>
        <w:rPr>
          <w:b/>
          <w:sz w:val="21"/>
          <w:szCs w:val="21"/>
        </w:rPr>
      </w:pPr>
      <w:r>
        <w:rPr>
          <w:b/>
          <w:color w:val="FF1414"/>
          <w:sz w:val="21"/>
          <w:szCs w:val="21"/>
        </w:rPr>
        <w:t>Gold</w:t>
      </w:r>
      <w:r>
        <w:rPr>
          <w:b/>
          <w:sz w:val="21"/>
          <w:szCs w:val="21"/>
        </w:rPr>
        <w:t xml:space="preserve"> ($2,500)</w:t>
      </w:r>
    </w:p>
    <w:p w14:paraId="5F492B59" w14:textId="77777777" w:rsidR="00F61CE7" w:rsidRDefault="00000000">
      <w:pPr>
        <w:spacing w:before="240" w:after="240" w:line="240" w:lineRule="auto"/>
        <w:rPr>
          <w:sz w:val="21"/>
          <w:szCs w:val="21"/>
        </w:rPr>
      </w:pPr>
      <w:r>
        <w:rPr>
          <w:sz w:val="21"/>
          <w:szCs w:val="21"/>
        </w:rPr>
        <w:t>● all the above plus</w:t>
      </w:r>
    </w:p>
    <w:p w14:paraId="1510E4AE" w14:textId="77777777" w:rsidR="00F61CE7" w:rsidRDefault="00000000">
      <w:pPr>
        <w:spacing w:before="240" w:after="240" w:line="240" w:lineRule="auto"/>
        <w:rPr>
          <w:sz w:val="21"/>
          <w:szCs w:val="21"/>
        </w:rPr>
      </w:pPr>
      <w:r>
        <w:rPr>
          <w:sz w:val="21"/>
          <w:szCs w:val="21"/>
        </w:rPr>
        <w:t>● Prominent company logo on team banner for display at meets</w:t>
      </w:r>
    </w:p>
    <w:p w14:paraId="4421978A" w14:textId="77777777" w:rsidR="00F61CE7" w:rsidRDefault="00000000">
      <w:pPr>
        <w:spacing w:before="240" w:after="240" w:line="240" w:lineRule="auto"/>
        <w:rPr>
          <w:sz w:val="21"/>
          <w:szCs w:val="21"/>
        </w:rPr>
      </w:pPr>
      <w:r>
        <w:rPr>
          <w:sz w:val="21"/>
          <w:szCs w:val="21"/>
        </w:rPr>
        <w:t>● Receive a team plaque to display</w:t>
      </w:r>
    </w:p>
    <w:p w14:paraId="57BF690A" w14:textId="77777777" w:rsidR="00F61CE7" w:rsidRDefault="00000000">
      <w:pPr>
        <w:spacing w:before="240" w:after="240" w:line="240" w:lineRule="auto"/>
        <w:rPr>
          <w:sz w:val="21"/>
          <w:szCs w:val="21"/>
        </w:rPr>
      </w:pPr>
      <w:r>
        <w:rPr>
          <w:sz w:val="21"/>
          <w:szCs w:val="21"/>
        </w:rPr>
        <w:t>● Company logo prominently placed on team website AND social media page with a link</w:t>
      </w:r>
    </w:p>
    <w:p w14:paraId="652D91A7" w14:textId="77777777" w:rsidR="00F61CE7" w:rsidRDefault="00F61CE7">
      <w:pPr>
        <w:spacing w:before="240" w:after="240" w:line="240" w:lineRule="auto"/>
        <w:rPr>
          <w:sz w:val="10"/>
          <w:szCs w:val="10"/>
        </w:rPr>
      </w:pPr>
    </w:p>
    <w:p w14:paraId="20399886" w14:textId="77777777" w:rsidR="00F61CE7" w:rsidRDefault="00000000">
      <w:pPr>
        <w:spacing w:before="240" w:after="240" w:line="240" w:lineRule="auto"/>
        <w:rPr>
          <w:b/>
          <w:sz w:val="21"/>
          <w:szCs w:val="21"/>
        </w:rPr>
      </w:pPr>
      <w:r>
        <w:rPr>
          <w:b/>
          <w:color w:val="FF1414"/>
          <w:sz w:val="21"/>
          <w:szCs w:val="21"/>
        </w:rPr>
        <w:t>Platinum</w:t>
      </w:r>
      <w:r>
        <w:rPr>
          <w:b/>
          <w:sz w:val="21"/>
          <w:szCs w:val="21"/>
        </w:rPr>
        <w:t xml:space="preserve"> ($5,000)</w:t>
      </w:r>
    </w:p>
    <w:p w14:paraId="5C9D12E3" w14:textId="77777777" w:rsidR="00F61CE7" w:rsidRDefault="00000000">
      <w:pPr>
        <w:spacing w:before="240" w:after="240" w:line="240" w:lineRule="auto"/>
        <w:rPr>
          <w:sz w:val="21"/>
          <w:szCs w:val="21"/>
        </w:rPr>
      </w:pPr>
      <w:r>
        <w:rPr>
          <w:sz w:val="21"/>
          <w:szCs w:val="21"/>
        </w:rPr>
        <w:t>● all the above plus</w:t>
      </w:r>
    </w:p>
    <w:p w14:paraId="10EA6FE0" w14:textId="77777777" w:rsidR="00F61CE7" w:rsidRDefault="00000000">
      <w:pPr>
        <w:spacing w:before="240" w:after="240" w:line="240" w:lineRule="auto"/>
        <w:rPr>
          <w:sz w:val="21"/>
          <w:szCs w:val="21"/>
        </w:rPr>
      </w:pPr>
      <w:r>
        <w:rPr>
          <w:sz w:val="21"/>
          <w:szCs w:val="21"/>
        </w:rPr>
        <w:t>● Acknowledgement of sponsorship through media outlets and in team emails</w:t>
      </w:r>
    </w:p>
    <w:p w14:paraId="0CD29CF3" w14:textId="77777777" w:rsidR="00F61CE7" w:rsidRDefault="00000000">
      <w:pPr>
        <w:spacing w:before="240" w:after="240" w:line="240" w:lineRule="auto"/>
        <w:rPr>
          <w:sz w:val="21"/>
          <w:szCs w:val="21"/>
        </w:rPr>
      </w:pPr>
      <w:r>
        <w:rPr>
          <w:sz w:val="21"/>
          <w:szCs w:val="21"/>
        </w:rPr>
        <w:t>● Company banner for display at new pool location</w:t>
      </w:r>
    </w:p>
    <w:sectPr w:rsidR="00F61CE7">
      <w:pgSz w:w="12240" w:h="15840"/>
      <w:pgMar w:top="720" w:right="863" w:bottom="720" w:left="863" w:header="36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CE7"/>
    <w:rsid w:val="00821A4A"/>
    <w:rsid w:val="00F6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5432C3"/>
  <w15:docId w15:val="{7EF276DA-BF0D-F845-A5E2-A798C943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Doug Moeckel</cp:lastModifiedBy>
  <cp:revision>2</cp:revision>
  <dcterms:created xsi:type="dcterms:W3CDTF">2023-02-06T22:40:00Z</dcterms:created>
  <dcterms:modified xsi:type="dcterms:W3CDTF">2023-02-06T22:40:00Z</dcterms:modified>
</cp:coreProperties>
</file>