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C4F2" w14:textId="77777777" w:rsid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</w:rPr>
        <w:t>Links to Meet Info</w:t>
      </w:r>
    </w:p>
    <w:p w14:paraId="28156F21" w14:textId="77777777" w:rsid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</w:rPr>
      </w:pPr>
    </w:p>
    <w:p w14:paraId="4ECF84BC" w14:textId="74B954E4" w:rsidR="00E122AC" w:rsidRDefault="00E122AC" w:rsidP="00C655E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color w:val="222222"/>
        </w:rPr>
        <w:t xml:space="preserve">All of the info host teams send to us is posted on our website that you can access through </w:t>
      </w:r>
      <w:proofErr w:type="spellStart"/>
      <w:r w:rsidRPr="00C655E2">
        <w:rPr>
          <w:rFonts w:ascii="Bookman Old Style" w:eastAsia="Times New Roman" w:hAnsi="Bookman Old Style" w:cs="Times New Roman"/>
          <w:color w:val="222222"/>
        </w:rPr>
        <w:t>TeamUnify</w:t>
      </w:r>
      <w:proofErr w:type="spellEnd"/>
      <w:r w:rsidRPr="00C655E2">
        <w:rPr>
          <w:rFonts w:ascii="Bookman Old Style" w:eastAsia="Times New Roman" w:hAnsi="Bookman Old Style" w:cs="Times New Roman"/>
          <w:color w:val="222222"/>
        </w:rPr>
        <w:t xml:space="preserve"> or </w:t>
      </w:r>
      <w:proofErr w:type="spellStart"/>
      <w:r w:rsidRPr="00C655E2">
        <w:rPr>
          <w:rFonts w:ascii="Bookman Old Style" w:eastAsia="Times New Roman" w:hAnsi="Bookman Old Style" w:cs="Times New Roman"/>
          <w:color w:val="222222"/>
        </w:rPr>
        <w:t>OnDeck</w:t>
      </w:r>
      <w:proofErr w:type="spellEnd"/>
      <w:r w:rsidRPr="00C655E2">
        <w:rPr>
          <w:rFonts w:ascii="Bookman Old Style" w:eastAsia="Times New Roman" w:hAnsi="Bookman Old Style" w:cs="Times New Roman"/>
          <w:color w:val="222222"/>
        </w:rPr>
        <w:t>.  When the meet info is initially sent out the meet invite is included; closer to the meet additional info is added like psych sheets, timelines, and heat sheet if available.</w:t>
      </w:r>
    </w:p>
    <w:p w14:paraId="04FAB58E" w14:textId="2113AC7B" w:rsidR="00696380" w:rsidRDefault="00696380" w:rsidP="00C655E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ACC9E63" w14:textId="66E4FC2D" w:rsidR="00696380" w:rsidRDefault="00696380" w:rsidP="00C655E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9AB3DBC" w14:textId="419C121F" w:rsidR="00696380" w:rsidRPr="00696380" w:rsidRDefault="00696380" w:rsidP="00C655E2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222222"/>
          <w:u w:val="single"/>
        </w:rPr>
      </w:pPr>
      <w:r w:rsidRPr="00696380">
        <w:rPr>
          <w:rFonts w:ascii="Bookman Old Style" w:eastAsia="Times New Roman" w:hAnsi="Bookman Old Style" w:cs="Times New Roman"/>
          <w:b/>
          <w:bCs/>
          <w:i/>
          <w:iCs/>
          <w:color w:val="222222"/>
          <w:u w:val="single"/>
        </w:rPr>
        <w:t xml:space="preserve">Accessing out of Desktop </w:t>
      </w:r>
      <w:proofErr w:type="spellStart"/>
      <w:r w:rsidRPr="00696380">
        <w:rPr>
          <w:rFonts w:ascii="Bookman Old Style" w:eastAsia="Times New Roman" w:hAnsi="Bookman Old Style" w:cs="Times New Roman"/>
          <w:b/>
          <w:bCs/>
          <w:i/>
          <w:iCs/>
          <w:color w:val="222222"/>
          <w:u w:val="single"/>
        </w:rPr>
        <w:t>TeamUnify</w:t>
      </w:r>
      <w:proofErr w:type="spellEnd"/>
      <w:r w:rsidRPr="00696380">
        <w:rPr>
          <w:rFonts w:ascii="Bookman Old Style" w:eastAsia="Times New Roman" w:hAnsi="Bookman Old Style" w:cs="Times New Roman"/>
          <w:b/>
          <w:bCs/>
          <w:i/>
          <w:iCs/>
          <w:color w:val="222222"/>
          <w:u w:val="single"/>
        </w:rPr>
        <w:t xml:space="preserve"> website at www.caldwellswimclub.org</w:t>
      </w:r>
    </w:p>
    <w:p w14:paraId="0E375F12" w14:textId="7D46E5B7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37F722A" w14:textId="38A196FE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color w:val="222222"/>
        </w:rPr>
        <w:t xml:space="preserve">Step 1: </w:t>
      </w:r>
      <w:r w:rsidR="00696380">
        <w:rPr>
          <w:rFonts w:ascii="Bookman Old Style" w:eastAsia="Times New Roman" w:hAnsi="Bookman Old Style" w:cs="Times New Roman"/>
          <w:color w:val="222222"/>
        </w:rPr>
        <w:t>Login and then g</w:t>
      </w:r>
      <w:r w:rsidRPr="00C655E2">
        <w:rPr>
          <w:rFonts w:ascii="Bookman Old Style" w:eastAsia="Times New Roman" w:hAnsi="Bookman Old Style" w:cs="Times New Roman"/>
          <w:color w:val="222222"/>
        </w:rPr>
        <w:t>o to Events &amp; Competition, click on the MEET NAME – it doesn’t look like a hyperlink, but it is.</w:t>
      </w:r>
    </w:p>
    <w:p w14:paraId="18348B40" w14:textId="32CEC1DC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40EFE3D2" w14:textId="03D196F2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noProof/>
          <w:color w:val="222222"/>
        </w:rPr>
        <w:drawing>
          <wp:inline distT="0" distB="0" distL="0" distR="0" wp14:anchorId="1A987FCF" wp14:editId="05DC51A2">
            <wp:extent cx="5943600" cy="28486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EC74E" w14:textId="357E93CF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1AE177C0" w14:textId="77777777" w:rsidR="00E122AC" w:rsidRP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E122AC">
        <w:rPr>
          <w:rFonts w:ascii="Bookman Old Style" w:eastAsia="Times New Roman" w:hAnsi="Bookman Old Style" w:cs="Times New Roman"/>
          <w:color w:val="222222"/>
        </w:rPr>
        <w:t>Step 2:  Once arriving to the </w:t>
      </w:r>
      <w:r w:rsidRPr="00E122AC">
        <w:rPr>
          <w:rFonts w:ascii="Bookman Old Style" w:eastAsia="Times New Roman" w:hAnsi="Bookman Old Style" w:cs="Times New Roman"/>
          <w:color w:val="000000"/>
        </w:rPr>
        <w:t>Team Event Details page, scroll down to the bottom FORMS/DOCUMENTS. </w:t>
      </w:r>
    </w:p>
    <w:p w14:paraId="3CE259F1" w14:textId="77777777" w:rsidR="00C655E2" w:rsidRPr="00C655E2" w:rsidRDefault="00C655E2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53F937E0" w14:textId="4D75548B" w:rsidR="00E122AC" w:rsidRPr="00C655E2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noProof/>
          <w:color w:val="222222"/>
        </w:rPr>
        <w:drawing>
          <wp:inline distT="0" distB="0" distL="0" distR="0" wp14:anchorId="095F9EDE" wp14:editId="1369721D">
            <wp:extent cx="5943600" cy="2892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451E" w14:textId="77777777" w:rsidR="00C655E2" w:rsidRPr="00C655E2" w:rsidRDefault="00C655E2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3E795D1" w14:textId="4F22A2CE" w:rsidR="00E122AC" w:rsidRP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4DAE557" w14:textId="76C2A46B" w:rsidR="00E122AC" w:rsidRPr="00E122AC" w:rsidRDefault="00E122AC" w:rsidP="00E122AC">
      <w:pPr>
        <w:shd w:val="clear" w:color="auto" w:fill="FFFFFF"/>
        <w:spacing w:after="24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inline distT="0" distB="0" distL="0" distR="0" wp14:anchorId="45C46760" wp14:editId="5B20073D">
                <wp:extent cx="304800" cy="304800"/>
                <wp:effectExtent l="0" t="0" r="0" b="0"/>
                <wp:docPr id="4" name="Rectangle 4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02032" id="Rectangle 4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5A65141" w14:textId="63CA2FA1" w:rsidR="00C655E2" w:rsidRDefault="00C655E2" w:rsidP="00E122AC">
      <w:pPr>
        <w:shd w:val="clear" w:color="auto" w:fill="FFFFFF"/>
        <w:spacing w:after="24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7618377" w14:textId="0E784E22" w:rsidR="00E122AC" w:rsidRPr="00E122AC" w:rsidRDefault="00E122AC" w:rsidP="00E122AC">
      <w:pPr>
        <w:shd w:val="clear" w:color="auto" w:fill="FFFFFF"/>
        <w:spacing w:after="24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inline distT="0" distB="0" distL="0" distR="0" wp14:anchorId="1ABEB188" wp14:editId="75A54A1D">
                <wp:extent cx="304800" cy="304800"/>
                <wp:effectExtent l="0" t="0" r="0" b="0"/>
                <wp:docPr id="3" name="Rectangle 3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FB45C" id="Rectangle 3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2FD1571" w14:textId="028C7196" w:rsidR="00E122AC" w:rsidRP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E122AC">
        <w:rPr>
          <w:rFonts w:ascii="Bookman Old Style" w:eastAsia="Times New Roman" w:hAnsi="Bookman Old Style" w:cs="Times New Roman"/>
          <w:color w:val="222222"/>
        </w:rPr>
        <w:t>Step 3: In </w:t>
      </w:r>
      <w:r w:rsidRPr="00E122AC">
        <w:rPr>
          <w:rFonts w:ascii="Bookman Old Style" w:eastAsia="Times New Roman" w:hAnsi="Bookman Old Style" w:cs="Times New Roman"/>
          <w:color w:val="000000"/>
        </w:rPr>
        <w:t xml:space="preserve">FORMS/DOCUMENTS section, Click on </w:t>
      </w:r>
      <w:proofErr w:type="spellStart"/>
      <w:r w:rsidRPr="00E122AC">
        <w:rPr>
          <w:rFonts w:ascii="Bookman Old Style" w:eastAsia="Times New Roman" w:hAnsi="Bookman Old Style" w:cs="Times New Roman"/>
          <w:color w:val="000000"/>
        </w:rPr>
        <w:t>Koudelka</w:t>
      </w:r>
      <w:proofErr w:type="spellEnd"/>
      <w:r w:rsidRPr="00E122AC">
        <w:rPr>
          <w:rFonts w:ascii="Bookman Old Style" w:eastAsia="Times New Roman" w:hAnsi="Bookman Old Style" w:cs="Times New Roman"/>
          <w:color w:val="000000"/>
        </w:rPr>
        <w:t xml:space="preserve"> 2022 Invite.doc. </w:t>
      </w:r>
      <w:proofErr w:type="gramStart"/>
      <w:r w:rsidRPr="00E122AC">
        <w:rPr>
          <w:rFonts w:ascii="Bookman Old Style" w:eastAsia="Times New Roman" w:hAnsi="Bookman Old Style" w:cs="Times New Roman"/>
          <w:color w:val="000000"/>
        </w:rPr>
        <w:t>Usually</w:t>
      </w:r>
      <w:proofErr w:type="gramEnd"/>
      <w:r w:rsidRPr="00E122AC">
        <w:rPr>
          <w:rFonts w:ascii="Bookman Old Style" w:eastAsia="Times New Roman" w:hAnsi="Bookman Old Style" w:cs="Times New Roman"/>
          <w:color w:val="000000"/>
        </w:rPr>
        <w:t xml:space="preserve"> important times for warmups and start of meet are included in page 1 or 2.  The other documents are added closer to the actual meet.  </w:t>
      </w:r>
    </w:p>
    <w:p w14:paraId="022C6626" w14:textId="0E27222C" w:rsidR="00E122AC" w:rsidRP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5AD5831" w14:textId="6417AAB4" w:rsidR="00E122AC" w:rsidRPr="00E122AC" w:rsidRDefault="00E122AC" w:rsidP="00E122A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noProof/>
          <w:color w:val="222222"/>
        </w:rPr>
        <w:drawing>
          <wp:inline distT="0" distB="0" distL="0" distR="0" wp14:anchorId="38F6ACAE" wp14:editId="6BD85FCD">
            <wp:extent cx="5943600" cy="28530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5E2"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inline distT="0" distB="0" distL="0" distR="0" wp14:anchorId="20AD7836" wp14:editId="7FFC6999">
                <wp:extent cx="304800" cy="304800"/>
                <wp:effectExtent l="0" t="0" r="0" b="0"/>
                <wp:docPr id="2" name="Rectangle 2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41E72" id="Rectangle 2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655E2"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inline distT="0" distB="0" distL="0" distR="0" wp14:anchorId="39E9863C" wp14:editId="4DFABC95">
                <wp:extent cx="304800" cy="304800"/>
                <wp:effectExtent l="0" t="0" r="0" b="0"/>
                <wp:docPr id="1" name="Rectangle 1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14EE2" id="Rectangle 1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729A20" w14:textId="77777777" w:rsidR="00696380" w:rsidRDefault="00696380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F9EE557" w14:textId="7983B036" w:rsidR="00696380" w:rsidRDefault="00696380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55B7515E" w14:textId="77777777" w:rsidR="00696380" w:rsidRDefault="00696380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2BC207E" w14:textId="7F25EB0C" w:rsidR="000F7D78" w:rsidRPr="00C655E2" w:rsidRDefault="000F7D78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color w:val="222222"/>
        </w:rPr>
        <w:t xml:space="preserve">This info is also very easy to access through </w:t>
      </w:r>
      <w:proofErr w:type="spellStart"/>
      <w:r w:rsidRPr="00C655E2">
        <w:rPr>
          <w:rFonts w:ascii="Bookman Old Style" w:eastAsia="Times New Roman" w:hAnsi="Bookman Old Style" w:cs="Times New Roman"/>
          <w:color w:val="222222"/>
        </w:rPr>
        <w:t>OnDeck</w:t>
      </w:r>
      <w:proofErr w:type="spellEnd"/>
      <w:r w:rsidRPr="00C655E2">
        <w:rPr>
          <w:rFonts w:ascii="Bookman Old Style" w:eastAsia="Times New Roman" w:hAnsi="Bookman Old Style" w:cs="Times New Roman"/>
          <w:color w:val="222222"/>
        </w:rPr>
        <w:t>.</w:t>
      </w:r>
      <w:r w:rsidR="00696380">
        <w:rPr>
          <w:rFonts w:ascii="Bookman Old Style" w:eastAsia="Times New Roman" w:hAnsi="Bookman Old Style" w:cs="Times New Roman"/>
          <w:color w:val="222222"/>
        </w:rPr>
        <w:t xml:space="preserve">  </w:t>
      </w:r>
    </w:p>
    <w:p w14:paraId="7010861F" w14:textId="730FE447" w:rsidR="00E708F5" w:rsidRPr="00C655E2" w:rsidRDefault="00E708F5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729BC6E" w14:textId="7C4618C6" w:rsidR="00C655E2" w:rsidRDefault="00E708F5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 w:rsidRPr="00C655E2">
        <w:rPr>
          <w:rFonts w:ascii="Bookman Old Style" w:eastAsia="Times New Roman" w:hAnsi="Bookman Old Style" w:cs="Times New Roman"/>
          <w:color w:val="222222"/>
        </w:rPr>
        <w:t xml:space="preserve">Go to the </w:t>
      </w:r>
      <w:proofErr w:type="spellStart"/>
      <w:r w:rsidRPr="00C655E2">
        <w:rPr>
          <w:rFonts w:ascii="Bookman Old Style" w:eastAsia="Times New Roman" w:hAnsi="Bookman Old Style" w:cs="Times New Roman"/>
          <w:color w:val="222222"/>
        </w:rPr>
        <w:t>OnDeck</w:t>
      </w:r>
      <w:proofErr w:type="spellEnd"/>
      <w:r w:rsidRPr="00C655E2">
        <w:rPr>
          <w:rFonts w:ascii="Bookman Old Style" w:eastAsia="Times New Roman" w:hAnsi="Bookman Old Style" w:cs="Times New Roman"/>
          <w:color w:val="222222"/>
        </w:rPr>
        <w:t xml:space="preserve"> app and login.  From there, go to the tab on the left (click the 3 lines in top left corner if needed) and select events:</w:t>
      </w:r>
      <w:r w:rsidR="00696380">
        <w:rPr>
          <w:rFonts w:ascii="Bookman Old Style" w:eastAsia="Times New Roman" w:hAnsi="Bookman Old Style" w:cs="Times New Roman"/>
          <w:color w:val="222222"/>
        </w:rPr>
        <w:t xml:space="preserve"> </w:t>
      </w:r>
      <w:r w:rsidR="00C655E2">
        <w:rPr>
          <w:rFonts w:ascii="Bookman Old Style" w:eastAsia="Times New Roman" w:hAnsi="Bookman Old Style" w:cs="Times New Roman"/>
          <w:color w:val="222222"/>
        </w:rPr>
        <w:t xml:space="preserve">  </w:t>
      </w:r>
      <w:r w:rsidR="00C655E2">
        <w:rPr>
          <w:rFonts w:ascii="Bookman Old Style" w:eastAsia="Times New Roman" w:hAnsi="Bookman Old Style" w:cs="Times New Roman"/>
          <w:color w:val="222222"/>
        </w:rPr>
        <w:tab/>
      </w:r>
    </w:p>
    <w:p w14:paraId="1E05C091" w14:textId="61F47722" w:rsidR="00C655E2" w:rsidRDefault="00696380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10BC8E" wp14:editId="7A8B2D6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87195" cy="3654425"/>
            <wp:effectExtent l="0" t="0" r="8255" b="3175"/>
            <wp:wrapTight wrapText="bothSides">
              <wp:wrapPolygon edited="0">
                <wp:start x="0" y="0"/>
                <wp:lineTo x="0" y="21506"/>
                <wp:lineTo x="21462" y="21506"/>
                <wp:lineTo x="2146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A7294" w14:textId="40B7B055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5EFFB50F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18CCADC1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5051531E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DCC2320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37544155" w14:textId="35AA2926" w:rsidR="00C655E2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96F12" wp14:editId="1E272392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904875" cy="266700"/>
                <wp:effectExtent l="19050" t="1905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7023B" id="Oval 12" o:spid="_x0000_s1026" style="position:absolute;margin-left:0;margin-top:7.9pt;width:71.25pt;height:21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C655E2">
        <w:rPr>
          <w:rFonts w:ascii="Bookman Old Style" w:eastAsia="Times New Roman" w:hAnsi="Bookman Old Style" w:cs="Times New Roman"/>
          <w:color w:val="222222"/>
        </w:rPr>
        <w:t>On this screen, press “events &amp; meet entries” and it will take you to a list of meets</w:t>
      </w:r>
    </w:p>
    <w:p w14:paraId="6101CC5D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14D6AB2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335F941D" w14:textId="77777777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4ED3A108" w14:textId="53DE0189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6EDB459" w14:textId="682C6A0F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AEDB657" w14:textId="5C78E8DE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58A6E82" w14:textId="261B3DB9" w:rsidR="00122717" w:rsidRPr="00122717" w:rsidRDefault="00122717" w:rsidP="00122717"/>
    <w:p w14:paraId="31F1E97C" w14:textId="1950B6EB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E37146D" wp14:editId="5AC32A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275" cy="197167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15"/>
                    <a:stretch/>
                  </pic:blipFill>
                  <pic:spPr bwMode="auto">
                    <a:xfrm>
                      <a:off x="0" y="0"/>
                      <a:ext cx="181927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Times New Roman"/>
          <w:color w:val="222222"/>
        </w:rPr>
        <w:t xml:space="preserve">click on </w:t>
      </w:r>
      <w:proofErr w:type="spellStart"/>
      <w:r>
        <w:rPr>
          <w:rFonts w:ascii="Bookman Old Style" w:eastAsia="Times New Roman" w:hAnsi="Bookman Old Style" w:cs="Times New Roman"/>
          <w:color w:val="222222"/>
        </w:rPr>
        <w:t>koudelka</w:t>
      </w:r>
      <w:proofErr w:type="spellEnd"/>
      <w:r>
        <w:rPr>
          <w:rFonts w:ascii="Bookman Old Style" w:eastAsia="Times New Roman" w:hAnsi="Bookman Old Style" w:cs="Times New Roman"/>
          <w:color w:val="222222"/>
        </w:rPr>
        <w:t xml:space="preserve"> meet or in the white space in that block.</w:t>
      </w:r>
    </w:p>
    <w:p w14:paraId="46814E98" w14:textId="69B0EFB6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43E918CC" w14:textId="6069115D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39CC1306" w14:textId="41294CEA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68476378" w14:textId="1095CA40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1B5B0537" w14:textId="6C81E589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5CA529F" w14:textId="44445B76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62D06EFA" w14:textId="3C03C1CB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7FFB129A" w14:textId="7E1BB5AC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CCDB7" wp14:editId="572925BB">
                <wp:simplePos x="0" y="0"/>
                <wp:positionH relativeFrom="margin">
                  <wp:posOffset>199390</wp:posOffset>
                </wp:positionH>
                <wp:positionV relativeFrom="paragraph">
                  <wp:posOffset>32385</wp:posOffset>
                </wp:positionV>
                <wp:extent cx="904875" cy="266700"/>
                <wp:effectExtent l="19050" t="1905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66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60C1C2" id="Oval 13" o:spid="_x0000_s1026" style="position:absolute;margin-left:15.7pt;margin-top:2.55pt;width:71.25pt;height:2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18B927BE" w14:textId="77777777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4D9BCF12" w14:textId="77777777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8BFC63F" w14:textId="77777777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0B26F57A" w14:textId="77777777" w:rsidR="00122717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19A4B51C" w14:textId="2604011C" w:rsidR="00C655E2" w:rsidRDefault="00122717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color w:val="222222"/>
        </w:rPr>
        <w:t>That brings you to this screen:</w:t>
      </w:r>
    </w:p>
    <w:p w14:paraId="38AD2650" w14:textId="0FF4A678" w:rsidR="00C655E2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</w:rPr>
      </w:pPr>
    </w:p>
    <w:p w14:paraId="2EB431A5" w14:textId="77777777" w:rsidR="00122717" w:rsidRDefault="00122717" w:rsidP="0012271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222222"/>
        </w:rPr>
      </w:pPr>
      <w:r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40EB37" wp14:editId="4617E13C">
            <wp:simplePos x="0" y="0"/>
            <wp:positionH relativeFrom="column">
              <wp:posOffset>57150</wp:posOffset>
            </wp:positionH>
            <wp:positionV relativeFrom="paragraph">
              <wp:posOffset>29210</wp:posOffset>
            </wp:positionV>
            <wp:extent cx="1830070" cy="3961130"/>
            <wp:effectExtent l="0" t="0" r="0" b="1270"/>
            <wp:wrapTight wrapText="bothSides">
              <wp:wrapPolygon edited="0">
                <wp:start x="0" y="0"/>
                <wp:lineTo x="0" y="21503"/>
                <wp:lineTo x="21360" y="21503"/>
                <wp:lineTo x="2136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Times New Roman"/>
          <w:color w:val="222222"/>
        </w:rPr>
        <w:t xml:space="preserve">  </w:t>
      </w:r>
    </w:p>
    <w:p w14:paraId="4E396B1A" w14:textId="77777777" w:rsidR="00122717" w:rsidRDefault="00122717" w:rsidP="0012271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222222"/>
        </w:rPr>
      </w:pPr>
    </w:p>
    <w:p w14:paraId="143E7E4B" w14:textId="77777777" w:rsidR="00122717" w:rsidRDefault="00122717" w:rsidP="0012271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222222"/>
        </w:rPr>
      </w:pPr>
    </w:p>
    <w:p w14:paraId="0B9FDCBA" w14:textId="77777777" w:rsidR="00122717" w:rsidRDefault="00122717" w:rsidP="0012271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222222"/>
        </w:rPr>
      </w:pPr>
    </w:p>
    <w:p w14:paraId="47ECC846" w14:textId="77777777" w:rsidR="00122717" w:rsidRDefault="00122717" w:rsidP="0012271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222222"/>
        </w:rPr>
      </w:pPr>
    </w:p>
    <w:p w14:paraId="5F177013" w14:textId="0EE37ADA" w:rsidR="00C655E2" w:rsidRPr="00122717" w:rsidRDefault="00122717" w:rsidP="00122717">
      <w:r>
        <w:rPr>
          <w:rFonts w:ascii="Bookman Old Style" w:eastAsia="Times New Roman" w:hAnsi="Bookman Old Style" w:cs="Times New Roman"/>
          <w:color w:val="222222"/>
        </w:rPr>
        <w:t>Scroll down and it will take you to the forms &amp; documents:</w:t>
      </w:r>
    </w:p>
    <w:p w14:paraId="7DED4FA8" w14:textId="753CBB8B" w:rsidR="00E708F5" w:rsidRDefault="00C655E2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222222"/>
          <w:sz w:val="24"/>
          <w:szCs w:val="24"/>
        </w:rPr>
        <w:tab/>
      </w:r>
    </w:p>
    <w:p w14:paraId="316CAE1E" w14:textId="33427677" w:rsidR="000F7D78" w:rsidRDefault="00696380" w:rsidP="000F7D78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77698" wp14:editId="62C30129">
                <wp:simplePos x="0" y="0"/>
                <wp:positionH relativeFrom="column">
                  <wp:posOffset>5238115</wp:posOffset>
                </wp:positionH>
                <wp:positionV relativeFrom="paragraph">
                  <wp:posOffset>2562225</wp:posOffset>
                </wp:positionV>
                <wp:extent cx="523875" cy="1495425"/>
                <wp:effectExtent l="47625" t="47625" r="19050" b="5715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75" cy="1495425"/>
                        </a:xfrm>
                        <a:prstGeom prst="downArrow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01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5" o:spid="_x0000_s1026" type="#_x0000_t67" style="position:absolute;margin-left:412.45pt;margin-top:201.75pt;width:41.25pt;height:117.75pt;rotation:9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" adj="17817" filled="f" strokecolor="red" strokeweight="3pt"/>
            </w:pict>
          </mc:Fallback>
        </mc:AlternateContent>
      </w:r>
      <w:r w:rsidR="00122717"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18678" wp14:editId="17B7EEFB">
                <wp:simplePos x="0" y="0"/>
                <wp:positionH relativeFrom="column">
                  <wp:posOffset>1981200</wp:posOffset>
                </wp:positionH>
                <wp:positionV relativeFrom="paragraph">
                  <wp:posOffset>1187450</wp:posOffset>
                </wp:positionV>
                <wp:extent cx="523875" cy="1495425"/>
                <wp:effectExtent l="57150" t="19050" r="2857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95425"/>
                        </a:xfrm>
                        <a:prstGeom prst="downArrow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2DC4" id="Arrow: Down 14" o:spid="_x0000_s1026" type="#_x0000_t67" style="position:absolute;margin-left:156pt;margin-top:93.5pt;width:41.25pt;height:11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" adj="17817" filled="f" strokecolor="red" strokeweight="3pt"/>
            </w:pict>
          </mc:Fallback>
        </mc:AlternateContent>
      </w:r>
      <w:r w:rsidR="00122717">
        <w:rPr>
          <w:rFonts w:ascii="Bookman Old Style" w:eastAsia="Times New Roman" w:hAnsi="Bookman Old Style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381A1DC" wp14:editId="3BA9A9F5">
            <wp:simplePos x="0" y="0"/>
            <wp:positionH relativeFrom="column">
              <wp:posOffset>3362325</wp:posOffset>
            </wp:positionH>
            <wp:positionV relativeFrom="paragraph">
              <wp:posOffset>121285</wp:posOffset>
            </wp:positionV>
            <wp:extent cx="1829896" cy="3960495"/>
            <wp:effectExtent l="0" t="0" r="0" b="19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896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7D78" w:rsidSect="00C65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C"/>
    <w:rsid w:val="000F7D78"/>
    <w:rsid w:val="00122717"/>
    <w:rsid w:val="00311B16"/>
    <w:rsid w:val="003A60EC"/>
    <w:rsid w:val="004133D3"/>
    <w:rsid w:val="00696380"/>
    <w:rsid w:val="00C655E2"/>
    <w:rsid w:val="00E122AC"/>
    <w:rsid w:val="00E7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14A3"/>
  <w15:chartTrackingRefBased/>
  <w15:docId w15:val="{EB0A1EBD-F351-4637-8106-E036BEFB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hunsicker</dc:creator>
  <cp:keywords/>
  <dc:description/>
  <cp:lastModifiedBy>betsy hunsicker</cp:lastModifiedBy>
  <cp:revision>2</cp:revision>
  <dcterms:created xsi:type="dcterms:W3CDTF">2022-10-02T20:39:00Z</dcterms:created>
  <dcterms:modified xsi:type="dcterms:W3CDTF">2022-10-02T21:09:00Z</dcterms:modified>
</cp:coreProperties>
</file>