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C1AB" w14:textId="77777777" w:rsidR="004A1C2E" w:rsidRDefault="00B44CC2">
      <w:pPr>
        <w:jc w:val="center"/>
      </w:pPr>
      <w:r>
        <w:rPr>
          <w:noProof/>
        </w:rPr>
        <w:drawing>
          <wp:inline distT="0" distB="0" distL="0" distR="0" wp14:anchorId="2AC498C1" wp14:editId="5324F09D">
            <wp:extent cx="2926080" cy="1463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83c9dbf-103c-43f7-b9d5-58743b86901b.png"/>
                    <pic:cNvPicPr/>
                  </pic:nvPicPr>
                  <pic:blipFill>
                    <a:blip r:embed="rId6"/>
                    <a:stretch>
                      <a:fillRect/>
                    </a:stretch>
                  </pic:blipFill>
                  <pic:spPr>
                    <a:xfrm>
                      <a:off x="0" y="0"/>
                      <a:ext cx="2926080" cy="1463040"/>
                    </a:xfrm>
                    <a:prstGeom prst="rect">
                      <a:avLst/>
                    </a:prstGeom>
                  </pic:spPr>
                </pic:pic>
              </a:graphicData>
            </a:graphic>
          </wp:inline>
        </w:drawing>
      </w:r>
    </w:p>
    <w:p w14:paraId="230C898D" w14:textId="77777777" w:rsidR="004A1C2E" w:rsidRDefault="004A1C2E"/>
    <w:p w14:paraId="3305A431" w14:textId="77777777" w:rsidR="004A1C2E" w:rsidRPr="00E654C2" w:rsidRDefault="00B44CC2">
      <w:pPr>
        <w:jc w:val="center"/>
        <w:rPr>
          <w:sz w:val="28"/>
          <w:szCs w:val="28"/>
        </w:rPr>
      </w:pPr>
      <w:r w:rsidRPr="00E654C2">
        <w:rPr>
          <w:b/>
          <w:sz w:val="28"/>
          <w:szCs w:val="28"/>
        </w:rPr>
        <w:t>Thank you for making the 2nd annual Meet of Champions so special</w:t>
      </w:r>
    </w:p>
    <w:p w14:paraId="7A78A797" w14:textId="77777777" w:rsidR="004A1C2E" w:rsidRDefault="004A1C2E"/>
    <w:p w14:paraId="01C24A1D" w14:textId="77777777" w:rsidR="004A1C2E" w:rsidRPr="00E654C2" w:rsidRDefault="00B44CC2">
      <w:pPr>
        <w:rPr>
          <w:sz w:val="24"/>
          <w:szCs w:val="24"/>
        </w:rPr>
      </w:pPr>
      <w:r w:rsidRPr="00E654C2">
        <w:rPr>
          <w:sz w:val="24"/>
          <w:szCs w:val="24"/>
        </w:rPr>
        <w:t>Hi Excel Aquatics families, coaches, and visiting teams—</w:t>
      </w:r>
    </w:p>
    <w:p w14:paraId="15A1F090" w14:textId="77777777" w:rsidR="004A1C2E" w:rsidRPr="00E654C2" w:rsidRDefault="004A1C2E">
      <w:pPr>
        <w:rPr>
          <w:sz w:val="24"/>
          <w:szCs w:val="24"/>
        </w:rPr>
      </w:pPr>
    </w:p>
    <w:p w14:paraId="0096765F" w14:textId="5B5D8504" w:rsidR="004A1C2E" w:rsidRPr="00E654C2" w:rsidRDefault="00B44CC2">
      <w:pPr>
        <w:rPr>
          <w:sz w:val="24"/>
          <w:szCs w:val="24"/>
        </w:rPr>
      </w:pPr>
      <w:r w:rsidRPr="00E654C2">
        <w:rPr>
          <w:sz w:val="24"/>
          <w:szCs w:val="24"/>
        </w:rPr>
        <w:t xml:space="preserve">On behalf of everyone at Beaman Toyota, thank you for welcoming us back as </w:t>
      </w:r>
      <w:r w:rsidR="00E654C2" w:rsidRPr="00E654C2">
        <w:rPr>
          <w:sz w:val="24"/>
          <w:szCs w:val="24"/>
        </w:rPr>
        <w:t xml:space="preserve">the title </w:t>
      </w:r>
      <w:r w:rsidRPr="00E654C2">
        <w:rPr>
          <w:sz w:val="24"/>
          <w:szCs w:val="24"/>
        </w:rPr>
        <w:t>sponsor of the</w:t>
      </w:r>
      <w:r w:rsidR="00E654C2" w:rsidRPr="00E654C2">
        <w:rPr>
          <w:sz w:val="24"/>
          <w:szCs w:val="24"/>
        </w:rPr>
        <w:t xml:space="preserve"> </w:t>
      </w:r>
      <w:r w:rsidRPr="00E654C2">
        <w:rPr>
          <w:sz w:val="24"/>
          <w:szCs w:val="24"/>
        </w:rPr>
        <w:t xml:space="preserve">Meet of Champions </w:t>
      </w:r>
      <w:r w:rsidRPr="00E654C2">
        <w:rPr>
          <w:sz w:val="24"/>
          <w:szCs w:val="24"/>
        </w:rPr>
        <w:t>hosted by Excel Aquatics. This was our second year being part of the weekend, and I mean it when I say: last year was incredible, and this year somehow topped it. The energy on deck, the way athletes competed for each other, and the overall spirit of this community made the whole meet feel truly special.</w:t>
      </w:r>
    </w:p>
    <w:p w14:paraId="2747CB84" w14:textId="77777777" w:rsidR="004A1C2E" w:rsidRPr="00E654C2" w:rsidRDefault="004A1C2E">
      <w:pPr>
        <w:rPr>
          <w:sz w:val="24"/>
          <w:szCs w:val="24"/>
        </w:rPr>
      </w:pPr>
    </w:p>
    <w:p w14:paraId="085758DB" w14:textId="77777777" w:rsidR="004A1C2E" w:rsidRPr="00E654C2" w:rsidRDefault="00B44CC2">
      <w:pPr>
        <w:rPr>
          <w:sz w:val="28"/>
          <w:szCs w:val="28"/>
        </w:rPr>
      </w:pPr>
      <w:r w:rsidRPr="00E654C2">
        <w:rPr>
          <w:b/>
          <w:sz w:val="28"/>
          <w:szCs w:val="28"/>
        </w:rPr>
        <w:t xml:space="preserve">Why this </w:t>
      </w:r>
      <w:proofErr w:type="gramStart"/>
      <w:r w:rsidRPr="00E654C2">
        <w:rPr>
          <w:b/>
          <w:sz w:val="28"/>
          <w:szCs w:val="28"/>
        </w:rPr>
        <w:t>meet</w:t>
      </w:r>
      <w:proofErr w:type="gramEnd"/>
      <w:r w:rsidRPr="00E654C2">
        <w:rPr>
          <w:b/>
          <w:sz w:val="28"/>
          <w:szCs w:val="28"/>
        </w:rPr>
        <w:t xml:space="preserve"> matters to us</w:t>
      </w:r>
    </w:p>
    <w:p w14:paraId="19F876A1" w14:textId="6748558E" w:rsidR="004A1C2E" w:rsidRPr="00E654C2" w:rsidRDefault="00B44CC2">
      <w:pPr>
        <w:rPr>
          <w:sz w:val="24"/>
          <w:szCs w:val="24"/>
        </w:rPr>
      </w:pPr>
      <w:r w:rsidRPr="00E654C2">
        <w:rPr>
          <w:sz w:val="24"/>
          <w:szCs w:val="24"/>
        </w:rPr>
        <w:t>Beaman Toyota is proud of what we do as a business—serving</w:t>
      </w:r>
      <w:r w:rsidRPr="00E654C2">
        <w:rPr>
          <w:sz w:val="24"/>
          <w:szCs w:val="24"/>
        </w:rPr>
        <w:t xml:space="preserve"> Tennessee as the #1 Toyota dealership in sales and service, and representing our </w:t>
      </w:r>
      <w:r w:rsidR="00E654C2" w:rsidRPr="00E654C2">
        <w:rPr>
          <w:sz w:val="24"/>
          <w:szCs w:val="24"/>
        </w:rPr>
        <w:t>brand</w:t>
      </w:r>
      <w:r w:rsidRPr="00E654C2">
        <w:rPr>
          <w:sz w:val="24"/>
          <w:szCs w:val="24"/>
        </w:rPr>
        <w:t xml:space="preserve"> at </w:t>
      </w:r>
      <w:r w:rsidR="00E654C2" w:rsidRPr="00E654C2">
        <w:rPr>
          <w:sz w:val="24"/>
          <w:szCs w:val="24"/>
        </w:rPr>
        <w:t>the</w:t>
      </w:r>
      <w:r w:rsidRPr="00E654C2">
        <w:rPr>
          <w:sz w:val="24"/>
          <w:szCs w:val="24"/>
        </w:rPr>
        <w:t xml:space="preserve"> high</w:t>
      </w:r>
      <w:r w:rsidR="00E654C2" w:rsidRPr="00E654C2">
        <w:rPr>
          <w:sz w:val="24"/>
          <w:szCs w:val="24"/>
        </w:rPr>
        <w:t>est</w:t>
      </w:r>
      <w:r w:rsidRPr="00E654C2">
        <w:rPr>
          <w:sz w:val="24"/>
          <w:szCs w:val="24"/>
        </w:rPr>
        <w:t xml:space="preserve"> level. But what excites us most is the chance to show up for the community we live in and love. Being able to support something that pours into kids, builds confidence, and creates a place where hard work is celebrated… that’s the kind of “why” that matters to us.</w:t>
      </w:r>
    </w:p>
    <w:p w14:paraId="6BEBCEFF" w14:textId="77777777" w:rsidR="004A1C2E" w:rsidRPr="00E654C2" w:rsidRDefault="004A1C2E">
      <w:pPr>
        <w:rPr>
          <w:sz w:val="24"/>
          <w:szCs w:val="24"/>
        </w:rPr>
      </w:pPr>
    </w:p>
    <w:p w14:paraId="5071004A" w14:textId="77777777" w:rsidR="004A1C2E" w:rsidRPr="00E654C2" w:rsidRDefault="00B44CC2">
      <w:pPr>
        <w:rPr>
          <w:sz w:val="24"/>
          <w:szCs w:val="24"/>
        </w:rPr>
      </w:pPr>
      <w:r w:rsidRPr="00E654C2">
        <w:rPr>
          <w:sz w:val="24"/>
          <w:szCs w:val="24"/>
        </w:rPr>
        <w:t>This meet was a perfect example—an event that honored growth, grit, and achievement for athletes from 10-and-under all the way through 18. We’re grateful we got to play even a small role in putting a spotlight on them.</w:t>
      </w:r>
    </w:p>
    <w:p w14:paraId="1A24EB7B" w14:textId="77777777" w:rsidR="004A1C2E" w:rsidRPr="00E654C2" w:rsidRDefault="004A1C2E">
      <w:pPr>
        <w:rPr>
          <w:sz w:val="24"/>
          <w:szCs w:val="24"/>
        </w:rPr>
      </w:pPr>
    </w:p>
    <w:p w14:paraId="156A83EF" w14:textId="77777777" w:rsidR="004A1C2E" w:rsidRPr="00E654C2" w:rsidRDefault="00B44CC2">
      <w:pPr>
        <w:rPr>
          <w:sz w:val="28"/>
          <w:szCs w:val="28"/>
        </w:rPr>
      </w:pPr>
      <w:r w:rsidRPr="00E654C2">
        <w:rPr>
          <w:b/>
          <w:sz w:val="28"/>
          <w:szCs w:val="28"/>
        </w:rPr>
        <w:lastRenderedPageBreak/>
        <w:t>A heartfelt thank-you to our partners</w:t>
      </w:r>
    </w:p>
    <w:p w14:paraId="32542EC8" w14:textId="77777777" w:rsidR="004A1C2E" w:rsidRPr="00E654C2" w:rsidRDefault="00B44CC2">
      <w:pPr>
        <w:rPr>
          <w:sz w:val="24"/>
          <w:szCs w:val="24"/>
        </w:rPr>
      </w:pPr>
      <w:r w:rsidRPr="00E654C2">
        <w:rPr>
          <w:sz w:val="24"/>
          <w:szCs w:val="24"/>
        </w:rPr>
        <w:t>Weekends like this don’t come together without great people around the sport, and we want to recognize a few of the partners who helped elevate the experience.</w:t>
      </w:r>
    </w:p>
    <w:p w14:paraId="62938905" w14:textId="77777777" w:rsidR="004A1C2E" w:rsidRPr="00E654C2" w:rsidRDefault="004A1C2E">
      <w:pPr>
        <w:rPr>
          <w:sz w:val="24"/>
          <w:szCs w:val="24"/>
        </w:rPr>
      </w:pPr>
    </w:p>
    <w:p w14:paraId="50FC60E7" w14:textId="77777777" w:rsidR="004A1C2E" w:rsidRPr="00E654C2" w:rsidRDefault="00B44CC2">
      <w:pPr>
        <w:rPr>
          <w:sz w:val="24"/>
          <w:szCs w:val="24"/>
        </w:rPr>
      </w:pPr>
      <w:r w:rsidRPr="00E654C2">
        <w:rPr>
          <w:sz w:val="24"/>
          <w:szCs w:val="24"/>
        </w:rPr>
        <w:t>Choice DJs brought the weekend to life. The lighting, music, and atmosphere matched exactly what we hoped to create, and they carried out the vision flawlessly.</w:t>
      </w:r>
    </w:p>
    <w:p w14:paraId="7D1E60D2" w14:textId="77777777" w:rsidR="004A1C2E" w:rsidRPr="00E654C2" w:rsidRDefault="004A1C2E">
      <w:pPr>
        <w:rPr>
          <w:sz w:val="24"/>
          <w:szCs w:val="24"/>
        </w:rPr>
      </w:pPr>
    </w:p>
    <w:p w14:paraId="11754F81" w14:textId="77777777" w:rsidR="004A1C2E" w:rsidRPr="00E654C2" w:rsidRDefault="00B44CC2">
      <w:pPr>
        <w:rPr>
          <w:sz w:val="24"/>
          <w:szCs w:val="24"/>
        </w:rPr>
      </w:pPr>
      <w:r w:rsidRPr="00E654C2">
        <w:rPr>
          <w:sz w:val="24"/>
          <w:szCs w:val="24"/>
        </w:rPr>
        <w:t xml:space="preserve">SwimOutlet continues to be an awesome supporter of the </w:t>
      </w:r>
      <w:proofErr w:type="gramStart"/>
      <w:r w:rsidRPr="00E654C2">
        <w:rPr>
          <w:sz w:val="24"/>
          <w:szCs w:val="24"/>
        </w:rPr>
        <w:t>swim</w:t>
      </w:r>
      <w:proofErr w:type="gramEnd"/>
      <w:r w:rsidRPr="00E654C2">
        <w:rPr>
          <w:sz w:val="24"/>
          <w:szCs w:val="24"/>
        </w:rPr>
        <w:t xml:space="preserve"> community, and it was great having them on site serving families and athletes the way they always do.</w:t>
      </w:r>
    </w:p>
    <w:p w14:paraId="5C77BB0A" w14:textId="77777777" w:rsidR="004A1C2E" w:rsidRPr="00E654C2" w:rsidRDefault="004A1C2E">
      <w:pPr>
        <w:rPr>
          <w:sz w:val="24"/>
          <w:szCs w:val="24"/>
        </w:rPr>
      </w:pPr>
    </w:p>
    <w:p w14:paraId="784F4ACB" w14:textId="77777777" w:rsidR="004A1C2E" w:rsidRPr="00E654C2" w:rsidRDefault="00B44CC2">
      <w:pPr>
        <w:rPr>
          <w:sz w:val="24"/>
          <w:szCs w:val="24"/>
        </w:rPr>
      </w:pPr>
      <w:r w:rsidRPr="00E654C2">
        <w:rPr>
          <w:sz w:val="24"/>
          <w:szCs w:val="24"/>
        </w:rPr>
        <w:t>And Fine Designs added something that families genuinely enjoyed—helping people take home custom apparel that captured the moment right there on the spot.</w:t>
      </w:r>
    </w:p>
    <w:p w14:paraId="14F5379F" w14:textId="77777777" w:rsidR="004A1C2E" w:rsidRPr="00E654C2" w:rsidRDefault="004A1C2E">
      <w:pPr>
        <w:rPr>
          <w:sz w:val="24"/>
          <w:szCs w:val="24"/>
        </w:rPr>
      </w:pPr>
    </w:p>
    <w:p w14:paraId="1E639B91" w14:textId="77777777" w:rsidR="004A1C2E" w:rsidRPr="00E654C2" w:rsidRDefault="00B44CC2">
      <w:pPr>
        <w:rPr>
          <w:sz w:val="24"/>
          <w:szCs w:val="24"/>
        </w:rPr>
      </w:pPr>
      <w:r w:rsidRPr="00E654C2">
        <w:rPr>
          <w:sz w:val="24"/>
          <w:szCs w:val="24"/>
        </w:rPr>
        <w:t>We’re grateful to all three for being part of what made this meet feel like a championship experience.</w:t>
      </w:r>
    </w:p>
    <w:p w14:paraId="6E53C41E" w14:textId="77777777" w:rsidR="004A1C2E" w:rsidRPr="00E654C2" w:rsidRDefault="004A1C2E">
      <w:pPr>
        <w:rPr>
          <w:sz w:val="24"/>
          <w:szCs w:val="24"/>
        </w:rPr>
      </w:pPr>
    </w:p>
    <w:p w14:paraId="1E97A6D1" w14:textId="77777777" w:rsidR="004A1C2E" w:rsidRPr="00E654C2" w:rsidRDefault="00B44CC2">
      <w:pPr>
        <w:rPr>
          <w:sz w:val="28"/>
          <w:szCs w:val="28"/>
        </w:rPr>
      </w:pPr>
      <w:r w:rsidRPr="00E654C2">
        <w:rPr>
          <w:b/>
          <w:sz w:val="28"/>
          <w:szCs w:val="28"/>
        </w:rPr>
        <w:t>The guest experience tent</w:t>
      </w:r>
    </w:p>
    <w:p w14:paraId="3AE75367" w14:textId="79391FF2" w:rsidR="004A1C2E" w:rsidRPr="00E654C2" w:rsidRDefault="00B44CC2">
      <w:pPr>
        <w:rPr>
          <w:sz w:val="24"/>
          <w:szCs w:val="24"/>
        </w:rPr>
      </w:pPr>
      <w:r w:rsidRPr="00E654C2">
        <w:rPr>
          <w:sz w:val="24"/>
          <w:szCs w:val="24"/>
        </w:rPr>
        <w:t xml:space="preserve">One of my favorite parts of the weekend was seeing how much the guest experience tent meant to families. We placed it right outside the natatorium to give parents a warm, comfortable place to relax between </w:t>
      </w:r>
      <w:r w:rsidR="00E654C2" w:rsidRPr="00E654C2">
        <w:rPr>
          <w:sz w:val="24"/>
          <w:szCs w:val="24"/>
        </w:rPr>
        <w:t>their athlete’s events</w:t>
      </w:r>
      <w:r w:rsidRPr="00E654C2">
        <w:rPr>
          <w:sz w:val="24"/>
          <w:szCs w:val="24"/>
        </w:rPr>
        <w:t xml:space="preserve">. Even with the cold, rainy weather, it turned into a little hub of community—tables and chairs to get off the bleachers, heaters to stay warm, a live stream so no one missed a race, Fine Designs printing gear inside, our Beaman Toyota team handing out swag, a fun photo backdrop </w:t>
      </w:r>
      <w:r w:rsidR="00E654C2" w:rsidRPr="00E654C2">
        <w:rPr>
          <w:sz w:val="24"/>
          <w:szCs w:val="24"/>
        </w:rPr>
        <w:t xml:space="preserve">opportunity </w:t>
      </w:r>
      <w:r w:rsidRPr="00E654C2">
        <w:rPr>
          <w:sz w:val="24"/>
          <w:szCs w:val="24"/>
        </w:rPr>
        <w:t>for families and swimmers, plus TVs for football so parents could unwind while waiting for their athlete’s next event. With food trucks and a coffee truck nearby, it became a space where people could breathe, recharge, and enjoy the weekend a little more.</w:t>
      </w:r>
    </w:p>
    <w:p w14:paraId="57776817" w14:textId="77777777" w:rsidR="004A1C2E" w:rsidRPr="00E654C2" w:rsidRDefault="004A1C2E">
      <w:pPr>
        <w:rPr>
          <w:sz w:val="24"/>
          <w:szCs w:val="24"/>
        </w:rPr>
      </w:pPr>
    </w:p>
    <w:p w14:paraId="1AE113BF" w14:textId="77777777" w:rsidR="004A1C2E" w:rsidRPr="00E654C2" w:rsidRDefault="00B44CC2">
      <w:pPr>
        <w:rPr>
          <w:sz w:val="24"/>
          <w:szCs w:val="24"/>
        </w:rPr>
      </w:pPr>
      <w:r w:rsidRPr="00E654C2">
        <w:rPr>
          <w:sz w:val="24"/>
          <w:szCs w:val="24"/>
        </w:rPr>
        <w:lastRenderedPageBreak/>
        <w:t>Watching parents sit down, warm up, laugh together, and then head right back in to cheer their athletes was exactly what we hoped for. You all sacrifice so much—financially, emotionally, mentally, and especially in time. We wanted you to feel seen and supported too.</w:t>
      </w:r>
    </w:p>
    <w:p w14:paraId="47BF549D" w14:textId="77777777" w:rsidR="004A1C2E" w:rsidRPr="00E654C2" w:rsidRDefault="004A1C2E">
      <w:pPr>
        <w:rPr>
          <w:sz w:val="24"/>
          <w:szCs w:val="24"/>
        </w:rPr>
      </w:pPr>
    </w:p>
    <w:p w14:paraId="121DD6CA" w14:textId="77777777" w:rsidR="004A1C2E" w:rsidRPr="00E654C2" w:rsidRDefault="00B44CC2">
      <w:pPr>
        <w:rPr>
          <w:sz w:val="28"/>
          <w:szCs w:val="28"/>
        </w:rPr>
      </w:pPr>
      <w:r w:rsidRPr="00E654C2">
        <w:rPr>
          <w:b/>
          <w:sz w:val="28"/>
          <w:szCs w:val="28"/>
        </w:rPr>
        <w:t>To the athletes: you earned every bit of this</w:t>
      </w:r>
    </w:p>
    <w:p w14:paraId="1DC5CF5D" w14:textId="6246AD67" w:rsidR="004A1C2E" w:rsidRPr="00E654C2" w:rsidRDefault="00B44CC2">
      <w:pPr>
        <w:rPr>
          <w:sz w:val="24"/>
          <w:szCs w:val="24"/>
        </w:rPr>
      </w:pPr>
      <w:r w:rsidRPr="00E654C2">
        <w:rPr>
          <w:sz w:val="24"/>
          <w:szCs w:val="24"/>
        </w:rPr>
        <w:t xml:space="preserve">The heart of the Meet of Champions is the swimmers. We loved </w:t>
      </w:r>
      <w:proofErr w:type="gramStart"/>
      <w:r w:rsidRPr="00E654C2">
        <w:rPr>
          <w:sz w:val="24"/>
          <w:szCs w:val="24"/>
        </w:rPr>
        <w:t>celebrating</w:t>
      </w:r>
      <w:proofErr w:type="gramEnd"/>
      <w:r w:rsidRPr="00E654C2">
        <w:rPr>
          <w:sz w:val="24"/>
          <w:szCs w:val="24"/>
        </w:rPr>
        <w:t xml:space="preserve"> you through the hot heats, medals, and cash prizes for overall points winners, as well as fun awards for heat </w:t>
      </w:r>
      <w:r w:rsidR="00E654C2" w:rsidRPr="00E654C2">
        <w:rPr>
          <w:sz w:val="24"/>
          <w:szCs w:val="24"/>
        </w:rPr>
        <w:t>winners</w:t>
      </w:r>
      <w:r w:rsidRPr="00E654C2">
        <w:rPr>
          <w:sz w:val="24"/>
          <w:szCs w:val="24"/>
        </w:rPr>
        <w:t>. Our goal was simple: make sure athletes walked away feeling proud, recognized, and excited about what they accomplished.</w:t>
      </w:r>
    </w:p>
    <w:p w14:paraId="48B0DD4E" w14:textId="77777777" w:rsidR="004A1C2E" w:rsidRPr="00E654C2" w:rsidRDefault="004A1C2E">
      <w:pPr>
        <w:rPr>
          <w:sz w:val="24"/>
          <w:szCs w:val="24"/>
        </w:rPr>
      </w:pPr>
    </w:p>
    <w:p w14:paraId="4426CDDB" w14:textId="77777777" w:rsidR="004A1C2E" w:rsidRPr="00E654C2" w:rsidRDefault="00B44CC2">
      <w:pPr>
        <w:rPr>
          <w:sz w:val="24"/>
          <w:szCs w:val="24"/>
        </w:rPr>
      </w:pPr>
      <w:r w:rsidRPr="00E654C2">
        <w:rPr>
          <w:sz w:val="24"/>
          <w:szCs w:val="24"/>
        </w:rPr>
        <w:t>You pushed yourselves, you raced with courage, and you made this weekend what it was.</w:t>
      </w:r>
    </w:p>
    <w:p w14:paraId="1FB42034" w14:textId="77777777" w:rsidR="004A1C2E" w:rsidRPr="00E654C2" w:rsidRDefault="004A1C2E">
      <w:pPr>
        <w:rPr>
          <w:sz w:val="24"/>
          <w:szCs w:val="24"/>
        </w:rPr>
      </w:pPr>
    </w:p>
    <w:p w14:paraId="5C4435F8" w14:textId="77777777" w:rsidR="004A1C2E" w:rsidRPr="00E654C2" w:rsidRDefault="00B44CC2">
      <w:pPr>
        <w:rPr>
          <w:sz w:val="28"/>
          <w:szCs w:val="28"/>
        </w:rPr>
      </w:pPr>
      <w:r w:rsidRPr="00E654C2">
        <w:rPr>
          <w:b/>
          <w:sz w:val="28"/>
          <w:szCs w:val="28"/>
        </w:rPr>
        <w:t>Looking ahead (and a small reminder)</w:t>
      </w:r>
    </w:p>
    <w:p w14:paraId="3FD74515" w14:textId="77777777" w:rsidR="004A1C2E" w:rsidRPr="00E654C2" w:rsidRDefault="00B44CC2">
      <w:pPr>
        <w:rPr>
          <w:sz w:val="24"/>
          <w:szCs w:val="24"/>
        </w:rPr>
      </w:pPr>
      <w:r w:rsidRPr="00E654C2">
        <w:rPr>
          <w:sz w:val="24"/>
          <w:szCs w:val="24"/>
        </w:rPr>
        <w:t>We’re already looking forward to next year. My team had a blast being part of this meet, and they’re hoping they “make the cut” to come back again for the 2026 Meet of Champions.</w:t>
      </w:r>
    </w:p>
    <w:p w14:paraId="4082163D" w14:textId="77777777" w:rsidR="004A1C2E" w:rsidRPr="00E654C2" w:rsidRDefault="004A1C2E">
      <w:pPr>
        <w:rPr>
          <w:sz w:val="24"/>
          <w:szCs w:val="24"/>
        </w:rPr>
      </w:pPr>
    </w:p>
    <w:p w14:paraId="599BF34E" w14:textId="6A488CF5" w:rsidR="004A1C2E" w:rsidRPr="00E654C2" w:rsidRDefault="00B44CC2">
      <w:pPr>
        <w:rPr>
          <w:sz w:val="24"/>
          <w:szCs w:val="24"/>
        </w:rPr>
      </w:pPr>
      <w:r w:rsidRPr="00E654C2">
        <w:rPr>
          <w:sz w:val="24"/>
          <w:szCs w:val="24"/>
        </w:rPr>
        <w:t>And yes—if you ever find yourself in the market for a Toyota or a quality pre-owned vehicle, we’d love to serve you. Excel families receive a special discount, and we’re proud to take care of the people who take care of these athletes. The same goes for service, and for our collision center if you ever need it—any brand</w:t>
      </w:r>
      <w:r w:rsidRPr="00E654C2">
        <w:rPr>
          <w:sz w:val="24"/>
          <w:szCs w:val="24"/>
        </w:rPr>
        <w:t>.</w:t>
      </w:r>
    </w:p>
    <w:p w14:paraId="4ED1ECAC" w14:textId="77777777" w:rsidR="004A1C2E" w:rsidRPr="00E654C2" w:rsidRDefault="004A1C2E">
      <w:pPr>
        <w:rPr>
          <w:sz w:val="24"/>
          <w:szCs w:val="24"/>
        </w:rPr>
      </w:pPr>
    </w:p>
    <w:p w14:paraId="66716D8E" w14:textId="77777777" w:rsidR="004A1C2E" w:rsidRPr="00E654C2" w:rsidRDefault="00B44CC2">
      <w:pPr>
        <w:rPr>
          <w:sz w:val="24"/>
          <w:szCs w:val="24"/>
        </w:rPr>
      </w:pPr>
      <w:r w:rsidRPr="00E654C2">
        <w:rPr>
          <w:sz w:val="24"/>
          <w:szCs w:val="24"/>
        </w:rPr>
        <w:t>But most importantly, please know this: our “why” for being involved is the kids, the families, and the community. Being part of something this positive is a privilege.</w:t>
      </w:r>
    </w:p>
    <w:p w14:paraId="2884D015" w14:textId="77777777" w:rsidR="004A1C2E" w:rsidRPr="00E654C2" w:rsidRDefault="004A1C2E">
      <w:pPr>
        <w:rPr>
          <w:sz w:val="24"/>
          <w:szCs w:val="24"/>
        </w:rPr>
      </w:pPr>
    </w:p>
    <w:p w14:paraId="0A2F73E6" w14:textId="77777777" w:rsidR="004A1C2E" w:rsidRPr="00E654C2" w:rsidRDefault="00B44CC2">
      <w:pPr>
        <w:rPr>
          <w:sz w:val="24"/>
          <w:szCs w:val="24"/>
        </w:rPr>
      </w:pPr>
      <w:r w:rsidRPr="00E654C2">
        <w:rPr>
          <w:sz w:val="24"/>
          <w:szCs w:val="24"/>
        </w:rPr>
        <w:lastRenderedPageBreak/>
        <w:t>Thank you again for letting us be involved. Congratulations to every swimmer, and thank you to every coach and parent who made the weekend such a success. It meant a lot to me personally—and to all of us at Beaman Toyota.</w:t>
      </w:r>
    </w:p>
    <w:p w14:paraId="597DEFDB" w14:textId="77777777" w:rsidR="004A1C2E" w:rsidRDefault="004A1C2E"/>
    <w:p w14:paraId="4F679254" w14:textId="77777777" w:rsidR="004A1C2E" w:rsidRDefault="00B44CC2" w:rsidP="00B44CC2">
      <w:pPr>
        <w:spacing w:line="240" w:lineRule="auto"/>
      </w:pPr>
      <w:r>
        <w:t>With appreciation,</w:t>
      </w:r>
    </w:p>
    <w:p w14:paraId="53657E53" w14:textId="77777777" w:rsidR="004A1C2E" w:rsidRDefault="00B44CC2" w:rsidP="00B44CC2">
      <w:pPr>
        <w:spacing w:line="240" w:lineRule="auto"/>
      </w:pPr>
      <w:r>
        <w:t>Gilbert M. Gortarez</w:t>
      </w:r>
    </w:p>
    <w:p w14:paraId="77AC1FE0" w14:textId="77777777" w:rsidR="004A1C2E" w:rsidRDefault="00B44CC2" w:rsidP="00B44CC2">
      <w:pPr>
        <w:spacing w:line="240" w:lineRule="auto"/>
      </w:pPr>
      <w:r>
        <w:t>Managing Partner</w:t>
      </w:r>
    </w:p>
    <w:p w14:paraId="214FB988" w14:textId="77777777" w:rsidR="004A1C2E" w:rsidRDefault="00B44CC2" w:rsidP="00B44CC2">
      <w:pPr>
        <w:spacing w:line="240" w:lineRule="auto"/>
      </w:pPr>
      <w:r>
        <w:t>Beaman Toyota</w:t>
      </w:r>
    </w:p>
    <w:p w14:paraId="0A8D5247" w14:textId="77777777" w:rsidR="004A1C2E" w:rsidRDefault="00B44CC2" w:rsidP="00B44CC2">
      <w:pPr>
        <w:spacing w:line="240" w:lineRule="auto"/>
      </w:pPr>
      <w:r>
        <w:t>343 Harding Place</w:t>
      </w:r>
    </w:p>
    <w:p w14:paraId="6A9A2649" w14:textId="77777777" w:rsidR="004A1C2E" w:rsidRDefault="00B44CC2" w:rsidP="00B44CC2">
      <w:pPr>
        <w:spacing w:line="240" w:lineRule="auto"/>
      </w:pPr>
      <w:r>
        <w:t>Nashville, TN 37211</w:t>
      </w:r>
    </w:p>
    <w:p w14:paraId="36BBBD13" w14:textId="77777777" w:rsidR="004A1C2E" w:rsidRDefault="00B44CC2" w:rsidP="00B44CC2">
      <w:pPr>
        <w:spacing w:line="240" w:lineRule="auto"/>
      </w:pPr>
      <w:r>
        <w:t>ggortarez@beamanauto.com</w:t>
      </w:r>
    </w:p>
    <w:p w14:paraId="5B5153B9" w14:textId="77777777" w:rsidR="004A1C2E" w:rsidRDefault="00B44CC2" w:rsidP="00B44CC2">
      <w:pPr>
        <w:spacing w:line="240" w:lineRule="auto"/>
      </w:pPr>
      <w:r>
        <w:t>(512) 751-4041</w:t>
      </w:r>
    </w:p>
    <w:p w14:paraId="5A05C788" w14:textId="77777777" w:rsidR="004A1C2E" w:rsidRDefault="00B44CC2" w:rsidP="00B44CC2">
      <w:pPr>
        <w:spacing w:line="240" w:lineRule="auto"/>
      </w:pPr>
      <w:r>
        <w:t>(On behalf of the entire Beaman Toyota team)</w:t>
      </w:r>
    </w:p>
    <w:sectPr w:rsidR="004A1C2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3061797">
    <w:abstractNumId w:val="8"/>
  </w:num>
  <w:num w:numId="2" w16cid:durableId="1654800185">
    <w:abstractNumId w:val="6"/>
  </w:num>
  <w:num w:numId="3" w16cid:durableId="1313484022">
    <w:abstractNumId w:val="5"/>
  </w:num>
  <w:num w:numId="4" w16cid:durableId="1936471295">
    <w:abstractNumId w:val="4"/>
  </w:num>
  <w:num w:numId="5" w16cid:durableId="1809741559">
    <w:abstractNumId w:val="7"/>
  </w:num>
  <w:num w:numId="6" w16cid:durableId="160121979">
    <w:abstractNumId w:val="3"/>
  </w:num>
  <w:num w:numId="7" w16cid:durableId="994987649">
    <w:abstractNumId w:val="2"/>
  </w:num>
  <w:num w:numId="8" w16cid:durableId="618074055">
    <w:abstractNumId w:val="1"/>
  </w:num>
  <w:num w:numId="9" w16cid:durableId="41058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A1C2E"/>
    <w:rsid w:val="00A81896"/>
    <w:rsid w:val="00AA1D8D"/>
    <w:rsid w:val="00B44CC2"/>
    <w:rsid w:val="00B47730"/>
    <w:rsid w:val="00CB0664"/>
    <w:rsid w:val="00E654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5F0F5E"/>
  <w14:defaultImageDpi w14:val="300"/>
  <w15:docId w15:val="{C567D610-CD98-4232-B9A3-FB2B4D67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809</Words>
  <Characters>3847</Characters>
  <Application>Microsoft Office Word</Application>
  <DocSecurity>0</DocSecurity>
  <Lines>87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Gilbert Gortarez</cp:lastModifiedBy>
  <cp:revision>2</cp:revision>
  <dcterms:created xsi:type="dcterms:W3CDTF">2025-12-08T16:40:00Z</dcterms:created>
  <dcterms:modified xsi:type="dcterms:W3CDTF">2025-12-08T16:40:00Z</dcterms:modified>
  <cp:category/>
</cp:coreProperties>
</file>