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BA28" w14:textId="5D1DBA4B" w:rsidR="006A17F4" w:rsidRPr="00197759" w:rsidRDefault="00AB167B" w:rsidP="00AB167B">
      <w:pPr>
        <w:jc w:val="center"/>
        <w:rPr>
          <w:rFonts w:cstheme="minorHAnsi"/>
          <w:b/>
          <w:bCs/>
          <w:sz w:val="28"/>
          <w:szCs w:val="28"/>
        </w:rPr>
      </w:pPr>
      <w:r w:rsidRPr="00197759">
        <w:rPr>
          <w:rFonts w:cstheme="minorHAnsi"/>
          <w:b/>
          <w:bCs/>
          <w:sz w:val="28"/>
          <w:szCs w:val="28"/>
        </w:rPr>
        <w:t xml:space="preserve">Swimmers with a </w:t>
      </w:r>
      <w:r w:rsidR="00C17E15" w:rsidRPr="00197759">
        <w:rPr>
          <w:rFonts w:cstheme="minorHAnsi"/>
          <w:b/>
          <w:bCs/>
          <w:sz w:val="28"/>
          <w:szCs w:val="28"/>
        </w:rPr>
        <w:t>D</w:t>
      </w:r>
      <w:r w:rsidRPr="00197759">
        <w:rPr>
          <w:rFonts w:cstheme="minorHAnsi"/>
          <w:b/>
          <w:bCs/>
          <w:sz w:val="28"/>
          <w:szCs w:val="28"/>
        </w:rPr>
        <w:t>isability</w:t>
      </w:r>
    </w:p>
    <w:p w14:paraId="7FA887DF" w14:textId="084AAE5C" w:rsidR="00AB167B" w:rsidRPr="00197759" w:rsidRDefault="00AB167B" w:rsidP="00AB167B">
      <w:pPr>
        <w:jc w:val="center"/>
        <w:rPr>
          <w:rFonts w:cstheme="minorHAnsi"/>
          <w:b/>
          <w:bCs/>
          <w:sz w:val="28"/>
          <w:szCs w:val="28"/>
        </w:rPr>
      </w:pPr>
      <w:r w:rsidRPr="00197759">
        <w:rPr>
          <w:rFonts w:cstheme="minorHAnsi"/>
          <w:b/>
          <w:bCs/>
          <w:sz w:val="28"/>
          <w:szCs w:val="28"/>
        </w:rPr>
        <w:t>In</w:t>
      </w:r>
      <w:r w:rsidR="00C17E15" w:rsidRPr="00197759">
        <w:rPr>
          <w:rFonts w:cstheme="minorHAnsi"/>
          <w:b/>
          <w:bCs/>
          <w:sz w:val="28"/>
          <w:szCs w:val="28"/>
        </w:rPr>
        <w:t xml:space="preserve"> Southern Zone</w:t>
      </w:r>
    </w:p>
    <w:p w14:paraId="75B96BAE" w14:textId="5951D319" w:rsidR="00AB167B" w:rsidRPr="00197759" w:rsidRDefault="00AB167B" w:rsidP="00AB167B">
      <w:pPr>
        <w:jc w:val="center"/>
        <w:rPr>
          <w:rFonts w:cstheme="minorHAnsi"/>
          <w:b/>
          <w:bCs/>
          <w:sz w:val="28"/>
          <w:szCs w:val="28"/>
        </w:rPr>
      </w:pPr>
      <w:r w:rsidRPr="00197759">
        <w:rPr>
          <w:rFonts w:cstheme="minorHAnsi"/>
          <w:b/>
          <w:bCs/>
          <w:sz w:val="28"/>
          <w:szCs w:val="28"/>
        </w:rPr>
        <w:t xml:space="preserve">USA Swimming </w:t>
      </w:r>
      <w:r w:rsidR="00C17E15" w:rsidRPr="00197759">
        <w:rPr>
          <w:rFonts w:cstheme="minorHAnsi"/>
          <w:b/>
          <w:bCs/>
          <w:sz w:val="28"/>
          <w:szCs w:val="28"/>
        </w:rPr>
        <w:t>M</w:t>
      </w:r>
      <w:r w:rsidRPr="00197759">
        <w:rPr>
          <w:rFonts w:cstheme="minorHAnsi"/>
          <w:b/>
          <w:bCs/>
          <w:sz w:val="28"/>
          <w:szCs w:val="28"/>
        </w:rPr>
        <w:t>eets</w:t>
      </w:r>
    </w:p>
    <w:p w14:paraId="3B19558E" w14:textId="45D3BA5C" w:rsidR="00AB167B" w:rsidRPr="00197759" w:rsidRDefault="005A2A9C" w:rsidP="00AB167B">
      <w:pPr>
        <w:rPr>
          <w:rFonts w:cstheme="minorHAnsi"/>
          <w:sz w:val="24"/>
          <w:szCs w:val="24"/>
        </w:rPr>
      </w:pPr>
      <w:bookmarkStart w:id="0" w:name="_Hlk131595615"/>
      <w:r w:rsidRPr="00197759">
        <w:rPr>
          <w:rFonts w:cstheme="minorHAnsi"/>
          <w:sz w:val="24"/>
          <w:szCs w:val="24"/>
        </w:rPr>
        <w:t xml:space="preserve">Below are the suggested statements drafted by the </w:t>
      </w:r>
      <w:bookmarkStart w:id="1" w:name="_Hlk132287666"/>
      <w:r w:rsidRPr="00197759">
        <w:rPr>
          <w:rFonts w:cstheme="minorHAnsi"/>
          <w:sz w:val="24"/>
          <w:szCs w:val="24"/>
        </w:rPr>
        <w:t xml:space="preserve">USA Swimming </w:t>
      </w:r>
      <w:r w:rsidRPr="004F115F">
        <w:rPr>
          <w:rFonts w:cstheme="minorHAnsi"/>
          <w:sz w:val="24"/>
          <w:szCs w:val="24"/>
        </w:rPr>
        <w:t xml:space="preserve">Disability </w:t>
      </w:r>
      <w:r w:rsidR="00242F0B" w:rsidRPr="004F115F">
        <w:rPr>
          <w:rFonts w:cstheme="minorHAnsi"/>
          <w:sz w:val="24"/>
          <w:szCs w:val="24"/>
        </w:rPr>
        <w:t xml:space="preserve">Subgroup of the National DEI </w:t>
      </w:r>
      <w:r w:rsidRPr="004F115F">
        <w:rPr>
          <w:rFonts w:cstheme="minorHAnsi"/>
          <w:sz w:val="24"/>
          <w:szCs w:val="24"/>
        </w:rPr>
        <w:t>Committee</w:t>
      </w:r>
      <w:bookmarkEnd w:id="1"/>
      <w:r w:rsidRPr="00197759">
        <w:rPr>
          <w:rFonts w:cstheme="minorHAnsi"/>
          <w:sz w:val="24"/>
          <w:szCs w:val="24"/>
        </w:rPr>
        <w:t xml:space="preserve"> for use in Meet Information Letters.  There are different statements for different types of </w:t>
      </w:r>
      <w:r w:rsidR="00C17E15" w:rsidRPr="00197759">
        <w:rPr>
          <w:rFonts w:cstheme="minorHAnsi"/>
          <w:sz w:val="24"/>
          <w:szCs w:val="24"/>
        </w:rPr>
        <w:t>meets being held.</w:t>
      </w:r>
    </w:p>
    <w:bookmarkEnd w:id="0"/>
    <w:p w14:paraId="07BEFABB" w14:textId="7704153D" w:rsidR="00A70332" w:rsidRPr="00197759" w:rsidRDefault="00A70332" w:rsidP="00AB167B">
      <w:pPr>
        <w:rPr>
          <w:rFonts w:cstheme="minorHAnsi"/>
          <w:sz w:val="24"/>
          <w:szCs w:val="24"/>
        </w:rPr>
      </w:pPr>
      <w:r w:rsidRPr="00197759">
        <w:rPr>
          <w:rFonts w:cstheme="minorHAnsi"/>
          <w:b/>
          <w:bCs/>
          <w:sz w:val="24"/>
          <w:szCs w:val="24"/>
        </w:rPr>
        <w:t xml:space="preserve">Club </w:t>
      </w:r>
      <w:r w:rsidR="00C17E15" w:rsidRPr="00197759">
        <w:rPr>
          <w:rFonts w:cstheme="minorHAnsi"/>
          <w:b/>
          <w:bCs/>
          <w:sz w:val="24"/>
          <w:szCs w:val="24"/>
        </w:rPr>
        <w:t>M</w:t>
      </w:r>
      <w:r w:rsidRPr="00197759">
        <w:rPr>
          <w:rFonts w:cstheme="minorHAnsi"/>
          <w:b/>
          <w:bCs/>
          <w:sz w:val="24"/>
          <w:szCs w:val="24"/>
        </w:rPr>
        <w:t>eets, sanctioned by an LSC</w:t>
      </w:r>
      <w:r w:rsidR="00197759" w:rsidRPr="00197759">
        <w:rPr>
          <w:rFonts w:cstheme="minorHAnsi"/>
          <w:b/>
          <w:bCs/>
          <w:sz w:val="24"/>
          <w:szCs w:val="24"/>
        </w:rPr>
        <w:t xml:space="preserve">  (</w:t>
      </w:r>
      <w:r w:rsidR="00BF0035" w:rsidRPr="00197759">
        <w:rPr>
          <w:rFonts w:cstheme="minorHAnsi"/>
          <w:sz w:val="24"/>
          <w:szCs w:val="24"/>
        </w:rPr>
        <w:t>no time standard)</w:t>
      </w:r>
    </w:p>
    <w:p w14:paraId="5DB7C91B" w14:textId="1D52B004" w:rsidR="00A70332" w:rsidRPr="00197759" w:rsidRDefault="00A70332" w:rsidP="00AB167B">
      <w:pPr>
        <w:rPr>
          <w:rFonts w:cstheme="minorHAnsi"/>
          <w:sz w:val="24"/>
          <w:szCs w:val="24"/>
        </w:rPr>
      </w:pPr>
      <w:r w:rsidRPr="00197759">
        <w:rPr>
          <w:rFonts w:cstheme="minorHAnsi"/>
          <w:sz w:val="24"/>
          <w:szCs w:val="24"/>
        </w:rPr>
        <w:t xml:space="preserve">Club meets without a time standard required for entry, whether timed final or prelim/final format, should include the following </w:t>
      </w:r>
      <w:r w:rsidR="00496783" w:rsidRPr="00197759">
        <w:rPr>
          <w:rFonts w:cstheme="minorHAnsi"/>
          <w:sz w:val="24"/>
          <w:szCs w:val="24"/>
        </w:rPr>
        <w:t>statement.</w:t>
      </w:r>
    </w:p>
    <w:p w14:paraId="14672D56" w14:textId="516044BA" w:rsidR="007865C4" w:rsidRPr="00197759" w:rsidRDefault="00E66C6C" w:rsidP="007865C4">
      <w:pPr>
        <w:pStyle w:val="BodyText"/>
        <w:spacing w:line="242" w:lineRule="auto"/>
        <w:ind w:right="239"/>
        <w:jc w:val="both"/>
        <w:rPr>
          <w:rFonts w:asciiTheme="minorHAnsi" w:hAnsiTheme="minorHAnsi" w:cstheme="minorHAnsi"/>
        </w:rPr>
      </w:pPr>
      <w:r>
        <w:rPr>
          <w:rFonts w:asciiTheme="minorHAnsi" w:hAnsiTheme="minorHAnsi" w:cstheme="minorHAnsi"/>
          <w:sz w:val="24"/>
          <w:szCs w:val="24"/>
        </w:rPr>
        <w:t>“</w:t>
      </w:r>
      <w:r w:rsidR="007865C4" w:rsidRPr="00197759">
        <w:rPr>
          <w:rFonts w:asciiTheme="minorHAnsi" w:hAnsiTheme="minorHAnsi" w:cstheme="minorHAnsi"/>
        </w:rPr>
        <w:t xml:space="preserve">Coaches entering </w:t>
      </w:r>
      <w:r w:rsidR="007F302D">
        <w:rPr>
          <w:rFonts w:asciiTheme="minorHAnsi" w:hAnsiTheme="minorHAnsi" w:cstheme="minorHAnsi"/>
        </w:rPr>
        <w:t>Disability Athletes who</w:t>
      </w:r>
      <w:r w:rsidR="007865C4" w:rsidRPr="00197759">
        <w:rPr>
          <w:rFonts w:asciiTheme="minorHAnsi" w:hAnsiTheme="minorHAnsi" w:cstheme="minorHAnsi"/>
        </w:rPr>
        <w:t xml:space="preserve"> require any accommodations or</w:t>
      </w:r>
      <w:r w:rsidR="00C17E15" w:rsidRPr="00197759">
        <w:rPr>
          <w:rFonts w:asciiTheme="minorHAnsi" w:hAnsiTheme="minorHAnsi" w:cstheme="minorHAnsi"/>
        </w:rPr>
        <w:t xml:space="preserve"> </w:t>
      </w:r>
      <w:r w:rsidR="007865C4" w:rsidRPr="00197759">
        <w:rPr>
          <w:rFonts w:asciiTheme="minorHAnsi" w:hAnsiTheme="minorHAnsi" w:cstheme="minorHAnsi"/>
        </w:rPr>
        <w:t xml:space="preserve">modifications, including </w:t>
      </w:r>
      <w:r w:rsidR="00C17E15" w:rsidRPr="00197759">
        <w:rPr>
          <w:rFonts w:asciiTheme="minorHAnsi" w:hAnsiTheme="minorHAnsi" w:cstheme="minorHAnsi"/>
        </w:rPr>
        <w:t>the</w:t>
      </w:r>
      <w:r w:rsidR="00197759">
        <w:rPr>
          <w:rFonts w:asciiTheme="minorHAnsi" w:hAnsiTheme="minorHAnsi" w:cstheme="minorHAnsi"/>
        </w:rPr>
        <w:t xml:space="preserve"> need </w:t>
      </w:r>
      <w:r w:rsidR="007865C4" w:rsidRPr="00197759">
        <w:rPr>
          <w:rFonts w:asciiTheme="minorHAnsi" w:hAnsiTheme="minorHAnsi" w:cstheme="minorHAnsi"/>
        </w:rPr>
        <w:t>for</w:t>
      </w:r>
      <w:r w:rsidR="007865C4" w:rsidRPr="00197759">
        <w:rPr>
          <w:rFonts w:asciiTheme="minorHAnsi" w:hAnsiTheme="minorHAnsi" w:cstheme="minorHAnsi"/>
          <w:spacing w:val="-7"/>
        </w:rPr>
        <w:t xml:space="preserve"> </w:t>
      </w:r>
      <w:r w:rsidR="007865C4" w:rsidRPr="00197759">
        <w:rPr>
          <w:rFonts w:asciiTheme="minorHAnsi" w:hAnsiTheme="minorHAnsi" w:cstheme="minorHAnsi"/>
        </w:rPr>
        <w:t>personal</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assistants</w:t>
      </w:r>
      <w:r w:rsidR="007865C4" w:rsidRPr="00197759">
        <w:rPr>
          <w:rFonts w:asciiTheme="minorHAnsi" w:hAnsiTheme="minorHAnsi" w:cstheme="minorHAnsi"/>
          <w:spacing w:val="-7"/>
        </w:rPr>
        <w:t xml:space="preserve"> </w:t>
      </w:r>
      <w:r w:rsidR="007865C4" w:rsidRPr="00197759">
        <w:rPr>
          <w:rFonts w:asciiTheme="minorHAnsi" w:hAnsiTheme="minorHAnsi" w:cstheme="minorHAnsi"/>
        </w:rPr>
        <w:t>and/or</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registered</w:t>
      </w:r>
      <w:r w:rsidR="007865C4" w:rsidRPr="00197759">
        <w:rPr>
          <w:rFonts w:asciiTheme="minorHAnsi" w:hAnsiTheme="minorHAnsi" w:cstheme="minorHAnsi"/>
          <w:spacing w:val="-7"/>
        </w:rPr>
        <w:t xml:space="preserve"> </w:t>
      </w:r>
      <w:r w:rsidR="007865C4" w:rsidRPr="00197759">
        <w:rPr>
          <w:rFonts w:asciiTheme="minorHAnsi" w:hAnsiTheme="minorHAnsi" w:cstheme="minorHAnsi"/>
        </w:rPr>
        <w:t>service</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animals</w:t>
      </w:r>
      <w:r w:rsidR="007865C4" w:rsidRPr="00197759">
        <w:rPr>
          <w:rFonts w:asciiTheme="minorHAnsi" w:hAnsiTheme="minorHAnsi" w:cstheme="minorHAnsi"/>
          <w:spacing w:val="-7"/>
        </w:rPr>
        <w:t xml:space="preserve"> </w:t>
      </w:r>
      <w:r w:rsidR="007865C4" w:rsidRPr="00197759">
        <w:rPr>
          <w:rFonts w:asciiTheme="minorHAnsi" w:hAnsiTheme="minorHAnsi" w:cstheme="minorHAnsi"/>
        </w:rPr>
        <w:t>must</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provide</w:t>
      </w:r>
      <w:r w:rsidR="007865C4" w:rsidRPr="00197759">
        <w:rPr>
          <w:rFonts w:asciiTheme="minorHAnsi" w:hAnsiTheme="minorHAnsi" w:cstheme="minorHAnsi"/>
          <w:spacing w:val="-7"/>
        </w:rPr>
        <w:t xml:space="preserve"> </w:t>
      </w:r>
      <w:r w:rsidR="007865C4" w:rsidRPr="00197759">
        <w:rPr>
          <w:rFonts w:asciiTheme="minorHAnsi" w:hAnsiTheme="minorHAnsi" w:cstheme="minorHAnsi"/>
        </w:rPr>
        <w:t>advance</w:t>
      </w:r>
      <w:r w:rsidR="007865C4" w:rsidRPr="00197759">
        <w:rPr>
          <w:rFonts w:asciiTheme="minorHAnsi" w:hAnsiTheme="minorHAnsi" w:cstheme="minorHAnsi"/>
          <w:spacing w:val="-7"/>
        </w:rPr>
        <w:t xml:space="preserve"> </w:t>
      </w:r>
      <w:r w:rsidR="007865C4" w:rsidRPr="00197759">
        <w:rPr>
          <w:rFonts w:asciiTheme="minorHAnsi" w:hAnsiTheme="minorHAnsi" w:cstheme="minorHAnsi"/>
        </w:rPr>
        <w:t>notice</w:t>
      </w:r>
      <w:r w:rsidR="007865C4" w:rsidRPr="00197759">
        <w:rPr>
          <w:rFonts w:asciiTheme="minorHAnsi" w:hAnsiTheme="minorHAnsi" w:cstheme="minorHAnsi"/>
          <w:spacing w:val="1"/>
        </w:rPr>
        <w:t xml:space="preserve"> </w:t>
      </w:r>
      <w:r w:rsidR="007865C4" w:rsidRPr="00197759">
        <w:rPr>
          <w:rFonts w:asciiTheme="minorHAnsi" w:hAnsiTheme="minorHAnsi" w:cstheme="minorHAnsi"/>
        </w:rPr>
        <w:t>in</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writing,</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accompanying</w:t>
      </w:r>
      <w:r w:rsidR="007865C4" w:rsidRPr="00197759">
        <w:rPr>
          <w:rFonts w:asciiTheme="minorHAnsi" w:hAnsiTheme="minorHAnsi" w:cstheme="minorHAnsi"/>
          <w:spacing w:val="-3"/>
        </w:rPr>
        <w:t xml:space="preserve"> </w:t>
      </w:r>
      <w:r w:rsidR="007865C4" w:rsidRPr="00197759">
        <w:rPr>
          <w:rFonts w:asciiTheme="minorHAnsi" w:hAnsiTheme="minorHAnsi" w:cstheme="minorHAnsi"/>
        </w:rPr>
        <w:t>their</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meet</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entry</w:t>
      </w:r>
      <w:r w:rsidR="007865C4" w:rsidRPr="00197759">
        <w:rPr>
          <w:rFonts w:asciiTheme="minorHAnsi" w:hAnsiTheme="minorHAnsi" w:cstheme="minorHAnsi"/>
          <w:spacing w:val="-3"/>
        </w:rPr>
        <w:t xml:space="preserve"> </w:t>
      </w:r>
      <w:r w:rsidR="007865C4" w:rsidRPr="00197759">
        <w:rPr>
          <w:rFonts w:asciiTheme="minorHAnsi" w:hAnsiTheme="minorHAnsi" w:cstheme="minorHAnsi"/>
        </w:rPr>
        <w:t>file,</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to</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the</w:t>
      </w:r>
      <w:r w:rsidR="007865C4" w:rsidRPr="00197759">
        <w:rPr>
          <w:rFonts w:asciiTheme="minorHAnsi" w:hAnsiTheme="minorHAnsi" w:cstheme="minorHAnsi"/>
          <w:spacing w:val="-3"/>
        </w:rPr>
        <w:t xml:space="preserve"> </w:t>
      </w:r>
      <w:r w:rsidR="007865C4" w:rsidRPr="00197759">
        <w:rPr>
          <w:rFonts w:asciiTheme="minorHAnsi" w:hAnsiTheme="minorHAnsi" w:cstheme="minorHAnsi"/>
        </w:rPr>
        <w:t>meet</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referee by</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the</w:t>
      </w:r>
      <w:r w:rsidR="007865C4" w:rsidRPr="00197759">
        <w:rPr>
          <w:rFonts w:asciiTheme="minorHAnsi" w:hAnsiTheme="minorHAnsi" w:cstheme="minorHAnsi"/>
          <w:spacing w:val="-4"/>
        </w:rPr>
        <w:t xml:space="preserve"> </w:t>
      </w:r>
      <w:r w:rsidR="007865C4" w:rsidRPr="00197759">
        <w:rPr>
          <w:rFonts w:asciiTheme="minorHAnsi" w:hAnsiTheme="minorHAnsi" w:cstheme="minorHAnsi"/>
        </w:rPr>
        <w:t>entry</w:t>
      </w:r>
      <w:r w:rsidR="007865C4" w:rsidRPr="00197759">
        <w:rPr>
          <w:rFonts w:asciiTheme="minorHAnsi" w:hAnsiTheme="minorHAnsi" w:cstheme="minorHAnsi"/>
          <w:spacing w:val="-3"/>
        </w:rPr>
        <w:t xml:space="preserve"> </w:t>
      </w:r>
      <w:r w:rsidR="007865C4" w:rsidRPr="00197759">
        <w:rPr>
          <w:rFonts w:asciiTheme="minorHAnsi" w:hAnsiTheme="minorHAnsi" w:cstheme="minorHAnsi"/>
        </w:rPr>
        <w:t>deadline. Failure</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to</w:t>
      </w:r>
      <w:r w:rsidR="007865C4" w:rsidRPr="00197759">
        <w:rPr>
          <w:rFonts w:asciiTheme="minorHAnsi" w:hAnsiTheme="minorHAnsi" w:cstheme="minorHAnsi"/>
          <w:spacing w:val="-5"/>
        </w:rPr>
        <w:t xml:space="preserve"> </w:t>
      </w:r>
      <w:r w:rsidR="007865C4" w:rsidRPr="00197759">
        <w:rPr>
          <w:rFonts w:asciiTheme="minorHAnsi" w:hAnsiTheme="minorHAnsi" w:cstheme="minorHAnsi"/>
        </w:rPr>
        <w:t>provide</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advance</w:t>
      </w:r>
      <w:r w:rsidR="007865C4" w:rsidRPr="00197759">
        <w:rPr>
          <w:rFonts w:asciiTheme="minorHAnsi" w:hAnsiTheme="minorHAnsi" w:cstheme="minorHAnsi"/>
          <w:spacing w:val="-5"/>
        </w:rPr>
        <w:t xml:space="preserve"> </w:t>
      </w:r>
      <w:r w:rsidR="007865C4" w:rsidRPr="00197759">
        <w:rPr>
          <w:rFonts w:asciiTheme="minorHAnsi" w:hAnsiTheme="minorHAnsi" w:cstheme="minorHAnsi"/>
        </w:rPr>
        <w:t>notice</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may</w:t>
      </w:r>
      <w:r w:rsidR="007865C4" w:rsidRPr="00197759">
        <w:rPr>
          <w:rFonts w:asciiTheme="minorHAnsi" w:hAnsiTheme="minorHAnsi" w:cstheme="minorHAnsi"/>
          <w:spacing w:val="-5"/>
        </w:rPr>
        <w:t xml:space="preserve"> </w:t>
      </w:r>
      <w:r w:rsidR="007865C4" w:rsidRPr="00197759">
        <w:rPr>
          <w:rFonts w:asciiTheme="minorHAnsi" w:hAnsiTheme="minorHAnsi" w:cstheme="minorHAnsi"/>
        </w:rPr>
        <w:t>limit</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the</w:t>
      </w:r>
      <w:r w:rsidR="007865C4" w:rsidRPr="00197759">
        <w:rPr>
          <w:rFonts w:asciiTheme="minorHAnsi" w:hAnsiTheme="minorHAnsi" w:cstheme="minorHAnsi"/>
          <w:spacing w:val="-5"/>
        </w:rPr>
        <w:t xml:space="preserve"> </w:t>
      </w:r>
      <w:r w:rsidR="007865C4" w:rsidRPr="00197759">
        <w:rPr>
          <w:rFonts w:asciiTheme="minorHAnsi" w:hAnsiTheme="minorHAnsi" w:cstheme="minorHAnsi"/>
        </w:rPr>
        <w:t>host’s</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ability</w:t>
      </w:r>
      <w:r w:rsidR="007865C4" w:rsidRPr="00197759">
        <w:rPr>
          <w:rFonts w:asciiTheme="minorHAnsi" w:hAnsiTheme="minorHAnsi" w:cstheme="minorHAnsi"/>
          <w:spacing w:val="-5"/>
        </w:rPr>
        <w:t xml:space="preserve"> </w:t>
      </w:r>
      <w:r w:rsidR="007865C4" w:rsidRPr="00197759">
        <w:rPr>
          <w:rFonts w:asciiTheme="minorHAnsi" w:hAnsiTheme="minorHAnsi" w:cstheme="minorHAnsi"/>
        </w:rPr>
        <w:t>to</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accommodate</w:t>
      </w:r>
      <w:r w:rsidR="007865C4" w:rsidRPr="00197759">
        <w:rPr>
          <w:rFonts w:asciiTheme="minorHAnsi" w:hAnsiTheme="minorHAnsi" w:cstheme="minorHAnsi"/>
          <w:spacing w:val="-5"/>
        </w:rPr>
        <w:t xml:space="preserve"> </w:t>
      </w:r>
      <w:r w:rsidR="007865C4" w:rsidRPr="00197759">
        <w:rPr>
          <w:rFonts w:asciiTheme="minorHAnsi" w:hAnsiTheme="minorHAnsi" w:cstheme="minorHAnsi"/>
        </w:rPr>
        <w:t>all</w:t>
      </w:r>
      <w:r w:rsidR="007865C4" w:rsidRPr="00197759">
        <w:rPr>
          <w:rFonts w:asciiTheme="minorHAnsi" w:hAnsiTheme="minorHAnsi" w:cstheme="minorHAnsi"/>
          <w:spacing w:val="-6"/>
        </w:rPr>
        <w:t xml:space="preserve"> </w:t>
      </w:r>
      <w:r w:rsidR="007865C4" w:rsidRPr="00197759">
        <w:rPr>
          <w:rFonts w:asciiTheme="minorHAnsi" w:hAnsiTheme="minorHAnsi" w:cstheme="minorHAnsi"/>
        </w:rPr>
        <w:t>requests.”</w:t>
      </w:r>
    </w:p>
    <w:p w14:paraId="5542EFB8" w14:textId="2F9BC56E" w:rsidR="007865C4" w:rsidRPr="00197759" w:rsidRDefault="007865C4" w:rsidP="007865C4">
      <w:pPr>
        <w:pStyle w:val="BodyText"/>
        <w:spacing w:line="251" w:lineRule="exact"/>
        <w:jc w:val="both"/>
        <w:rPr>
          <w:rFonts w:asciiTheme="minorHAnsi" w:hAnsiTheme="minorHAnsi" w:cstheme="minorHAnsi"/>
        </w:rPr>
      </w:pPr>
    </w:p>
    <w:p w14:paraId="05F1EBC0" w14:textId="01855E2A" w:rsidR="007865C4" w:rsidRPr="00197759" w:rsidRDefault="005A2A9C" w:rsidP="00C17E15">
      <w:pPr>
        <w:pStyle w:val="BodyText"/>
        <w:spacing w:line="251" w:lineRule="exact"/>
        <w:ind w:left="0"/>
        <w:jc w:val="both"/>
        <w:rPr>
          <w:rFonts w:asciiTheme="minorHAnsi" w:hAnsiTheme="minorHAnsi" w:cstheme="minorHAnsi"/>
        </w:rPr>
      </w:pPr>
      <w:bookmarkStart w:id="2" w:name="_Hlk131596381"/>
      <w:r w:rsidRPr="00197759">
        <w:rPr>
          <w:rFonts w:asciiTheme="minorHAnsi" w:hAnsiTheme="minorHAnsi" w:cstheme="minorHAnsi"/>
        </w:rPr>
        <w:t>Coaches</w:t>
      </w:r>
      <w:r w:rsidRPr="00242F0B">
        <w:rPr>
          <w:rFonts w:asciiTheme="minorHAnsi" w:hAnsiTheme="minorHAnsi" w:cstheme="minorHAnsi"/>
          <w:color w:val="FF0000"/>
        </w:rPr>
        <w:t xml:space="preserve"> </w:t>
      </w:r>
      <w:r w:rsidR="00242F0B" w:rsidRPr="004F115F">
        <w:rPr>
          <w:rFonts w:asciiTheme="minorHAnsi" w:hAnsiTheme="minorHAnsi" w:cstheme="minorHAnsi"/>
        </w:rPr>
        <w:t>may</w:t>
      </w:r>
      <w:r w:rsidR="00242F0B" w:rsidRPr="00242F0B">
        <w:rPr>
          <w:rFonts w:asciiTheme="minorHAnsi" w:hAnsiTheme="minorHAnsi" w:cstheme="minorHAnsi"/>
          <w:color w:val="FF0000"/>
        </w:rPr>
        <w:t xml:space="preserve"> </w:t>
      </w:r>
      <w:r w:rsidRPr="00197759">
        <w:rPr>
          <w:rFonts w:asciiTheme="minorHAnsi" w:hAnsiTheme="minorHAnsi" w:cstheme="minorHAnsi"/>
        </w:rPr>
        <w:t>us</w:t>
      </w:r>
      <w:r w:rsidR="00C17E15" w:rsidRPr="00197759">
        <w:rPr>
          <w:rFonts w:asciiTheme="minorHAnsi" w:hAnsiTheme="minorHAnsi" w:cstheme="minorHAnsi"/>
        </w:rPr>
        <w:t>e</w:t>
      </w:r>
      <w:r w:rsidRPr="00197759">
        <w:rPr>
          <w:rFonts w:asciiTheme="minorHAnsi" w:hAnsiTheme="minorHAnsi" w:cstheme="minorHAnsi"/>
        </w:rPr>
        <w:t xml:space="preserve"> the Necessary Accommodation Form</w:t>
      </w:r>
      <w:r w:rsidR="007865C4" w:rsidRPr="00197759">
        <w:rPr>
          <w:rFonts w:asciiTheme="minorHAnsi" w:hAnsiTheme="minorHAnsi" w:cstheme="minorHAnsi"/>
        </w:rPr>
        <w:t xml:space="preserve"> to satisfy this requirement.</w:t>
      </w:r>
    </w:p>
    <w:bookmarkEnd w:id="2"/>
    <w:p w14:paraId="33EAC48C" w14:textId="532DC3D0" w:rsidR="00A70332" w:rsidRPr="00197759" w:rsidRDefault="00C17E15" w:rsidP="00AB167B">
      <w:pPr>
        <w:rPr>
          <w:rFonts w:cstheme="minorHAnsi"/>
          <w:sz w:val="24"/>
          <w:szCs w:val="24"/>
          <w:u w:val="single"/>
        </w:rPr>
      </w:pP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r w:rsidRPr="00197759">
        <w:rPr>
          <w:rFonts w:cstheme="minorHAnsi"/>
          <w:sz w:val="24"/>
          <w:szCs w:val="24"/>
          <w:u w:val="single"/>
        </w:rPr>
        <w:tab/>
      </w:r>
    </w:p>
    <w:p w14:paraId="3F45D4D5" w14:textId="40CFCA68" w:rsidR="007865C4" w:rsidRPr="00197759" w:rsidRDefault="007865C4" w:rsidP="00AB167B">
      <w:pPr>
        <w:rPr>
          <w:rFonts w:cstheme="minorHAnsi"/>
          <w:sz w:val="24"/>
          <w:szCs w:val="24"/>
        </w:rPr>
      </w:pPr>
      <w:r w:rsidRPr="00197759">
        <w:rPr>
          <w:rFonts w:cstheme="minorHAnsi"/>
          <w:b/>
          <w:bCs/>
          <w:sz w:val="24"/>
          <w:szCs w:val="24"/>
        </w:rPr>
        <w:t xml:space="preserve">LSC </w:t>
      </w:r>
      <w:r w:rsidR="00C17E15" w:rsidRPr="00197759">
        <w:rPr>
          <w:rFonts w:cstheme="minorHAnsi"/>
          <w:b/>
          <w:bCs/>
          <w:sz w:val="24"/>
          <w:szCs w:val="24"/>
        </w:rPr>
        <w:t>M</w:t>
      </w:r>
      <w:r w:rsidRPr="00197759">
        <w:rPr>
          <w:rFonts w:cstheme="minorHAnsi"/>
          <w:b/>
          <w:bCs/>
          <w:sz w:val="24"/>
          <w:szCs w:val="24"/>
        </w:rPr>
        <w:t xml:space="preserve">eets </w:t>
      </w:r>
      <w:r w:rsidRPr="00197759">
        <w:rPr>
          <w:rFonts w:cstheme="minorHAnsi"/>
          <w:sz w:val="24"/>
          <w:szCs w:val="24"/>
        </w:rPr>
        <w:t>(time standard required for entry</w:t>
      </w:r>
      <w:r w:rsidR="00C17E15" w:rsidRPr="00197759">
        <w:rPr>
          <w:rFonts w:cstheme="minorHAnsi"/>
          <w:sz w:val="24"/>
          <w:szCs w:val="24"/>
        </w:rPr>
        <w:t>, i.e., LSC Championships or Large Invitationals</w:t>
      </w:r>
      <w:r w:rsidRPr="00197759">
        <w:rPr>
          <w:rFonts w:cstheme="minorHAnsi"/>
          <w:sz w:val="24"/>
          <w:szCs w:val="24"/>
        </w:rPr>
        <w:t>)</w:t>
      </w:r>
    </w:p>
    <w:p w14:paraId="595810FC" w14:textId="4A2F07E0" w:rsidR="007865C4" w:rsidRPr="00197759" w:rsidRDefault="004059D2" w:rsidP="00AB167B">
      <w:pPr>
        <w:rPr>
          <w:rFonts w:cstheme="minorHAnsi"/>
          <w:sz w:val="24"/>
          <w:szCs w:val="24"/>
        </w:rPr>
      </w:pPr>
      <w:r w:rsidRPr="00197759">
        <w:rPr>
          <w:rFonts w:cstheme="minorHAnsi"/>
          <w:sz w:val="24"/>
          <w:szCs w:val="24"/>
        </w:rPr>
        <w:t>LSC governed meets such as senior championships, age group championships, or closed invitational meets with time standards should include the following statement</w:t>
      </w:r>
      <w:r w:rsidR="00496783" w:rsidRPr="00197759">
        <w:rPr>
          <w:rFonts w:cstheme="minorHAnsi"/>
          <w:sz w:val="24"/>
          <w:szCs w:val="24"/>
        </w:rPr>
        <w:t>.</w:t>
      </w:r>
    </w:p>
    <w:p w14:paraId="3B1D3E29" w14:textId="2BA4D671" w:rsidR="00E66C6C" w:rsidRPr="00E66C6C" w:rsidRDefault="00E66C6C" w:rsidP="00E66C6C">
      <w:pPr>
        <w:pStyle w:val="NormalWeb"/>
        <w:spacing w:before="0" w:beforeAutospacing="0" w:after="0" w:afterAutospacing="0"/>
        <w:rPr>
          <w:rFonts w:asciiTheme="minorHAnsi" w:hAnsiTheme="minorHAnsi" w:cstheme="minorHAnsi"/>
          <w:sz w:val="22"/>
          <w:szCs w:val="22"/>
        </w:rPr>
      </w:pPr>
      <w:r>
        <w:rPr>
          <w:rFonts w:asciiTheme="minorHAnsi" w:eastAsiaTheme="minorEastAsia" w:hAnsiTheme="minorHAnsi" w:cstheme="minorHAnsi"/>
          <w:color w:val="000000"/>
          <w:kern w:val="24"/>
          <w:sz w:val="22"/>
          <w:szCs w:val="22"/>
        </w:rPr>
        <w:t>“</w:t>
      </w:r>
      <w:r w:rsidRPr="00E66C6C">
        <w:rPr>
          <w:rFonts w:asciiTheme="minorHAnsi" w:eastAsiaTheme="minorEastAsia" w:hAnsiTheme="minorHAnsi" w:cstheme="minorHAnsi"/>
          <w:color w:val="000000"/>
          <w:kern w:val="24"/>
          <w:sz w:val="22"/>
          <w:szCs w:val="22"/>
        </w:rPr>
        <w:t xml:space="preserve">All Disability Athletes must meet the Parallel Time Standards according to their performance group (P1, P2, P3) and age group in every event they wish to participate in the meet. Coaches entering swimmers with disabilities who require any </w:t>
      </w:r>
      <w:r w:rsidRPr="00E66C6C">
        <w:rPr>
          <w:rFonts w:asciiTheme="minorHAnsi" w:eastAsiaTheme="minorEastAsia" w:hAnsiTheme="minorHAnsi" w:cstheme="minorHAnsi"/>
          <w:color w:val="000000"/>
          <w:kern w:val="24"/>
          <w:sz w:val="22"/>
          <w:szCs w:val="22"/>
        </w:rPr>
        <w:t>accommodation</w:t>
      </w:r>
      <w:r w:rsidRPr="00E66C6C">
        <w:rPr>
          <w:rFonts w:asciiTheme="minorHAnsi" w:eastAsiaTheme="minorEastAsia" w:hAnsiTheme="minorHAnsi" w:cstheme="minorHAnsi"/>
          <w:color w:val="000000"/>
          <w:kern w:val="24"/>
          <w:sz w:val="22"/>
          <w:szCs w:val="22"/>
        </w:rPr>
        <w:t xml:space="preserve"> or modifications, including the need for personal assistants and/or registered service animals, must provide advance notice in writing, accompanying their meet entry file, to the meet referee by the entry deadline. Failure to provide advance notice may limit the host’s ability to accommodate all requests.</w:t>
      </w:r>
      <w:r w:rsidR="00055A25">
        <w:rPr>
          <w:rFonts w:asciiTheme="minorHAnsi" w:eastAsiaTheme="minorEastAsia" w:hAnsiTheme="minorHAnsi" w:cstheme="minorHAnsi"/>
          <w:color w:val="000000"/>
          <w:kern w:val="24"/>
          <w:sz w:val="22"/>
          <w:szCs w:val="22"/>
        </w:rPr>
        <w:t>”</w:t>
      </w:r>
      <w:r w:rsidRPr="00E66C6C">
        <w:rPr>
          <w:rFonts w:asciiTheme="minorHAnsi" w:eastAsiaTheme="minorEastAsia" w:hAnsiTheme="minorHAnsi" w:cstheme="minorHAnsi"/>
          <w:color w:val="000000"/>
          <w:kern w:val="24"/>
          <w:sz w:val="22"/>
          <w:szCs w:val="22"/>
        </w:rPr>
        <w:t xml:space="preserve"> </w:t>
      </w:r>
    </w:p>
    <w:p w14:paraId="20FDB196" w14:textId="77777777" w:rsidR="004059D2" w:rsidRPr="00197759" w:rsidRDefault="004059D2" w:rsidP="004059D2">
      <w:pPr>
        <w:pStyle w:val="TableParagraph"/>
        <w:spacing w:after="120"/>
        <w:ind w:left="0"/>
        <w:rPr>
          <w:rFonts w:asciiTheme="minorHAnsi" w:hAnsiTheme="minorHAnsi" w:cstheme="minorHAnsi"/>
          <w:spacing w:val="-2"/>
          <w:sz w:val="18"/>
          <w:szCs w:val="18"/>
        </w:rPr>
      </w:pPr>
    </w:p>
    <w:p w14:paraId="62735B55" w14:textId="425BA282" w:rsidR="00C17E15" w:rsidRPr="00197759" w:rsidRDefault="00C17E15" w:rsidP="00C17E15">
      <w:pPr>
        <w:pStyle w:val="BodyText"/>
        <w:spacing w:line="251" w:lineRule="exact"/>
        <w:ind w:left="0"/>
        <w:jc w:val="both"/>
        <w:rPr>
          <w:rFonts w:asciiTheme="minorHAnsi" w:hAnsiTheme="minorHAnsi" w:cstheme="minorHAnsi"/>
        </w:rPr>
      </w:pPr>
      <w:r w:rsidRPr="00197759">
        <w:rPr>
          <w:rFonts w:asciiTheme="minorHAnsi" w:hAnsiTheme="minorHAnsi" w:cstheme="minorHAnsi"/>
        </w:rPr>
        <w:t>Coaches</w:t>
      </w:r>
      <w:r w:rsidR="00242F0B" w:rsidRPr="004F115F">
        <w:rPr>
          <w:rFonts w:asciiTheme="minorHAnsi" w:hAnsiTheme="minorHAnsi" w:cstheme="minorHAnsi"/>
        </w:rPr>
        <w:t xml:space="preserve"> may</w:t>
      </w:r>
      <w:r w:rsidRPr="004F115F">
        <w:rPr>
          <w:rFonts w:asciiTheme="minorHAnsi" w:hAnsiTheme="minorHAnsi" w:cstheme="minorHAnsi"/>
        </w:rPr>
        <w:t xml:space="preserve"> </w:t>
      </w:r>
      <w:r w:rsidRPr="00197759">
        <w:rPr>
          <w:rFonts w:asciiTheme="minorHAnsi" w:hAnsiTheme="minorHAnsi" w:cstheme="minorHAnsi"/>
        </w:rPr>
        <w:t>use the Necessary Accommodation Form to satisfy this requirement.</w:t>
      </w:r>
    </w:p>
    <w:p w14:paraId="1DEE91CB" w14:textId="3CC984F8" w:rsidR="004059D2" w:rsidRPr="00197759" w:rsidRDefault="004059D2" w:rsidP="004059D2">
      <w:pPr>
        <w:pStyle w:val="TableParagraph"/>
        <w:spacing w:after="120"/>
        <w:ind w:left="0"/>
        <w:rPr>
          <w:rFonts w:asciiTheme="minorHAnsi" w:hAnsiTheme="minorHAnsi" w:cstheme="minorHAnsi"/>
        </w:rPr>
      </w:pPr>
      <w:r w:rsidRPr="00197759">
        <w:rPr>
          <w:rFonts w:asciiTheme="minorHAnsi" w:hAnsiTheme="minorHAnsi" w:cstheme="minorHAnsi"/>
          <w:spacing w:val="-2"/>
        </w:rPr>
        <w:t xml:space="preserve">LSC </w:t>
      </w:r>
      <w:r w:rsidR="00C17E15" w:rsidRPr="00197759">
        <w:rPr>
          <w:rFonts w:asciiTheme="minorHAnsi" w:hAnsiTheme="minorHAnsi" w:cstheme="minorHAnsi"/>
        </w:rPr>
        <w:t xml:space="preserve">Parallel Time Standards </w:t>
      </w:r>
      <w:r w:rsidRPr="00197759">
        <w:rPr>
          <w:rFonts w:asciiTheme="minorHAnsi" w:hAnsiTheme="minorHAnsi" w:cstheme="minorHAnsi"/>
          <w:spacing w:val="-2"/>
        </w:rPr>
        <w:t>should be included in meet information.</w:t>
      </w:r>
    </w:p>
    <w:p w14:paraId="645BE180" w14:textId="17C8B612" w:rsidR="004059D2" w:rsidRPr="00197759" w:rsidRDefault="00C17E15" w:rsidP="004059D2">
      <w:pPr>
        <w:pStyle w:val="TableParagraph"/>
        <w:spacing w:after="120"/>
        <w:ind w:left="0"/>
        <w:rPr>
          <w:rFonts w:asciiTheme="minorHAnsi" w:hAnsiTheme="minorHAnsi" w:cstheme="minorHAnsi"/>
          <w:u w:val="single"/>
        </w:rPr>
      </w:pP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r w:rsidRPr="00197759">
        <w:rPr>
          <w:rFonts w:asciiTheme="minorHAnsi" w:hAnsiTheme="minorHAnsi" w:cstheme="minorHAnsi"/>
          <w:u w:val="single"/>
        </w:rPr>
        <w:tab/>
      </w:r>
    </w:p>
    <w:p w14:paraId="19941269" w14:textId="08AEA11A" w:rsidR="004059D2" w:rsidRPr="00197759" w:rsidRDefault="00E24F1B" w:rsidP="004059D2">
      <w:pPr>
        <w:rPr>
          <w:rFonts w:cstheme="minorHAnsi"/>
          <w:sz w:val="24"/>
          <w:szCs w:val="24"/>
        </w:rPr>
      </w:pPr>
      <w:r w:rsidRPr="00197759">
        <w:rPr>
          <w:rFonts w:cstheme="minorHAnsi"/>
          <w:b/>
          <w:bCs/>
          <w:sz w:val="24"/>
          <w:szCs w:val="24"/>
        </w:rPr>
        <w:t xml:space="preserve">Zone </w:t>
      </w:r>
      <w:r w:rsidR="00C17E15" w:rsidRPr="00197759">
        <w:rPr>
          <w:rFonts w:cstheme="minorHAnsi"/>
          <w:b/>
          <w:bCs/>
          <w:sz w:val="24"/>
          <w:szCs w:val="24"/>
        </w:rPr>
        <w:t>M</w:t>
      </w:r>
      <w:r w:rsidRPr="00197759">
        <w:rPr>
          <w:rFonts w:cstheme="minorHAnsi"/>
          <w:b/>
          <w:bCs/>
          <w:sz w:val="24"/>
          <w:szCs w:val="24"/>
        </w:rPr>
        <w:t xml:space="preserve">eets </w:t>
      </w:r>
      <w:r w:rsidRPr="00197759">
        <w:rPr>
          <w:rFonts w:cstheme="minorHAnsi"/>
          <w:sz w:val="24"/>
          <w:szCs w:val="24"/>
        </w:rPr>
        <w:t>(with or without time standards</w:t>
      </w:r>
      <w:r w:rsidR="00C17E15" w:rsidRPr="00197759">
        <w:rPr>
          <w:rFonts w:cstheme="minorHAnsi"/>
          <w:sz w:val="24"/>
          <w:szCs w:val="24"/>
        </w:rPr>
        <w:t>, i.e., Sectionals, AG Sectionals, Sr. Zone</w:t>
      </w:r>
      <w:r w:rsidRPr="00197759">
        <w:rPr>
          <w:rFonts w:cstheme="minorHAnsi"/>
          <w:sz w:val="24"/>
          <w:szCs w:val="24"/>
        </w:rPr>
        <w:t>)</w:t>
      </w:r>
    </w:p>
    <w:p w14:paraId="7333B7CB" w14:textId="65E9AAB3" w:rsidR="00E24F1B" w:rsidRPr="00197759" w:rsidRDefault="00E24F1B" w:rsidP="004059D2">
      <w:pPr>
        <w:rPr>
          <w:rFonts w:cstheme="minorHAnsi"/>
          <w:sz w:val="24"/>
          <w:szCs w:val="24"/>
        </w:rPr>
      </w:pPr>
      <w:r w:rsidRPr="00197759">
        <w:rPr>
          <w:rFonts w:cstheme="minorHAnsi"/>
          <w:sz w:val="24"/>
          <w:szCs w:val="24"/>
        </w:rPr>
        <w:t xml:space="preserve">Zone governed meets such as sectionals, short course and long course, and senior zones all have time standards for entry.  Age group zones, long course, does not.  </w:t>
      </w:r>
      <w:r w:rsidR="002F4EB9" w:rsidRPr="00197759">
        <w:rPr>
          <w:rFonts w:cstheme="minorHAnsi"/>
          <w:sz w:val="24"/>
          <w:szCs w:val="24"/>
        </w:rPr>
        <w:t xml:space="preserve">Those meets with </w:t>
      </w:r>
      <w:r w:rsidR="004C65CF" w:rsidRPr="00197759">
        <w:rPr>
          <w:rFonts w:cstheme="minorHAnsi"/>
          <w:sz w:val="24"/>
          <w:szCs w:val="24"/>
        </w:rPr>
        <w:t>t</w:t>
      </w:r>
      <w:r w:rsidR="002F4EB9" w:rsidRPr="00197759">
        <w:rPr>
          <w:rFonts w:cstheme="minorHAnsi"/>
          <w:sz w:val="24"/>
          <w:szCs w:val="24"/>
        </w:rPr>
        <w:t>ime standards should include the following statement</w:t>
      </w:r>
      <w:r w:rsidR="00496783" w:rsidRPr="00197759">
        <w:rPr>
          <w:rFonts w:cstheme="minorHAnsi"/>
          <w:sz w:val="24"/>
          <w:szCs w:val="24"/>
        </w:rPr>
        <w:t>.</w:t>
      </w:r>
    </w:p>
    <w:p w14:paraId="1C9F9F50" w14:textId="6104E15D" w:rsidR="002F4EB9" w:rsidRPr="00197759" w:rsidRDefault="002F4EB9" w:rsidP="002F4EB9">
      <w:pPr>
        <w:pStyle w:val="TableParagraph"/>
        <w:spacing w:after="120"/>
        <w:ind w:left="0"/>
        <w:rPr>
          <w:rFonts w:asciiTheme="minorHAnsi" w:hAnsiTheme="minorHAnsi" w:cstheme="minorHAnsi"/>
          <w:spacing w:val="-2"/>
        </w:rPr>
      </w:pPr>
      <w:r w:rsidRPr="00197759">
        <w:rPr>
          <w:rFonts w:asciiTheme="minorHAnsi" w:hAnsiTheme="minorHAnsi" w:cstheme="minorHAnsi"/>
          <w:sz w:val="24"/>
          <w:szCs w:val="24"/>
        </w:rPr>
        <w:t>“</w:t>
      </w:r>
      <w:r w:rsidRPr="00197759">
        <w:rPr>
          <w:rFonts w:asciiTheme="minorHAnsi" w:hAnsiTheme="minorHAnsi" w:cstheme="minorHAnsi"/>
        </w:rPr>
        <w:t>All</w:t>
      </w:r>
      <w:r w:rsidRPr="00197759">
        <w:rPr>
          <w:rFonts w:asciiTheme="minorHAnsi" w:hAnsiTheme="minorHAnsi" w:cstheme="minorHAnsi"/>
          <w:spacing w:val="-10"/>
        </w:rPr>
        <w:t xml:space="preserve"> </w:t>
      </w:r>
      <w:r w:rsidR="002953DF">
        <w:rPr>
          <w:rFonts w:asciiTheme="minorHAnsi" w:hAnsiTheme="minorHAnsi" w:cstheme="minorHAnsi"/>
        </w:rPr>
        <w:t>Disability Athletes</w:t>
      </w:r>
      <w:r w:rsidRPr="00197759">
        <w:rPr>
          <w:rFonts w:asciiTheme="minorHAnsi" w:hAnsiTheme="minorHAnsi" w:cstheme="minorHAnsi"/>
          <w:spacing w:val="-8"/>
        </w:rPr>
        <w:t xml:space="preserve"> </w:t>
      </w:r>
      <w:r w:rsidRPr="00197759">
        <w:rPr>
          <w:rFonts w:asciiTheme="minorHAnsi" w:hAnsiTheme="minorHAnsi" w:cstheme="minorHAnsi"/>
        </w:rPr>
        <w:t>must</w:t>
      </w:r>
      <w:r w:rsidRPr="00197759">
        <w:rPr>
          <w:rFonts w:asciiTheme="minorHAnsi" w:hAnsiTheme="minorHAnsi" w:cstheme="minorHAnsi"/>
          <w:spacing w:val="-9"/>
        </w:rPr>
        <w:t xml:space="preserve"> </w:t>
      </w:r>
      <w:r w:rsidRPr="00197759">
        <w:rPr>
          <w:rFonts w:asciiTheme="minorHAnsi" w:hAnsiTheme="minorHAnsi" w:cstheme="minorHAnsi"/>
        </w:rPr>
        <w:t>meet</w:t>
      </w:r>
      <w:r w:rsidRPr="00197759">
        <w:rPr>
          <w:rFonts w:asciiTheme="minorHAnsi" w:hAnsiTheme="minorHAnsi" w:cstheme="minorHAnsi"/>
          <w:spacing w:val="-9"/>
        </w:rPr>
        <w:t xml:space="preserve"> </w:t>
      </w:r>
      <w:r w:rsidRPr="00197759">
        <w:rPr>
          <w:rFonts w:asciiTheme="minorHAnsi" w:hAnsiTheme="minorHAnsi" w:cstheme="minorHAnsi"/>
        </w:rPr>
        <w:t>the</w:t>
      </w:r>
      <w:r w:rsidRPr="00197759">
        <w:rPr>
          <w:rFonts w:asciiTheme="minorHAnsi" w:hAnsiTheme="minorHAnsi" w:cstheme="minorHAnsi"/>
          <w:spacing w:val="-10"/>
        </w:rPr>
        <w:t xml:space="preserve"> </w:t>
      </w:r>
      <w:r w:rsidRPr="005F2503">
        <w:rPr>
          <w:rFonts w:asciiTheme="minorHAnsi" w:hAnsiTheme="minorHAnsi" w:cstheme="minorHAnsi"/>
          <w:spacing w:val="-10"/>
        </w:rPr>
        <w:t xml:space="preserve">Sectional or Zone </w:t>
      </w:r>
      <w:r w:rsidR="004F115F" w:rsidRPr="005F2503">
        <w:rPr>
          <w:rFonts w:asciiTheme="minorHAnsi" w:hAnsiTheme="minorHAnsi" w:cstheme="minorHAnsi"/>
        </w:rPr>
        <w:t xml:space="preserve">Parallel Time Standards </w:t>
      </w:r>
      <w:r w:rsidRPr="00197759">
        <w:rPr>
          <w:rFonts w:asciiTheme="minorHAnsi" w:hAnsiTheme="minorHAnsi" w:cstheme="minorHAnsi"/>
        </w:rPr>
        <w:t>in</w:t>
      </w:r>
      <w:r w:rsidRPr="00197759">
        <w:rPr>
          <w:rFonts w:asciiTheme="minorHAnsi" w:hAnsiTheme="minorHAnsi" w:cstheme="minorHAnsi"/>
          <w:spacing w:val="-10"/>
        </w:rPr>
        <w:t xml:space="preserve"> </w:t>
      </w:r>
      <w:r w:rsidRPr="00197759">
        <w:rPr>
          <w:rFonts w:asciiTheme="minorHAnsi" w:hAnsiTheme="minorHAnsi" w:cstheme="minorHAnsi"/>
        </w:rPr>
        <w:t>every</w:t>
      </w:r>
      <w:r w:rsidRPr="00197759">
        <w:rPr>
          <w:rFonts w:asciiTheme="minorHAnsi" w:hAnsiTheme="minorHAnsi" w:cstheme="minorHAnsi"/>
          <w:spacing w:val="-12"/>
        </w:rPr>
        <w:t xml:space="preserve"> </w:t>
      </w:r>
      <w:r w:rsidRPr="00197759">
        <w:rPr>
          <w:rFonts w:asciiTheme="minorHAnsi" w:hAnsiTheme="minorHAnsi" w:cstheme="minorHAnsi"/>
        </w:rPr>
        <w:t>event</w:t>
      </w:r>
      <w:r w:rsidRPr="00197759">
        <w:rPr>
          <w:rFonts w:asciiTheme="minorHAnsi" w:hAnsiTheme="minorHAnsi" w:cstheme="minorHAnsi"/>
          <w:spacing w:val="-9"/>
        </w:rPr>
        <w:t xml:space="preserve"> </w:t>
      </w:r>
      <w:r w:rsidRPr="00197759">
        <w:rPr>
          <w:rFonts w:asciiTheme="minorHAnsi" w:hAnsiTheme="minorHAnsi" w:cstheme="minorHAnsi"/>
        </w:rPr>
        <w:t>they</w:t>
      </w:r>
      <w:r w:rsidRPr="00197759">
        <w:rPr>
          <w:rFonts w:asciiTheme="minorHAnsi" w:hAnsiTheme="minorHAnsi" w:cstheme="minorHAnsi"/>
          <w:spacing w:val="-12"/>
        </w:rPr>
        <w:t xml:space="preserve"> </w:t>
      </w:r>
      <w:r w:rsidRPr="00197759">
        <w:rPr>
          <w:rFonts w:asciiTheme="minorHAnsi" w:hAnsiTheme="minorHAnsi" w:cstheme="minorHAnsi"/>
        </w:rPr>
        <w:t>wish to participate in the meet.</w:t>
      </w:r>
      <w:r w:rsidR="0001641E">
        <w:rPr>
          <w:rFonts w:asciiTheme="minorHAnsi" w:hAnsiTheme="minorHAnsi" w:cstheme="minorHAnsi"/>
        </w:rPr>
        <w:t xml:space="preserve"> </w:t>
      </w:r>
      <w:r w:rsidRPr="00197759">
        <w:rPr>
          <w:rFonts w:asciiTheme="minorHAnsi" w:hAnsiTheme="minorHAnsi" w:cstheme="minorHAnsi"/>
        </w:rPr>
        <w:t>Coaches</w:t>
      </w:r>
      <w:r w:rsidRPr="00197759">
        <w:rPr>
          <w:rFonts w:asciiTheme="minorHAnsi" w:hAnsiTheme="minorHAnsi" w:cstheme="minorHAnsi"/>
          <w:spacing w:val="-7"/>
        </w:rPr>
        <w:t xml:space="preserve"> </w:t>
      </w:r>
      <w:r w:rsidRPr="00197759">
        <w:rPr>
          <w:rFonts w:asciiTheme="minorHAnsi" w:hAnsiTheme="minorHAnsi" w:cstheme="minorHAnsi"/>
        </w:rPr>
        <w:t>with</w:t>
      </w:r>
      <w:r w:rsidRPr="00197759">
        <w:rPr>
          <w:rFonts w:asciiTheme="minorHAnsi" w:hAnsiTheme="minorHAnsi" w:cstheme="minorHAnsi"/>
          <w:spacing w:val="-6"/>
        </w:rPr>
        <w:t xml:space="preserve"> </w:t>
      </w:r>
      <w:r w:rsidR="00C82176">
        <w:rPr>
          <w:rFonts w:asciiTheme="minorHAnsi" w:hAnsiTheme="minorHAnsi" w:cstheme="minorHAnsi"/>
        </w:rPr>
        <w:t xml:space="preserve">Disability Athletes </w:t>
      </w:r>
      <w:r w:rsidRPr="00197759">
        <w:rPr>
          <w:rFonts w:asciiTheme="minorHAnsi" w:hAnsiTheme="minorHAnsi" w:cstheme="minorHAnsi"/>
        </w:rPr>
        <w:t>competing</w:t>
      </w:r>
      <w:r w:rsidRPr="00197759">
        <w:rPr>
          <w:rFonts w:asciiTheme="minorHAnsi" w:hAnsiTheme="minorHAnsi" w:cstheme="minorHAnsi"/>
          <w:spacing w:val="-3"/>
        </w:rPr>
        <w:t xml:space="preserve"> </w:t>
      </w:r>
      <w:r w:rsidRPr="00197759">
        <w:rPr>
          <w:rFonts w:asciiTheme="minorHAnsi" w:hAnsiTheme="minorHAnsi" w:cstheme="minorHAnsi"/>
        </w:rPr>
        <w:t>must</w:t>
      </w:r>
      <w:r w:rsidRPr="00197759">
        <w:rPr>
          <w:rFonts w:asciiTheme="minorHAnsi" w:hAnsiTheme="minorHAnsi" w:cstheme="minorHAnsi"/>
          <w:spacing w:val="-2"/>
        </w:rPr>
        <w:t xml:space="preserve"> </w:t>
      </w:r>
      <w:r w:rsidRPr="00197759">
        <w:rPr>
          <w:rFonts w:asciiTheme="minorHAnsi" w:hAnsiTheme="minorHAnsi" w:cstheme="minorHAnsi"/>
        </w:rPr>
        <w:t>notify</w:t>
      </w:r>
      <w:r w:rsidRPr="00197759">
        <w:rPr>
          <w:rFonts w:asciiTheme="minorHAnsi" w:hAnsiTheme="minorHAnsi" w:cstheme="minorHAnsi"/>
          <w:spacing w:val="-6"/>
        </w:rPr>
        <w:t xml:space="preserve"> </w:t>
      </w:r>
      <w:r w:rsidRPr="00197759">
        <w:rPr>
          <w:rFonts w:asciiTheme="minorHAnsi" w:hAnsiTheme="minorHAnsi" w:cstheme="minorHAnsi"/>
        </w:rPr>
        <w:t>the</w:t>
      </w:r>
      <w:r w:rsidRPr="00197759">
        <w:rPr>
          <w:rFonts w:asciiTheme="minorHAnsi" w:hAnsiTheme="minorHAnsi" w:cstheme="minorHAnsi"/>
          <w:spacing w:val="-5"/>
        </w:rPr>
        <w:t xml:space="preserve"> Entry Chair with their entry and the </w:t>
      </w:r>
      <w:r w:rsidRPr="00197759">
        <w:rPr>
          <w:rFonts w:asciiTheme="minorHAnsi" w:hAnsiTheme="minorHAnsi" w:cstheme="minorHAnsi"/>
        </w:rPr>
        <w:t>Meet</w:t>
      </w:r>
      <w:r w:rsidRPr="00197759">
        <w:rPr>
          <w:rFonts w:asciiTheme="minorHAnsi" w:hAnsiTheme="minorHAnsi" w:cstheme="minorHAnsi"/>
          <w:spacing w:val="-2"/>
        </w:rPr>
        <w:t xml:space="preserve"> </w:t>
      </w:r>
      <w:r w:rsidRPr="00197759">
        <w:rPr>
          <w:rFonts w:asciiTheme="minorHAnsi" w:hAnsiTheme="minorHAnsi" w:cstheme="minorHAnsi"/>
        </w:rPr>
        <w:t>Referee</w:t>
      </w:r>
      <w:r w:rsidRPr="00197759">
        <w:rPr>
          <w:rFonts w:asciiTheme="minorHAnsi" w:hAnsiTheme="minorHAnsi" w:cstheme="minorHAnsi"/>
          <w:spacing w:val="-2"/>
        </w:rPr>
        <w:t xml:space="preserve"> </w:t>
      </w:r>
      <w:r w:rsidRPr="00197759">
        <w:rPr>
          <w:rFonts w:asciiTheme="minorHAnsi" w:hAnsiTheme="minorHAnsi" w:cstheme="minorHAnsi"/>
        </w:rPr>
        <w:t>prior</w:t>
      </w:r>
      <w:r w:rsidRPr="00197759">
        <w:rPr>
          <w:rFonts w:asciiTheme="minorHAnsi" w:hAnsiTheme="minorHAnsi" w:cstheme="minorHAnsi"/>
          <w:spacing w:val="-5"/>
        </w:rPr>
        <w:t xml:space="preserve"> </w:t>
      </w:r>
      <w:r w:rsidRPr="00197759">
        <w:rPr>
          <w:rFonts w:asciiTheme="minorHAnsi" w:hAnsiTheme="minorHAnsi" w:cstheme="minorHAnsi"/>
        </w:rPr>
        <w:t>to</w:t>
      </w:r>
      <w:r w:rsidRPr="00197759">
        <w:rPr>
          <w:rFonts w:asciiTheme="minorHAnsi" w:hAnsiTheme="minorHAnsi" w:cstheme="minorHAnsi"/>
          <w:spacing w:val="-3"/>
        </w:rPr>
        <w:t xml:space="preserve"> </w:t>
      </w:r>
      <w:r w:rsidRPr="00197759">
        <w:rPr>
          <w:rFonts w:asciiTheme="minorHAnsi" w:hAnsiTheme="minorHAnsi" w:cstheme="minorHAnsi"/>
        </w:rPr>
        <w:t>the</w:t>
      </w:r>
      <w:r w:rsidRPr="00197759">
        <w:rPr>
          <w:rFonts w:asciiTheme="minorHAnsi" w:hAnsiTheme="minorHAnsi" w:cstheme="minorHAnsi"/>
          <w:spacing w:val="-3"/>
        </w:rPr>
        <w:t xml:space="preserve"> </w:t>
      </w:r>
      <w:r w:rsidRPr="00197759">
        <w:rPr>
          <w:rFonts w:asciiTheme="minorHAnsi" w:hAnsiTheme="minorHAnsi" w:cstheme="minorHAnsi"/>
          <w:spacing w:val="-2"/>
        </w:rPr>
        <w:t xml:space="preserve">meet.”  </w:t>
      </w:r>
    </w:p>
    <w:p w14:paraId="686812D9" w14:textId="77777777" w:rsidR="00197759" w:rsidRPr="00197759" w:rsidRDefault="00197759" w:rsidP="00C17E15">
      <w:pPr>
        <w:pStyle w:val="BodyText"/>
        <w:spacing w:line="251" w:lineRule="exact"/>
        <w:ind w:left="0"/>
        <w:jc w:val="both"/>
        <w:rPr>
          <w:rFonts w:asciiTheme="minorHAnsi" w:hAnsiTheme="minorHAnsi" w:cstheme="minorHAnsi"/>
        </w:rPr>
      </w:pPr>
    </w:p>
    <w:p w14:paraId="18E1FC4A" w14:textId="1E0F7E5E" w:rsidR="00C17E15" w:rsidRDefault="00C17E15" w:rsidP="00C17E15">
      <w:pPr>
        <w:pStyle w:val="BodyText"/>
        <w:spacing w:line="251" w:lineRule="exact"/>
        <w:ind w:left="0"/>
        <w:jc w:val="both"/>
        <w:rPr>
          <w:rFonts w:asciiTheme="minorHAnsi" w:hAnsiTheme="minorHAnsi" w:cstheme="minorHAnsi"/>
        </w:rPr>
      </w:pPr>
      <w:r w:rsidRPr="00197759">
        <w:rPr>
          <w:rFonts w:asciiTheme="minorHAnsi" w:hAnsiTheme="minorHAnsi" w:cstheme="minorHAnsi"/>
        </w:rPr>
        <w:t>Coaches</w:t>
      </w:r>
      <w:r w:rsidRPr="004F115F">
        <w:rPr>
          <w:rFonts w:asciiTheme="minorHAnsi" w:hAnsiTheme="minorHAnsi" w:cstheme="minorHAnsi"/>
        </w:rPr>
        <w:t xml:space="preserve"> </w:t>
      </w:r>
      <w:r w:rsidR="00242F0B" w:rsidRPr="004F115F">
        <w:rPr>
          <w:rFonts w:asciiTheme="minorHAnsi" w:hAnsiTheme="minorHAnsi" w:cstheme="minorHAnsi"/>
        </w:rPr>
        <w:t>may</w:t>
      </w:r>
      <w:r w:rsidRPr="004F115F">
        <w:rPr>
          <w:rFonts w:asciiTheme="minorHAnsi" w:hAnsiTheme="minorHAnsi" w:cstheme="minorHAnsi"/>
        </w:rPr>
        <w:t xml:space="preserve"> </w:t>
      </w:r>
      <w:r w:rsidRPr="00197759">
        <w:rPr>
          <w:rFonts w:asciiTheme="minorHAnsi" w:hAnsiTheme="minorHAnsi" w:cstheme="minorHAnsi"/>
        </w:rPr>
        <w:t>use the Necessary Accommodation Form to satisfy this requirement.</w:t>
      </w:r>
    </w:p>
    <w:p w14:paraId="536FA401" w14:textId="77777777" w:rsidR="00242F0B" w:rsidRPr="00197759" w:rsidRDefault="00242F0B" w:rsidP="00C17E15">
      <w:pPr>
        <w:pStyle w:val="BodyText"/>
        <w:spacing w:line="251" w:lineRule="exact"/>
        <w:ind w:left="0"/>
        <w:jc w:val="both"/>
        <w:rPr>
          <w:rFonts w:asciiTheme="minorHAnsi" w:hAnsiTheme="minorHAnsi" w:cstheme="minorHAnsi"/>
        </w:rPr>
      </w:pPr>
    </w:p>
    <w:p w14:paraId="3D8F5C35" w14:textId="3EFDBE26" w:rsidR="00116264" w:rsidRDefault="00C04B9C" w:rsidP="00C17E15">
      <w:pPr>
        <w:pStyle w:val="TableParagraph"/>
        <w:spacing w:after="120"/>
        <w:ind w:left="0"/>
        <w:rPr>
          <w:rFonts w:asciiTheme="minorHAnsi" w:hAnsiTheme="minorHAnsi" w:cstheme="minorHAnsi"/>
          <w:spacing w:val="-2"/>
        </w:rPr>
      </w:pPr>
      <w:r w:rsidRPr="00C04B9C">
        <w:rPr>
          <w:rFonts w:asciiTheme="minorHAnsi" w:hAnsiTheme="minorHAnsi" w:cstheme="minorHAnsi"/>
          <w:b/>
          <w:bCs/>
          <w:spacing w:val="-2"/>
        </w:rPr>
        <w:t>Meets with Scoring</w:t>
      </w:r>
      <w:r>
        <w:rPr>
          <w:rFonts w:asciiTheme="minorHAnsi" w:hAnsiTheme="minorHAnsi" w:cstheme="minorHAnsi"/>
          <w:spacing w:val="-2"/>
        </w:rPr>
        <w:t xml:space="preserve"> – Finals or Timed Finals</w:t>
      </w:r>
    </w:p>
    <w:p w14:paraId="775FC596" w14:textId="77777777" w:rsidR="00C04B9C" w:rsidRPr="00C04B9C" w:rsidRDefault="00C04B9C" w:rsidP="00C04B9C">
      <w:pPr>
        <w:pStyle w:val="NormalWeb"/>
        <w:spacing w:before="0" w:beforeAutospacing="0" w:after="0" w:afterAutospacing="0"/>
        <w:rPr>
          <w:rFonts w:asciiTheme="minorHAnsi" w:hAnsiTheme="minorHAnsi" w:cstheme="minorHAnsi"/>
          <w:sz w:val="22"/>
          <w:szCs w:val="22"/>
        </w:rPr>
      </w:pPr>
      <w:r w:rsidRPr="00C04B9C">
        <w:rPr>
          <w:rFonts w:asciiTheme="minorHAnsi" w:eastAsia="Aptos" w:hAnsiTheme="minorHAnsi" w:cstheme="minorHAnsi"/>
          <w:color w:val="000000" w:themeColor="text1"/>
          <w:kern w:val="24"/>
          <w:sz w:val="22"/>
          <w:szCs w:val="22"/>
        </w:rPr>
        <w:lastRenderedPageBreak/>
        <w:t>Swimmers with disabilities who successfully compete in a prelim event can qualify in the same manner as an able-bodied swimmer or can qualify for an added heat in finals for disabled athletes. This finals heat can be combined by age and/or genders of other swimmers with disabilities but will be scored separately depending on the number of disability swimmers per event.</w:t>
      </w:r>
    </w:p>
    <w:p w14:paraId="3C74C198" w14:textId="31243E05" w:rsidR="00C04B9C" w:rsidRPr="0001641E" w:rsidRDefault="0001641E" w:rsidP="00C17E15">
      <w:pPr>
        <w:pStyle w:val="TableParagraph"/>
        <w:spacing w:after="120"/>
        <w:ind w:left="0"/>
        <w:rPr>
          <w:rFonts w:asciiTheme="minorHAnsi" w:hAnsiTheme="minorHAnsi" w:cstheme="minorHAnsi"/>
          <w:spacing w:val="-2"/>
          <w:u w:val="single"/>
        </w:rPr>
      </w:pP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r>
        <w:rPr>
          <w:rFonts w:asciiTheme="minorHAnsi" w:hAnsiTheme="minorHAnsi" w:cstheme="minorHAnsi"/>
          <w:spacing w:val="-2"/>
          <w:u w:val="single"/>
        </w:rPr>
        <w:tab/>
      </w:r>
    </w:p>
    <w:p w14:paraId="59CAF36A" w14:textId="77777777" w:rsidR="00116264" w:rsidRDefault="00116264" w:rsidP="00C17E15">
      <w:pPr>
        <w:pStyle w:val="TableParagraph"/>
        <w:spacing w:after="120"/>
        <w:ind w:left="0"/>
        <w:rPr>
          <w:rFonts w:asciiTheme="minorHAnsi" w:hAnsiTheme="minorHAnsi" w:cstheme="minorHAnsi"/>
          <w:spacing w:val="-2"/>
        </w:rPr>
      </w:pPr>
    </w:p>
    <w:p w14:paraId="30985443" w14:textId="3FD14182" w:rsidR="00C17E15" w:rsidRPr="00197759" w:rsidRDefault="00242F0B" w:rsidP="00C17E15">
      <w:pPr>
        <w:pStyle w:val="TableParagraph"/>
        <w:spacing w:after="120"/>
        <w:ind w:left="0"/>
        <w:rPr>
          <w:rFonts w:asciiTheme="minorHAnsi" w:hAnsiTheme="minorHAnsi" w:cstheme="minorHAnsi"/>
        </w:rPr>
      </w:pPr>
      <w:r w:rsidRPr="004F115F">
        <w:rPr>
          <w:rFonts w:asciiTheme="minorHAnsi" w:hAnsiTheme="minorHAnsi" w:cstheme="minorHAnsi"/>
          <w:spacing w:val="-2"/>
        </w:rPr>
        <w:t>Sectional or Z</w:t>
      </w:r>
      <w:r w:rsidRPr="005F2503">
        <w:rPr>
          <w:rFonts w:asciiTheme="minorHAnsi" w:hAnsiTheme="minorHAnsi" w:cstheme="minorHAnsi"/>
          <w:spacing w:val="-2"/>
        </w:rPr>
        <w:t>one</w:t>
      </w:r>
      <w:r w:rsidR="00C17E15" w:rsidRPr="005F2503">
        <w:rPr>
          <w:rFonts w:asciiTheme="minorHAnsi" w:hAnsiTheme="minorHAnsi" w:cstheme="minorHAnsi"/>
          <w:spacing w:val="-2"/>
        </w:rPr>
        <w:t xml:space="preserve"> </w:t>
      </w:r>
      <w:r w:rsidR="00C17E15" w:rsidRPr="005F2503">
        <w:rPr>
          <w:rFonts w:asciiTheme="minorHAnsi" w:hAnsiTheme="minorHAnsi" w:cstheme="minorHAnsi"/>
        </w:rPr>
        <w:t xml:space="preserve">Parallel Time Standards </w:t>
      </w:r>
      <w:r w:rsidR="00C17E15" w:rsidRPr="00197759">
        <w:rPr>
          <w:rFonts w:asciiTheme="minorHAnsi" w:hAnsiTheme="minorHAnsi" w:cstheme="minorHAnsi"/>
          <w:spacing w:val="-2"/>
        </w:rPr>
        <w:t>should be included in</w:t>
      </w:r>
      <w:r>
        <w:rPr>
          <w:rFonts w:asciiTheme="minorHAnsi" w:hAnsiTheme="minorHAnsi" w:cstheme="minorHAnsi"/>
          <w:spacing w:val="-2"/>
        </w:rPr>
        <w:t xml:space="preserve"> the</w:t>
      </w:r>
      <w:r w:rsidR="00C17E15" w:rsidRPr="00197759">
        <w:rPr>
          <w:rFonts w:asciiTheme="minorHAnsi" w:hAnsiTheme="minorHAnsi" w:cstheme="minorHAnsi"/>
          <w:spacing w:val="-2"/>
        </w:rPr>
        <w:t xml:space="preserve"> meet information.</w:t>
      </w:r>
    </w:p>
    <w:p w14:paraId="5090DD79" w14:textId="163E7BC1" w:rsidR="002F4EB9" w:rsidRPr="00197759" w:rsidRDefault="00197759" w:rsidP="002F4EB9">
      <w:pPr>
        <w:pStyle w:val="TableParagraph"/>
        <w:spacing w:after="120"/>
        <w:ind w:left="0"/>
        <w:rPr>
          <w:rFonts w:asciiTheme="minorHAnsi" w:hAnsiTheme="minorHAnsi" w:cstheme="minorHAnsi"/>
        </w:rPr>
      </w:pPr>
      <w:r w:rsidRPr="00197759">
        <w:rPr>
          <w:rFonts w:asciiTheme="minorHAnsi" w:hAnsiTheme="minorHAnsi" w:cstheme="minorHAnsi"/>
        </w:rPr>
        <w:t xml:space="preserve">In the Southern Zone, </w:t>
      </w:r>
      <w:r w:rsidR="004C65CF" w:rsidRPr="00197759">
        <w:rPr>
          <w:rFonts w:asciiTheme="minorHAnsi" w:hAnsiTheme="minorHAnsi" w:cstheme="minorHAnsi"/>
        </w:rPr>
        <w:t>Age Group Long Course Zone Championships</w:t>
      </w:r>
      <w:r w:rsidRPr="00197759">
        <w:rPr>
          <w:rFonts w:asciiTheme="minorHAnsi" w:hAnsiTheme="minorHAnsi" w:cstheme="minorHAnsi"/>
        </w:rPr>
        <w:t xml:space="preserve"> (SZAG)</w:t>
      </w:r>
      <w:r w:rsidR="004C65CF" w:rsidRPr="00197759">
        <w:rPr>
          <w:rFonts w:asciiTheme="minorHAnsi" w:hAnsiTheme="minorHAnsi" w:cstheme="minorHAnsi"/>
        </w:rPr>
        <w:t xml:space="preserve"> is an </w:t>
      </w:r>
      <w:r w:rsidRPr="00197759">
        <w:rPr>
          <w:rFonts w:asciiTheme="minorHAnsi" w:hAnsiTheme="minorHAnsi" w:cstheme="minorHAnsi"/>
        </w:rPr>
        <w:t>all-star</w:t>
      </w:r>
      <w:r w:rsidR="004C65CF" w:rsidRPr="00197759">
        <w:rPr>
          <w:rFonts w:asciiTheme="minorHAnsi" w:hAnsiTheme="minorHAnsi" w:cstheme="minorHAnsi"/>
        </w:rPr>
        <w:t xml:space="preserve"> meet.  </w:t>
      </w:r>
      <w:r>
        <w:rPr>
          <w:rFonts w:asciiTheme="minorHAnsi" w:hAnsiTheme="minorHAnsi" w:cstheme="minorHAnsi"/>
        </w:rPr>
        <w:t>The statement in the meet information letter is</w:t>
      </w:r>
      <w:r w:rsidRPr="00197759">
        <w:rPr>
          <w:rFonts w:asciiTheme="minorHAnsi" w:hAnsiTheme="minorHAnsi" w:cstheme="minorHAnsi"/>
        </w:rPr>
        <w:t xml:space="preserve"> deemed current and states: </w:t>
      </w:r>
    </w:p>
    <w:p w14:paraId="179ABE9B" w14:textId="77777777" w:rsidR="00FD4AF0" w:rsidRPr="00197759" w:rsidRDefault="004C65CF" w:rsidP="00FD4AF0">
      <w:pPr>
        <w:shd w:val="clear" w:color="auto" w:fill="FFFFFF"/>
        <w:ind w:left="540"/>
        <w:rPr>
          <w:rFonts w:cstheme="minorHAnsi"/>
          <w:b/>
          <w:bCs/>
          <w:color w:val="222222"/>
          <w:shd w:val="clear" w:color="auto" w:fill="FFFFFF"/>
        </w:rPr>
      </w:pPr>
      <w:r w:rsidRPr="00197759">
        <w:rPr>
          <w:rFonts w:cstheme="minorHAnsi"/>
        </w:rPr>
        <w:tab/>
        <w:t>“</w:t>
      </w:r>
      <w:r w:rsidR="00FD4AF0" w:rsidRPr="00197759">
        <w:rPr>
          <w:rFonts w:cstheme="minorHAnsi"/>
          <w:b/>
          <w:bCs/>
          <w:color w:val="222222"/>
          <w:shd w:val="clear" w:color="auto" w:fill="FFFFFF"/>
        </w:rPr>
        <w:t>DISABILITY ENTRIES</w:t>
      </w:r>
    </w:p>
    <w:p w14:paraId="268EEC12" w14:textId="1C752F9F" w:rsidR="00FD4AF0" w:rsidRPr="00197759" w:rsidRDefault="00FD4AF0" w:rsidP="00FD4AF0">
      <w:pPr>
        <w:shd w:val="clear" w:color="auto" w:fill="FFFFFF"/>
        <w:ind w:left="540"/>
        <w:rPr>
          <w:rFonts w:cstheme="minorHAnsi"/>
          <w:color w:val="222222"/>
          <w:shd w:val="clear" w:color="auto" w:fill="FFFFFF"/>
        </w:rPr>
      </w:pPr>
      <w:r w:rsidRPr="00197759">
        <w:rPr>
          <w:rFonts w:cstheme="minorHAnsi"/>
          <w:color w:val="222222"/>
          <w:shd w:val="clear" w:color="auto" w:fill="FFFFFF"/>
        </w:rPr>
        <w:t xml:space="preserve"> Each LSC may bring up to six (6) swimmers; three (3) boys and three (3) girls with disabilities who are 11 to 18 years of age; selected in any manner deemed appropriate and assisted by the Southern Zone Adapted Swimming Coordinator, if necessary. Swimmers’ disability must satisfy the definition of a disability as outlined in USA Swimming Rules and Regulations: a permanent physical or mental impairment that substantially limits one or more major life activities. These swimmers with disabilities are in addition to the permitted forty-eight (48) swimmers and are not required to meet the time standards for their age group/events, however, they must provide a time for each event they enter. Swimmers with disabilities may compete in finals, earn awards and score points for their team in the same manner as the able-bodied swimmers. Each swimmer is limited to six (6) individual events for the meet with no more than three (3) events per day. Entries for swimmers with disabilities should be submitted on the attached entry form indicating preference for seeding and highlighted on the hard copy of the LSC’s meet entry. Shorter events that are not included in the listing for each age group may be requested. (Such events may be swum with longer events or other age groups during preliminaries, but will be swum separately in finals, possibly combined by gender and stroke and considering intervals between swims. It is the responsibility of the swimmer, or his/her coach, to inform the Meet Referee of any disability related accommodations he/she may need to compete. This information must be given in advance of the meet. Failure to provide advance notice may limit the host’s ability to accommodate requests.”</w:t>
      </w:r>
    </w:p>
    <w:p w14:paraId="56B0A720" w14:textId="52085196" w:rsidR="00696CD6" w:rsidRPr="00197759" w:rsidRDefault="00696CD6" w:rsidP="00FD4AF0">
      <w:pPr>
        <w:shd w:val="clear" w:color="auto" w:fill="FFFFFF"/>
        <w:ind w:left="540"/>
        <w:rPr>
          <w:rFonts w:cstheme="minorHAnsi"/>
          <w:color w:val="222222"/>
          <w:shd w:val="clear" w:color="auto" w:fill="FFFFFF"/>
        </w:rPr>
      </w:pPr>
    </w:p>
    <w:p w14:paraId="2A6233C4" w14:textId="16B43271" w:rsidR="00C14E2F" w:rsidRPr="00197759" w:rsidRDefault="00491005" w:rsidP="00197759">
      <w:pPr>
        <w:shd w:val="clear" w:color="auto" w:fill="FFFFFF"/>
        <w:rPr>
          <w:rFonts w:cstheme="minorHAnsi"/>
          <w:sz w:val="20"/>
          <w:szCs w:val="20"/>
        </w:rPr>
      </w:pPr>
      <w:r w:rsidRPr="00197759">
        <w:rPr>
          <w:rFonts w:cstheme="minorHAnsi"/>
          <w:color w:val="222222"/>
          <w:shd w:val="clear" w:color="auto" w:fill="FFFFFF"/>
        </w:rPr>
        <w:t xml:space="preserve">These suggestions only refer to entering </w:t>
      </w:r>
      <w:r w:rsidR="00C82176">
        <w:rPr>
          <w:rFonts w:cstheme="minorHAnsi"/>
          <w:color w:val="222222"/>
          <w:shd w:val="clear" w:color="auto" w:fill="FFFFFF"/>
        </w:rPr>
        <w:t>Disability Athletes</w:t>
      </w:r>
      <w:r w:rsidRPr="00197759">
        <w:rPr>
          <w:rFonts w:cstheme="minorHAnsi"/>
          <w:color w:val="222222"/>
          <w:shd w:val="clear" w:color="auto" w:fill="FFFFFF"/>
        </w:rPr>
        <w:t xml:space="preserve"> into meets.  </w:t>
      </w:r>
      <w:r w:rsidR="00AD2A76" w:rsidRPr="00197759">
        <w:rPr>
          <w:rFonts w:cstheme="minorHAnsi"/>
          <w:color w:val="222222"/>
          <w:shd w:val="clear" w:color="auto" w:fill="FFFFFF"/>
        </w:rPr>
        <w:t>The decision to include</w:t>
      </w:r>
      <w:r w:rsidR="0057308B">
        <w:rPr>
          <w:rFonts w:cstheme="minorHAnsi"/>
          <w:color w:val="222222"/>
          <w:shd w:val="clear" w:color="auto" w:fill="FFFFFF"/>
        </w:rPr>
        <w:t xml:space="preserve"> </w:t>
      </w:r>
      <w:r w:rsidR="00C82176">
        <w:rPr>
          <w:rFonts w:cstheme="minorHAnsi"/>
          <w:color w:val="222222"/>
          <w:shd w:val="clear" w:color="auto" w:fill="FFFFFF"/>
        </w:rPr>
        <w:t>them</w:t>
      </w:r>
      <w:r w:rsidR="00AD2A76" w:rsidRPr="00197759">
        <w:rPr>
          <w:rFonts w:cstheme="minorHAnsi"/>
          <w:color w:val="222222"/>
          <w:shd w:val="clear" w:color="auto" w:fill="FFFFFF"/>
        </w:rPr>
        <w:t xml:space="preserve"> in finals or to score points is left to each individual meet committee.  Some meets do not provide any alternative way to qualify for finals and</w:t>
      </w:r>
      <w:r w:rsidR="0057308B">
        <w:rPr>
          <w:rFonts w:cstheme="minorHAnsi"/>
          <w:color w:val="222222"/>
          <w:shd w:val="clear" w:color="auto" w:fill="FFFFFF"/>
        </w:rPr>
        <w:t xml:space="preserve"> Disability Athletes</w:t>
      </w:r>
      <w:r w:rsidR="00AD2A76" w:rsidRPr="00197759">
        <w:rPr>
          <w:rFonts w:cstheme="minorHAnsi"/>
          <w:color w:val="222222"/>
          <w:shd w:val="clear" w:color="auto" w:fill="FFFFFF"/>
        </w:rPr>
        <w:t xml:space="preserve"> are therefore prevented from swimming.  Other meets create a separate event after prelims and place all swads in finals.  They may combine heats by gender or stroke, </w:t>
      </w:r>
      <w:r w:rsidR="00197759" w:rsidRPr="00197759">
        <w:rPr>
          <w:rFonts w:cstheme="minorHAnsi"/>
          <w:color w:val="222222"/>
          <w:shd w:val="clear" w:color="auto" w:fill="FFFFFF"/>
        </w:rPr>
        <w:t>like</w:t>
      </w:r>
      <w:r w:rsidR="00AD2A76" w:rsidRPr="00197759">
        <w:rPr>
          <w:rFonts w:cstheme="minorHAnsi"/>
          <w:color w:val="222222"/>
          <w:shd w:val="clear" w:color="auto" w:fill="FFFFFF"/>
        </w:rPr>
        <w:t xml:space="preserve"> time trials, and until there are larger numbers of </w:t>
      </w:r>
      <w:r w:rsidR="0038193A">
        <w:rPr>
          <w:rFonts w:cstheme="minorHAnsi"/>
          <w:color w:val="222222"/>
          <w:shd w:val="clear" w:color="auto" w:fill="FFFFFF"/>
        </w:rPr>
        <w:t>Disability Athletes</w:t>
      </w:r>
      <w:r w:rsidR="00AD2A76" w:rsidRPr="00197759">
        <w:rPr>
          <w:rFonts w:cstheme="minorHAnsi"/>
          <w:color w:val="222222"/>
          <w:shd w:val="clear" w:color="auto" w:fill="FFFFFF"/>
        </w:rPr>
        <w:t xml:space="preserve"> competing this has little impact on timelines.  </w:t>
      </w:r>
      <w:r w:rsidR="00197759">
        <w:rPr>
          <w:rFonts w:cstheme="minorHAnsi"/>
          <w:color w:val="222222"/>
          <w:shd w:val="clear" w:color="auto" w:fill="FFFFFF"/>
        </w:rPr>
        <w:t>*It is important to ask the</w:t>
      </w:r>
      <w:r w:rsidR="0038193A">
        <w:rPr>
          <w:rFonts w:cstheme="minorHAnsi"/>
          <w:color w:val="222222"/>
          <w:shd w:val="clear" w:color="auto" w:fill="FFFFFF"/>
        </w:rPr>
        <w:t xml:space="preserve"> Disability Athletes</w:t>
      </w:r>
      <w:r w:rsidR="00197759">
        <w:rPr>
          <w:rFonts w:cstheme="minorHAnsi"/>
          <w:color w:val="222222"/>
          <w:shd w:val="clear" w:color="auto" w:fill="FFFFFF"/>
        </w:rPr>
        <w:t xml:space="preserve"> if they would like to be in finals.</w:t>
      </w:r>
    </w:p>
    <w:p w14:paraId="0E1037DB" w14:textId="1F3B7459" w:rsidR="003C415D" w:rsidRPr="00197759" w:rsidRDefault="003C415D" w:rsidP="00C14E2F">
      <w:pPr>
        <w:shd w:val="clear" w:color="auto" w:fill="FFFFFF"/>
        <w:rPr>
          <w:rFonts w:cstheme="minorHAnsi"/>
          <w:sz w:val="20"/>
          <w:szCs w:val="20"/>
        </w:rPr>
      </w:pPr>
    </w:p>
    <w:p w14:paraId="4655C26F" w14:textId="54032503" w:rsidR="004C65CF" w:rsidRPr="002F4EB9" w:rsidRDefault="004C65CF" w:rsidP="002F4EB9">
      <w:pPr>
        <w:pStyle w:val="TableParagraph"/>
        <w:spacing w:after="120"/>
        <w:ind w:left="0"/>
      </w:pPr>
    </w:p>
    <w:sectPr w:rsidR="004C65CF" w:rsidRPr="002F4EB9" w:rsidSect="00C52FEF">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7B"/>
    <w:rsid w:val="0001641E"/>
    <w:rsid w:val="00055A25"/>
    <w:rsid w:val="00072A44"/>
    <w:rsid w:val="000904E3"/>
    <w:rsid w:val="000907F4"/>
    <w:rsid w:val="00116264"/>
    <w:rsid w:val="00151B78"/>
    <w:rsid w:val="00197759"/>
    <w:rsid w:val="00242F0B"/>
    <w:rsid w:val="002953DF"/>
    <w:rsid w:val="002F4EB9"/>
    <w:rsid w:val="0038193A"/>
    <w:rsid w:val="003C415D"/>
    <w:rsid w:val="004059D2"/>
    <w:rsid w:val="00416273"/>
    <w:rsid w:val="00491005"/>
    <w:rsid w:val="00496783"/>
    <w:rsid w:val="004C65CF"/>
    <w:rsid w:val="004F115F"/>
    <w:rsid w:val="0057308B"/>
    <w:rsid w:val="005A2A9C"/>
    <w:rsid w:val="005A5530"/>
    <w:rsid w:val="005F2503"/>
    <w:rsid w:val="00696CD6"/>
    <w:rsid w:val="006A17F4"/>
    <w:rsid w:val="007865C4"/>
    <w:rsid w:val="007F302D"/>
    <w:rsid w:val="008467D4"/>
    <w:rsid w:val="00887B82"/>
    <w:rsid w:val="00997677"/>
    <w:rsid w:val="009D4F36"/>
    <w:rsid w:val="00A70332"/>
    <w:rsid w:val="00A83C41"/>
    <w:rsid w:val="00AB099C"/>
    <w:rsid w:val="00AB167B"/>
    <w:rsid w:val="00AD2A76"/>
    <w:rsid w:val="00B34675"/>
    <w:rsid w:val="00BF0035"/>
    <w:rsid w:val="00C04B9C"/>
    <w:rsid w:val="00C14E2F"/>
    <w:rsid w:val="00C17E15"/>
    <w:rsid w:val="00C52FEF"/>
    <w:rsid w:val="00C82176"/>
    <w:rsid w:val="00C832D9"/>
    <w:rsid w:val="00E24F1B"/>
    <w:rsid w:val="00E66C6C"/>
    <w:rsid w:val="00FD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DEEC"/>
  <w15:chartTrackingRefBased/>
  <w15:docId w15:val="{5F480A8A-87C9-4D89-B2D5-A112A27D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65C4"/>
    <w:pPr>
      <w:widowControl w:val="0"/>
      <w:autoSpaceDE w:val="0"/>
      <w:autoSpaceDN w:val="0"/>
      <w:spacing w:after="0" w:line="240" w:lineRule="auto"/>
      <w:ind w:left="100"/>
    </w:pPr>
    <w:rPr>
      <w:rFonts w:ascii="Arial" w:eastAsia="Arial" w:hAnsi="Arial" w:cs="Arial"/>
    </w:rPr>
  </w:style>
  <w:style w:type="character" w:customStyle="1" w:styleId="BodyTextChar">
    <w:name w:val="Body Text Char"/>
    <w:basedOn w:val="DefaultParagraphFont"/>
    <w:link w:val="BodyText"/>
    <w:uiPriority w:val="1"/>
    <w:rsid w:val="007865C4"/>
    <w:rPr>
      <w:rFonts w:ascii="Arial" w:eastAsia="Arial" w:hAnsi="Arial" w:cs="Arial"/>
    </w:rPr>
  </w:style>
  <w:style w:type="paragraph" w:customStyle="1" w:styleId="TableParagraph">
    <w:name w:val="Table Paragraph"/>
    <w:basedOn w:val="Normal"/>
    <w:uiPriority w:val="1"/>
    <w:qFormat/>
    <w:rsid w:val="004059D2"/>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semiHidden/>
    <w:unhideWhenUsed/>
    <w:rsid w:val="00E66C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357">
      <w:bodyDiv w:val="1"/>
      <w:marLeft w:val="0"/>
      <w:marRight w:val="0"/>
      <w:marTop w:val="0"/>
      <w:marBottom w:val="0"/>
      <w:divBdr>
        <w:top w:val="none" w:sz="0" w:space="0" w:color="auto"/>
        <w:left w:val="none" w:sz="0" w:space="0" w:color="auto"/>
        <w:bottom w:val="none" w:sz="0" w:space="0" w:color="auto"/>
        <w:right w:val="none" w:sz="0" w:space="0" w:color="auto"/>
      </w:divBdr>
    </w:div>
    <w:div w:id="7055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F6B46-7978-48B6-97CD-3A7B27E8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Rayleen Soderstrom</dc:creator>
  <cp:keywords/>
  <dc:description/>
  <cp:lastModifiedBy>Melissa Hellervik-Bing</cp:lastModifiedBy>
  <cp:revision>7</cp:revision>
  <dcterms:created xsi:type="dcterms:W3CDTF">2025-04-05T18:34:00Z</dcterms:created>
  <dcterms:modified xsi:type="dcterms:W3CDTF">2025-04-05T18:40:00Z</dcterms:modified>
</cp:coreProperties>
</file>