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0CB80" w14:textId="77777777" w:rsidR="00A42121" w:rsidRDefault="00A42121" w:rsidP="00073E32">
      <w:pPr>
        <w:jc w:val="center"/>
        <w:rPr>
          <w:rFonts w:ascii="Times New Roman" w:hAnsi="Times New Roman" w:cs="Times New Roman"/>
          <w:b/>
          <w:bCs/>
          <w:sz w:val="24"/>
          <w:szCs w:val="24"/>
        </w:rPr>
      </w:pPr>
    </w:p>
    <w:p w14:paraId="7C49C0A4" w14:textId="24E86E00" w:rsidR="00C33807" w:rsidRPr="00457DEA" w:rsidRDefault="00E508D7" w:rsidP="00073E32">
      <w:pPr>
        <w:jc w:val="center"/>
        <w:rPr>
          <w:rFonts w:ascii="Times New Roman" w:hAnsi="Times New Roman" w:cs="Times New Roman"/>
          <w:b/>
          <w:bCs/>
          <w:sz w:val="24"/>
          <w:szCs w:val="24"/>
        </w:rPr>
      </w:pPr>
      <w:r w:rsidRPr="00457DEA">
        <w:rPr>
          <w:rFonts w:ascii="Times New Roman" w:hAnsi="Times New Roman" w:cs="Times New Roman"/>
          <w:b/>
          <w:bCs/>
          <w:sz w:val="24"/>
          <w:szCs w:val="24"/>
        </w:rPr>
        <w:t>s</w:t>
      </w:r>
      <w:r w:rsidR="00073E32" w:rsidRPr="00457DEA">
        <w:rPr>
          <w:rFonts w:ascii="Times New Roman" w:hAnsi="Times New Roman" w:cs="Times New Roman"/>
          <w:b/>
          <w:bCs/>
          <w:sz w:val="24"/>
          <w:szCs w:val="24"/>
        </w:rPr>
        <w:t>ome thoughts on</w:t>
      </w:r>
    </w:p>
    <w:p w14:paraId="50B3167F" w14:textId="63709A1E" w:rsidR="00073E32" w:rsidRPr="00457DEA" w:rsidRDefault="00073E32" w:rsidP="00073E32">
      <w:pPr>
        <w:jc w:val="center"/>
        <w:rPr>
          <w:rFonts w:ascii="Times New Roman" w:hAnsi="Times New Roman" w:cs="Times New Roman"/>
          <w:b/>
          <w:bCs/>
          <w:sz w:val="28"/>
          <w:szCs w:val="28"/>
        </w:rPr>
      </w:pPr>
      <w:r w:rsidRPr="00457DEA">
        <w:rPr>
          <w:rFonts w:ascii="Times New Roman" w:hAnsi="Times New Roman" w:cs="Times New Roman"/>
          <w:b/>
          <w:bCs/>
          <w:sz w:val="28"/>
          <w:szCs w:val="28"/>
        </w:rPr>
        <w:t>Inclusion</w:t>
      </w:r>
    </w:p>
    <w:p w14:paraId="20759141" w14:textId="01B434B1" w:rsidR="00073E32" w:rsidRPr="00A42121" w:rsidRDefault="00073E32" w:rsidP="00073E32">
      <w:pPr>
        <w:jc w:val="center"/>
        <w:rPr>
          <w:rFonts w:ascii="Times New Roman" w:hAnsi="Times New Roman" w:cs="Times New Roman"/>
          <w:i/>
          <w:iCs/>
        </w:rPr>
      </w:pPr>
      <w:r w:rsidRPr="00A42121">
        <w:rPr>
          <w:rFonts w:ascii="Times New Roman" w:hAnsi="Times New Roman" w:cs="Times New Roman"/>
          <w:i/>
          <w:iCs/>
        </w:rPr>
        <w:t>A guide for meet referees, officials</w:t>
      </w:r>
      <w:r w:rsidR="00A42121">
        <w:rPr>
          <w:rFonts w:ascii="Times New Roman" w:hAnsi="Times New Roman" w:cs="Times New Roman"/>
          <w:i/>
          <w:iCs/>
        </w:rPr>
        <w:t>,</w:t>
      </w:r>
      <w:r w:rsidRPr="00A42121">
        <w:rPr>
          <w:rFonts w:ascii="Times New Roman" w:hAnsi="Times New Roman" w:cs="Times New Roman"/>
          <w:i/>
          <w:iCs/>
        </w:rPr>
        <w:t xml:space="preserve"> and others</w:t>
      </w:r>
    </w:p>
    <w:p w14:paraId="764CE81F" w14:textId="77777777" w:rsidR="00073E32" w:rsidRDefault="00073E32" w:rsidP="00073E32">
      <w:pPr>
        <w:jc w:val="center"/>
        <w:rPr>
          <w:rFonts w:ascii="Times New Roman" w:hAnsi="Times New Roman" w:cs="Times New Roman"/>
        </w:rPr>
      </w:pPr>
    </w:p>
    <w:p w14:paraId="4A20F252" w14:textId="77777777" w:rsidR="00A42121" w:rsidRPr="00457DEA" w:rsidRDefault="00A42121" w:rsidP="00073E32">
      <w:pPr>
        <w:jc w:val="center"/>
        <w:rPr>
          <w:rFonts w:ascii="Times New Roman" w:hAnsi="Times New Roman" w:cs="Times New Roman"/>
        </w:rPr>
      </w:pPr>
    </w:p>
    <w:p w14:paraId="4E6DFA0C" w14:textId="161FC450" w:rsidR="00073E32" w:rsidRPr="00A42121" w:rsidRDefault="00073E32" w:rsidP="00073E32">
      <w:pPr>
        <w:rPr>
          <w:rFonts w:ascii="Times New Roman" w:hAnsi="Times New Roman" w:cs="Times New Roman"/>
        </w:rPr>
      </w:pPr>
      <w:r w:rsidRPr="00A42121">
        <w:rPr>
          <w:rFonts w:ascii="Times New Roman" w:hAnsi="Times New Roman" w:cs="Times New Roman"/>
        </w:rPr>
        <w:t xml:space="preserve">Inclusion is defined as “the practice or policy of </w:t>
      </w:r>
      <w:r w:rsidRPr="00A42121">
        <w:rPr>
          <w:rFonts w:ascii="Times New Roman" w:hAnsi="Times New Roman" w:cs="Times New Roman"/>
          <w:b/>
          <w:bCs/>
        </w:rPr>
        <w:t>providing</w:t>
      </w:r>
      <w:r w:rsidRPr="00A42121">
        <w:rPr>
          <w:rFonts w:ascii="Times New Roman" w:hAnsi="Times New Roman" w:cs="Times New Roman"/>
        </w:rPr>
        <w:t xml:space="preserve"> </w:t>
      </w:r>
      <w:r w:rsidRPr="00A42121">
        <w:rPr>
          <w:rFonts w:ascii="Times New Roman" w:hAnsi="Times New Roman" w:cs="Times New Roman"/>
          <w:b/>
          <w:bCs/>
        </w:rPr>
        <w:t>equal</w:t>
      </w:r>
      <w:r w:rsidRPr="00A42121">
        <w:rPr>
          <w:rFonts w:ascii="Times New Roman" w:hAnsi="Times New Roman" w:cs="Times New Roman"/>
        </w:rPr>
        <w:t xml:space="preserve"> access to </w:t>
      </w:r>
      <w:r w:rsidRPr="00A42121">
        <w:rPr>
          <w:rFonts w:ascii="Times New Roman" w:hAnsi="Times New Roman" w:cs="Times New Roman"/>
          <w:b/>
          <w:bCs/>
        </w:rPr>
        <w:t>opportunities</w:t>
      </w:r>
      <w:r w:rsidRPr="00A42121">
        <w:rPr>
          <w:rFonts w:ascii="Times New Roman" w:hAnsi="Times New Roman" w:cs="Times New Roman"/>
        </w:rPr>
        <w:t xml:space="preserve"> and resources for people who might otherwise be excluded or marginalized, such as those who have physical or intellectual disabilities and members of other minority groups.”  USA Swimming values and promotes diversity, equity, and inclusion in all their programs and services.  This document contains some suggestions for how this can be done.  </w:t>
      </w:r>
      <w:r w:rsidR="00A22153">
        <w:rPr>
          <w:rFonts w:ascii="Times New Roman" w:hAnsi="Times New Roman" w:cs="Times New Roman"/>
          <w:b/>
          <w:bCs/>
        </w:rPr>
        <w:t>Article</w:t>
      </w:r>
      <w:r w:rsidR="008735C2" w:rsidRPr="00A42121">
        <w:rPr>
          <w:rFonts w:ascii="Times New Roman" w:hAnsi="Times New Roman" w:cs="Times New Roman"/>
          <w:b/>
          <w:bCs/>
        </w:rPr>
        <w:t xml:space="preserve"> 105</w:t>
      </w:r>
      <w:r w:rsidR="008735C2" w:rsidRPr="00A42121">
        <w:rPr>
          <w:rFonts w:ascii="Times New Roman" w:hAnsi="Times New Roman" w:cs="Times New Roman"/>
        </w:rPr>
        <w:t xml:space="preserve"> of the current USA Swimming rulebook provides some guidance but little specific direction as each athlete is </w:t>
      </w:r>
      <w:r w:rsidR="00182F15" w:rsidRPr="00A42121">
        <w:rPr>
          <w:rFonts w:ascii="Times New Roman" w:hAnsi="Times New Roman" w:cs="Times New Roman"/>
        </w:rPr>
        <w:t>unique,</w:t>
      </w:r>
      <w:r w:rsidR="008735C2" w:rsidRPr="00A42121">
        <w:rPr>
          <w:rFonts w:ascii="Times New Roman" w:hAnsi="Times New Roman" w:cs="Times New Roman"/>
        </w:rPr>
        <w:t xml:space="preserve"> and each situation varies with the type of </w:t>
      </w:r>
      <w:r w:rsidR="00182F15" w:rsidRPr="00A42121">
        <w:rPr>
          <w:rFonts w:ascii="Times New Roman" w:hAnsi="Times New Roman" w:cs="Times New Roman"/>
        </w:rPr>
        <w:t>event.  Meet referees are given the authority, in consultation with the coach, to decide what accommodations and modifications may be a</w:t>
      </w:r>
      <w:r w:rsidR="008414A8" w:rsidRPr="00A42121">
        <w:rPr>
          <w:rFonts w:ascii="Times New Roman" w:hAnsi="Times New Roman" w:cs="Times New Roman"/>
        </w:rPr>
        <w:t>ppropriate</w:t>
      </w:r>
      <w:r w:rsidR="00182F15" w:rsidRPr="00A42121">
        <w:rPr>
          <w:rFonts w:ascii="Times New Roman" w:hAnsi="Times New Roman" w:cs="Times New Roman"/>
        </w:rPr>
        <w:t>.  Two things should be kept in mind, are you providing an equal opportunity for competition within the rules, and is the need based on a permanent impairment and not due to injury or lack of training that is temporary.</w:t>
      </w:r>
    </w:p>
    <w:p w14:paraId="29D308A4" w14:textId="77777777" w:rsidR="003611BA" w:rsidRPr="00A42121" w:rsidRDefault="003611BA" w:rsidP="00073E32">
      <w:pPr>
        <w:rPr>
          <w:rFonts w:ascii="Times New Roman" w:hAnsi="Times New Roman" w:cs="Times New Roman"/>
        </w:rPr>
      </w:pPr>
    </w:p>
    <w:p w14:paraId="44711D83" w14:textId="46976DE7" w:rsidR="00797DA3" w:rsidRPr="00A42121" w:rsidRDefault="003611BA" w:rsidP="00073E32">
      <w:pPr>
        <w:rPr>
          <w:rFonts w:ascii="Times New Roman" w:hAnsi="Times New Roman" w:cs="Times New Roman"/>
        </w:rPr>
      </w:pPr>
      <w:r w:rsidRPr="00A42121">
        <w:rPr>
          <w:rFonts w:ascii="Times New Roman" w:hAnsi="Times New Roman" w:cs="Times New Roman"/>
        </w:rPr>
        <w:t xml:space="preserve">Inclusion of athletes with a disability begins with the </w:t>
      </w:r>
      <w:r w:rsidRPr="00A42121">
        <w:rPr>
          <w:rFonts w:ascii="Times New Roman" w:hAnsi="Times New Roman" w:cs="Times New Roman"/>
          <w:b/>
          <w:bCs/>
        </w:rPr>
        <w:t>meet information</w:t>
      </w:r>
      <w:r w:rsidRPr="00A42121">
        <w:rPr>
          <w:rFonts w:ascii="Times New Roman" w:hAnsi="Times New Roman" w:cs="Times New Roman"/>
        </w:rPr>
        <w:t xml:space="preserve">.  </w:t>
      </w:r>
      <w:r w:rsidR="00CD4B0D" w:rsidRPr="00A42121">
        <w:rPr>
          <w:rFonts w:ascii="Times New Roman" w:hAnsi="Times New Roman" w:cs="Times New Roman"/>
        </w:rPr>
        <w:t xml:space="preserve">It should include a statement making it clear that swimmers with disabilities are welcome to enter, use the parallel time standards if required, and </w:t>
      </w:r>
      <w:r w:rsidR="00797DA3" w:rsidRPr="00A42121">
        <w:rPr>
          <w:rFonts w:ascii="Times New Roman" w:hAnsi="Times New Roman" w:cs="Times New Roman"/>
        </w:rPr>
        <w:t xml:space="preserve">if they are eligible for finals in a prelim/final meet.  Additionally, it should clearly be stated that the coach is required to declare, with the entry, any accommodations or modifications requested and that the meet referee must be copied.  </w:t>
      </w:r>
      <w:r w:rsidR="00C7553A" w:rsidRPr="00A42121">
        <w:rPr>
          <w:rFonts w:ascii="Times New Roman" w:hAnsi="Times New Roman" w:cs="Times New Roman"/>
        </w:rPr>
        <w:t>Some accommodations may require several days to arrange</w:t>
      </w:r>
      <w:r w:rsidR="00E258B9" w:rsidRPr="00A42121">
        <w:rPr>
          <w:rFonts w:ascii="Times New Roman" w:hAnsi="Times New Roman" w:cs="Times New Roman"/>
        </w:rPr>
        <w:t xml:space="preserve"> and waiting until the morning of the meet may prevent the request being met</w:t>
      </w:r>
      <w:r w:rsidR="00C7553A" w:rsidRPr="00A42121">
        <w:rPr>
          <w:rFonts w:ascii="Times New Roman" w:hAnsi="Times New Roman" w:cs="Times New Roman"/>
        </w:rPr>
        <w:t xml:space="preserve">.  </w:t>
      </w:r>
      <w:r w:rsidR="00797DA3" w:rsidRPr="00A42121">
        <w:rPr>
          <w:rFonts w:ascii="Times New Roman" w:hAnsi="Times New Roman" w:cs="Times New Roman"/>
        </w:rPr>
        <w:t xml:space="preserve">A form, included at the end of this paper, may be used for this purpose as well as some sample meet statements. </w:t>
      </w:r>
      <w:r w:rsidR="00CE5013" w:rsidRPr="00A42121">
        <w:rPr>
          <w:rFonts w:ascii="Times New Roman" w:hAnsi="Times New Roman" w:cs="Times New Roman"/>
        </w:rPr>
        <w:t xml:space="preserve"> The official doing entries should notify the meet referee of any entries of swimmers with disabilities to </w:t>
      </w:r>
      <w:r w:rsidR="006D75BD" w:rsidRPr="00A42121">
        <w:rPr>
          <w:rFonts w:ascii="Times New Roman" w:hAnsi="Times New Roman" w:cs="Times New Roman"/>
        </w:rPr>
        <w:t>ensure</w:t>
      </w:r>
      <w:r w:rsidR="00CE5013" w:rsidRPr="00A42121">
        <w:rPr>
          <w:rFonts w:ascii="Times New Roman" w:hAnsi="Times New Roman" w:cs="Times New Roman"/>
        </w:rPr>
        <w:t xml:space="preserve"> that </w:t>
      </w:r>
      <w:r w:rsidR="00FE618F" w:rsidRPr="00A42121">
        <w:rPr>
          <w:rFonts w:ascii="Times New Roman" w:hAnsi="Times New Roman" w:cs="Times New Roman"/>
        </w:rPr>
        <w:t>no one is missed.</w:t>
      </w:r>
      <w:r w:rsidR="00404E48" w:rsidRPr="00A42121">
        <w:rPr>
          <w:rFonts w:ascii="Times New Roman" w:hAnsi="Times New Roman" w:cs="Times New Roman"/>
        </w:rPr>
        <w:t xml:space="preserve">  </w:t>
      </w:r>
      <w:r w:rsidR="00DC5640" w:rsidRPr="00A42121">
        <w:rPr>
          <w:rFonts w:ascii="Times New Roman" w:hAnsi="Times New Roman" w:cs="Times New Roman"/>
        </w:rPr>
        <w:t xml:space="preserve">Not all swimmers with disabilities may need </w:t>
      </w:r>
      <w:r w:rsidR="007D38E0" w:rsidRPr="00A42121">
        <w:rPr>
          <w:rFonts w:ascii="Times New Roman" w:hAnsi="Times New Roman" w:cs="Times New Roman"/>
        </w:rPr>
        <w:t>accommodations or modifications under ordinary circumstances but the referee should be informed of their participation in case of unforeseen situations.</w:t>
      </w:r>
    </w:p>
    <w:p w14:paraId="58A1B87D" w14:textId="77777777" w:rsidR="00F33710" w:rsidRPr="00A42121" w:rsidRDefault="00F33710" w:rsidP="00073E32">
      <w:pPr>
        <w:rPr>
          <w:rFonts w:ascii="Times New Roman" w:hAnsi="Times New Roman" w:cs="Times New Roman"/>
        </w:rPr>
      </w:pPr>
    </w:p>
    <w:p w14:paraId="15E41C48" w14:textId="5B0A5974" w:rsidR="00825360" w:rsidRPr="00A42121" w:rsidRDefault="00992558" w:rsidP="00073E32">
      <w:pPr>
        <w:rPr>
          <w:rFonts w:ascii="Times New Roman" w:hAnsi="Times New Roman" w:cs="Times New Roman"/>
        </w:rPr>
      </w:pPr>
      <w:r w:rsidRPr="00A42121">
        <w:rPr>
          <w:rFonts w:ascii="Times New Roman" w:hAnsi="Times New Roman" w:cs="Times New Roman"/>
          <w:b/>
          <w:bCs/>
        </w:rPr>
        <w:t>Seeding</w:t>
      </w:r>
      <w:r w:rsidRPr="00A42121">
        <w:rPr>
          <w:rFonts w:ascii="Times New Roman" w:hAnsi="Times New Roman" w:cs="Times New Roman"/>
        </w:rPr>
        <w:t xml:space="preserve"> sessions that include swimmers with disabilities </w:t>
      </w:r>
      <w:r w:rsidR="00F83CF4" w:rsidRPr="00A42121">
        <w:rPr>
          <w:rFonts w:ascii="Times New Roman" w:hAnsi="Times New Roman" w:cs="Times New Roman"/>
        </w:rPr>
        <w:t xml:space="preserve">offer </w:t>
      </w:r>
      <w:r w:rsidR="005337DA" w:rsidRPr="00A42121">
        <w:rPr>
          <w:rFonts w:ascii="Times New Roman" w:hAnsi="Times New Roman" w:cs="Times New Roman"/>
        </w:rPr>
        <w:t xml:space="preserve">several options.  These options should be discussed with the </w:t>
      </w:r>
      <w:r w:rsidR="00F83CF4" w:rsidRPr="00A42121">
        <w:rPr>
          <w:rFonts w:ascii="Times New Roman" w:hAnsi="Times New Roman" w:cs="Times New Roman"/>
        </w:rPr>
        <w:t>athletes’</w:t>
      </w:r>
      <w:r w:rsidR="005337DA" w:rsidRPr="00A42121">
        <w:rPr>
          <w:rFonts w:ascii="Times New Roman" w:hAnsi="Times New Roman" w:cs="Times New Roman"/>
        </w:rPr>
        <w:t xml:space="preserve"> coach </w:t>
      </w:r>
      <w:r w:rsidR="00BF0B0D" w:rsidRPr="00A42121">
        <w:rPr>
          <w:rFonts w:ascii="Times New Roman" w:hAnsi="Times New Roman" w:cs="Times New Roman"/>
        </w:rPr>
        <w:t>to</w:t>
      </w:r>
      <w:r w:rsidR="005337DA" w:rsidRPr="00A42121">
        <w:rPr>
          <w:rFonts w:ascii="Times New Roman" w:hAnsi="Times New Roman" w:cs="Times New Roman"/>
        </w:rPr>
        <w:t xml:space="preserve"> create the best opportunity for competition for the athlete as well as the impact it </w:t>
      </w:r>
      <w:r w:rsidR="00F83CF4" w:rsidRPr="00A42121">
        <w:rPr>
          <w:rFonts w:ascii="Times New Roman" w:hAnsi="Times New Roman" w:cs="Times New Roman"/>
        </w:rPr>
        <w:t>may have</w:t>
      </w:r>
      <w:r w:rsidR="005337DA" w:rsidRPr="00A42121">
        <w:rPr>
          <w:rFonts w:ascii="Times New Roman" w:hAnsi="Times New Roman" w:cs="Times New Roman"/>
        </w:rPr>
        <w:t xml:space="preserve"> on the timeline.</w:t>
      </w:r>
      <w:r w:rsidR="0058712D" w:rsidRPr="00A42121">
        <w:rPr>
          <w:rFonts w:ascii="Times New Roman" w:hAnsi="Times New Roman" w:cs="Times New Roman"/>
        </w:rPr>
        <w:t xml:space="preserve">  They can be placed manually into heats where their time is the most appropriate</w:t>
      </w:r>
      <w:r w:rsidR="00CB00FD" w:rsidRPr="00A42121">
        <w:rPr>
          <w:rFonts w:ascii="Times New Roman" w:hAnsi="Times New Roman" w:cs="Times New Roman"/>
        </w:rPr>
        <w:t xml:space="preserve">.  This might be placing them in a heat for a different age or for a race that is a longer distance.  </w:t>
      </w:r>
      <w:r w:rsidR="00802BEE" w:rsidRPr="00A42121">
        <w:rPr>
          <w:rFonts w:ascii="Times New Roman" w:hAnsi="Times New Roman" w:cs="Times New Roman"/>
        </w:rPr>
        <w:t>Care should be taken to point out where those options are in the event schedule as it may move that event to another session or too close to another event.  Some athletes may be uncomfortable swimming with younger swimmers than their peers or would prefer to be placed where they are not always finishing well after the other swimmers in the heat.</w:t>
      </w:r>
      <w:r w:rsidR="007E1BF5" w:rsidRPr="00A42121">
        <w:rPr>
          <w:rFonts w:ascii="Times New Roman" w:hAnsi="Times New Roman" w:cs="Times New Roman"/>
        </w:rPr>
        <w:t xml:space="preserve"> In competitions where a time standard is used for entry, and bonus swims are offered, swimmers entered with a parallel time standard will automatically be seeded as a conforming time ahead of the bonus times.  They should be </w:t>
      </w:r>
      <w:r w:rsidR="005F303E" w:rsidRPr="00A42121">
        <w:rPr>
          <w:rFonts w:ascii="Times New Roman" w:hAnsi="Times New Roman" w:cs="Times New Roman"/>
        </w:rPr>
        <w:t>manually placed where the time best fits.</w:t>
      </w:r>
      <w:r w:rsidR="00DE5CC6" w:rsidRPr="00A42121">
        <w:rPr>
          <w:rFonts w:ascii="Times New Roman" w:hAnsi="Times New Roman" w:cs="Times New Roman"/>
        </w:rPr>
        <w:t xml:space="preserve">  In prelim/finals competitions, the meet information should clearly specify if swimmers with disabilities will be separated into their own events and how they will be seeded and/or scored.  The athlete and coach should be made aware of </w:t>
      </w:r>
      <w:r w:rsidR="00BC1B30" w:rsidRPr="00A42121">
        <w:rPr>
          <w:rFonts w:ascii="Times New Roman" w:hAnsi="Times New Roman" w:cs="Times New Roman"/>
        </w:rPr>
        <w:t>how they will be notified if they will be in finals and what options may be available.</w:t>
      </w:r>
    </w:p>
    <w:p w14:paraId="7AE99AA4" w14:textId="77777777" w:rsidR="00825360" w:rsidRPr="00A42121" w:rsidRDefault="00825360" w:rsidP="00073E32">
      <w:pPr>
        <w:rPr>
          <w:rFonts w:ascii="Times New Roman" w:hAnsi="Times New Roman" w:cs="Times New Roman"/>
        </w:rPr>
      </w:pPr>
    </w:p>
    <w:p w14:paraId="6D322FD0" w14:textId="647C6EEE" w:rsidR="00825360" w:rsidRPr="00A42121" w:rsidRDefault="00825360" w:rsidP="00073E32">
      <w:pPr>
        <w:rPr>
          <w:rFonts w:ascii="Times New Roman" w:hAnsi="Times New Roman" w:cs="Times New Roman"/>
        </w:rPr>
      </w:pPr>
      <w:r w:rsidRPr="00A42121">
        <w:rPr>
          <w:rFonts w:ascii="Times New Roman" w:hAnsi="Times New Roman" w:cs="Times New Roman"/>
        </w:rPr>
        <w:t xml:space="preserve">A </w:t>
      </w:r>
      <w:r w:rsidRPr="00A42121">
        <w:rPr>
          <w:rFonts w:ascii="Times New Roman" w:hAnsi="Times New Roman" w:cs="Times New Roman"/>
          <w:b/>
          <w:bCs/>
        </w:rPr>
        <w:t>list of all swimmers with a disability</w:t>
      </w:r>
      <w:r w:rsidRPr="00A42121">
        <w:rPr>
          <w:rFonts w:ascii="Times New Roman" w:hAnsi="Times New Roman" w:cs="Times New Roman"/>
        </w:rPr>
        <w:t xml:space="preserve"> entered in the meet should be prepared.  It should </w:t>
      </w:r>
      <w:r w:rsidR="005A1942" w:rsidRPr="00A42121">
        <w:rPr>
          <w:rFonts w:ascii="Times New Roman" w:hAnsi="Times New Roman" w:cs="Times New Roman"/>
        </w:rPr>
        <w:t>specify</w:t>
      </w:r>
      <w:r w:rsidRPr="00A42121">
        <w:rPr>
          <w:rFonts w:ascii="Times New Roman" w:hAnsi="Times New Roman" w:cs="Times New Roman"/>
        </w:rPr>
        <w:t xml:space="preserve"> their</w:t>
      </w:r>
      <w:r w:rsidR="005A1942" w:rsidRPr="00A42121">
        <w:rPr>
          <w:rFonts w:ascii="Times New Roman" w:hAnsi="Times New Roman" w:cs="Times New Roman"/>
        </w:rPr>
        <w:t xml:space="preserve"> </w:t>
      </w:r>
      <w:r w:rsidRPr="00A42121">
        <w:rPr>
          <w:rFonts w:ascii="Times New Roman" w:hAnsi="Times New Roman" w:cs="Times New Roman"/>
        </w:rPr>
        <w:t xml:space="preserve">accommodations and modifications </w:t>
      </w:r>
      <w:r w:rsidR="005A1942" w:rsidRPr="00A42121">
        <w:rPr>
          <w:rFonts w:ascii="Times New Roman" w:hAnsi="Times New Roman" w:cs="Times New Roman"/>
        </w:rPr>
        <w:t>for each event, their coach contact information during the meet and any other relevant information.  A copy should be given to all necessary officials.  This would include deck referees, starters, admin officials, chief judges (if used), and facility staff if equipment needs to be positioned.  I recommend that one person be designated to disseminat</w:t>
      </w:r>
      <w:r w:rsidR="0003029B" w:rsidRPr="00A42121">
        <w:rPr>
          <w:rFonts w:ascii="Times New Roman" w:hAnsi="Times New Roman" w:cs="Times New Roman"/>
        </w:rPr>
        <w:t>e</w:t>
      </w:r>
      <w:r w:rsidR="005A1942" w:rsidRPr="00A42121">
        <w:rPr>
          <w:rFonts w:ascii="Times New Roman" w:hAnsi="Times New Roman" w:cs="Times New Roman"/>
        </w:rPr>
        <w:t xml:space="preserve"> this information for each session.  The meet referee </w:t>
      </w:r>
      <w:r w:rsidR="00A22153" w:rsidRPr="00B84853">
        <w:rPr>
          <w:rFonts w:ascii="Times New Roman" w:hAnsi="Times New Roman" w:cs="Times New Roman"/>
        </w:rPr>
        <w:t>has many</w:t>
      </w:r>
      <w:r w:rsidR="005A1942" w:rsidRPr="00B84853">
        <w:rPr>
          <w:rFonts w:ascii="Times New Roman" w:hAnsi="Times New Roman" w:cs="Times New Roman"/>
        </w:rPr>
        <w:t xml:space="preserve"> other </w:t>
      </w:r>
      <w:r w:rsidR="00A22153" w:rsidRPr="00B84853">
        <w:rPr>
          <w:rFonts w:ascii="Times New Roman" w:hAnsi="Times New Roman" w:cs="Times New Roman"/>
        </w:rPr>
        <w:t>responsibilities</w:t>
      </w:r>
      <w:r w:rsidR="005A1942" w:rsidRPr="00B84853">
        <w:rPr>
          <w:rFonts w:ascii="Times New Roman" w:hAnsi="Times New Roman" w:cs="Times New Roman"/>
        </w:rPr>
        <w:t xml:space="preserve"> and should</w:t>
      </w:r>
      <w:r w:rsidR="005A1942" w:rsidRPr="00A42121">
        <w:rPr>
          <w:rFonts w:ascii="Times New Roman" w:hAnsi="Times New Roman" w:cs="Times New Roman"/>
        </w:rPr>
        <w:t xml:space="preserve"> delegate this task to </w:t>
      </w:r>
      <w:r w:rsidR="005A1942" w:rsidRPr="00A42121">
        <w:rPr>
          <w:rFonts w:ascii="Times New Roman" w:hAnsi="Times New Roman" w:cs="Times New Roman"/>
        </w:rPr>
        <w:lastRenderedPageBreak/>
        <w:t xml:space="preserve">another official.  If possible, highlight the deck referee and starter sheets where the swimmers will be and add notes about their requests.  </w:t>
      </w:r>
      <w:r w:rsidR="00E01374" w:rsidRPr="00A42121">
        <w:rPr>
          <w:rFonts w:ascii="Times New Roman" w:hAnsi="Times New Roman" w:cs="Times New Roman"/>
        </w:rPr>
        <w:t xml:space="preserve">Officials do not need to know any specific medical information, only the rule modifications and any accommodations needed.  No medical documentation is required.  The coach is the designated and certified expert on what the athlete needs to be included.  The referee is responsible for following the rulebook and providing a fair competition for all participants.  Together they have the flexibility to deal with any situation that may arise.  Decisions made are for that competition only and do </w:t>
      </w:r>
      <w:r w:rsidR="00362EEE" w:rsidRPr="00A42121">
        <w:rPr>
          <w:rFonts w:ascii="Times New Roman" w:hAnsi="Times New Roman" w:cs="Times New Roman"/>
        </w:rPr>
        <w:t>not set precedent for any future competitions.</w:t>
      </w:r>
    </w:p>
    <w:p w14:paraId="79308178" w14:textId="77777777" w:rsidR="00E01374" w:rsidRPr="00A42121" w:rsidRDefault="00E01374" w:rsidP="00073E32">
      <w:pPr>
        <w:rPr>
          <w:rFonts w:ascii="Times New Roman" w:hAnsi="Times New Roman" w:cs="Times New Roman"/>
        </w:rPr>
      </w:pPr>
    </w:p>
    <w:p w14:paraId="4788A4CE" w14:textId="77EBF772" w:rsidR="00BA4FEF" w:rsidRPr="00A42121" w:rsidRDefault="00BA4FEF" w:rsidP="00073E32">
      <w:pPr>
        <w:rPr>
          <w:rFonts w:ascii="Times New Roman" w:hAnsi="Times New Roman" w:cs="Times New Roman"/>
        </w:rPr>
      </w:pPr>
      <w:r w:rsidRPr="00A42121">
        <w:rPr>
          <w:rFonts w:ascii="Times New Roman" w:hAnsi="Times New Roman" w:cs="Times New Roman"/>
          <w:b/>
          <w:bCs/>
        </w:rPr>
        <w:t>During the competition</w:t>
      </w:r>
      <w:r w:rsidRPr="00A42121">
        <w:rPr>
          <w:rFonts w:ascii="Times New Roman" w:hAnsi="Times New Roman" w:cs="Times New Roman"/>
        </w:rPr>
        <w:t>, it is recommended that the same procedure be used for both swimmers with a disability and all the other participants.  Stroke and turn officials report any observed infractions to the referee (through the chief judge if used)</w:t>
      </w:r>
      <w:r w:rsidR="00703F03" w:rsidRPr="00A42121">
        <w:rPr>
          <w:rFonts w:ascii="Times New Roman" w:hAnsi="Times New Roman" w:cs="Times New Roman"/>
        </w:rPr>
        <w:t>,</w:t>
      </w:r>
      <w:r w:rsidRPr="00A42121">
        <w:rPr>
          <w:rFonts w:ascii="Times New Roman" w:hAnsi="Times New Roman" w:cs="Times New Roman"/>
        </w:rPr>
        <w:t xml:space="preserve"> and using the additional information provided, the referee determines if a disqualification should be made.  A written record should be used to document all potential infractions and the final decision made by the referee.  It has been requested that a copy of this record</w:t>
      </w:r>
      <w:r w:rsidR="00703F03" w:rsidRPr="00A42121">
        <w:rPr>
          <w:rFonts w:ascii="Times New Roman" w:hAnsi="Times New Roman" w:cs="Times New Roman"/>
        </w:rPr>
        <w:t>,</w:t>
      </w:r>
      <w:r w:rsidRPr="00A42121">
        <w:rPr>
          <w:rFonts w:ascii="Times New Roman" w:hAnsi="Times New Roman" w:cs="Times New Roman"/>
        </w:rPr>
        <w:t xml:space="preserve"> when </w:t>
      </w:r>
      <w:r w:rsidR="00A22153">
        <w:rPr>
          <w:rFonts w:ascii="Times New Roman" w:hAnsi="Times New Roman" w:cs="Times New Roman"/>
        </w:rPr>
        <w:t>Article</w:t>
      </w:r>
      <w:r w:rsidRPr="00A42121">
        <w:rPr>
          <w:rFonts w:ascii="Times New Roman" w:hAnsi="Times New Roman" w:cs="Times New Roman"/>
        </w:rPr>
        <w:t xml:space="preserve"> 105 is </w:t>
      </w:r>
      <w:r w:rsidR="00A22153">
        <w:rPr>
          <w:rFonts w:ascii="Times New Roman" w:hAnsi="Times New Roman" w:cs="Times New Roman"/>
        </w:rPr>
        <w:t>applied</w:t>
      </w:r>
      <w:r w:rsidR="00703F03" w:rsidRPr="00A42121">
        <w:rPr>
          <w:rFonts w:ascii="Times New Roman" w:hAnsi="Times New Roman" w:cs="Times New Roman"/>
        </w:rPr>
        <w:t>,</w:t>
      </w:r>
      <w:r w:rsidRPr="00A42121">
        <w:rPr>
          <w:rFonts w:ascii="Times New Roman" w:hAnsi="Times New Roman" w:cs="Times New Roman"/>
        </w:rPr>
        <w:t xml:space="preserve"> be sent to the LSC and Zone disability </w:t>
      </w:r>
      <w:r w:rsidR="00703F03" w:rsidRPr="00A42121">
        <w:rPr>
          <w:rFonts w:ascii="Times New Roman" w:hAnsi="Times New Roman" w:cs="Times New Roman"/>
        </w:rPr>
        <w:t xml:space="preserve">chairs.  The national disability subgroup of the DEI committee would like to create a database of the use of </w:t>
      </w:r>
      <w:r w:rsidR="00A22153">
        <w:rPr>
          <w:rFonts w:ascii="Times New Roman" w:hAnsi="Times New Roman" w:cs="Times New Roman"/>
        </w:rPr>
        <w:t>Article</w:t>
      </w:r>
      <w:r w:rsidR="00703F03" w:rsidRPr="00A42121">
        <w:rPr>
          <w:rFonts w:ascii="Times New Roman" w:hAnsi="Times New Roman" w:cs="Times New Roman"/>
        </w:rPr>
        <w:t xml:space="preserve"> 105.  The original paperwork should be kept with the rest of the meet file.</w:t>
      </w:r>
    </w:p>
    <w:p w14:paraId="6768FD40" w14:textId="77777777" w:rsidR="00BA4FEF" w:rsidRPr="00A42121" w:rsidRDefault="00BA4FEF" w:rsidP="00073E32">
      <w:pPr>
        <w:rPr>
          <w:rFonts w:ascii="Times New Roman" w:hAnsi="Times New Roman" w:cs="Times New Roman"/>
        </w:rPr>
      </w:pPr>
    </w:p>
    <w:p w14:paraId="638161C8" w14:textId="1D307799" w:rsidR="00126CE9" w:rsidRPr="00A42121" w:rsidRDefault="00E01374" w:rsidP="00073E32">
      <w:pPr>
        <w:rPr>
          <w:rFonts w:ascii="Times New Roman" w:hAnsi="Times New Roman" w:cs="Times New Roman"/>
        </w:rPr>
      </w:pPr>
      <w:r w:rsidRPr="00A42121">
        <w:rPr>
          <w:rFonts w:ascii="Times New Roman" w:hAnsi="Times New Roman" w:cs="Times New Roman"/>
        </w:rPr>
        <w:t xml:space="preserve">Each meet and LSC is unique.  The key to successful inclusion is clear and transparent communication.  Coaches and meet referees should have adequate pre-meet conversations as well </w:t>
      </w:r>
      <w:r w:rsidR="000C4CDE" w:rsidRPr="00A42121">
        <w:rPr>
          <w:rFonts w:ascii="Times New Roman" w:hAnsi="Times New Roman" w:cs="Times New Roman"/>
        </w:rPr>
        <w:t>as discussions about</w:t>
      </w:r>
      <w:r w:rsidRPr="00A42121">
        <w:rPr>
          <w:rFonts w:ascii="Times New Roman" w:hAnsi="Times New Roman" w:cs="Times New Roman"/>
        </w:rPr>
        <w:t xml:space="preserve"> any issues </w:t>
      </w:r>
      <w:r w:rsidR="000C4CDE" w:rsidRPr="00A42121">
        <w:rPr>
          <w:rFonts w:ascii="Times New Roman" w:hAnsi="Times New Roman" w:cs="Times New Roman"/>
        </w:rPr>
        <w:t xml:space="preserve">that occur </w:t>
      </w:r>
      <w:r w:rsidRPr="00A42121">
        <w:rPr>
          <w:rFonts w:ascii="Times New Roman" w:hAnsi="Times New Roman" w:cs="Times New Roman"/>
        </w:rPr>
        <w:t xml:space="preserve">during the competition.  </w:t>
      </w:r>
      <w:r w:rsidR="006A6621" w:rsidRPr="00A42121">
        <w:rPr>
          <w:rFonts w:ascii="Times New Roman" w:hAnsi="Times New Roman" w:cs="Times New Roman"/>
        </w:rPr>
        <w:t xml:space="preserve">Inclusion may include </w:t>
      </w:r>
      <w:r w:rsidR="00126CE9" w:rsidRPr="00A42121">
        <w:rPr>
          <w:rFonts w:ascii="Times New Roman" w:hAnsi="Times New Roman" w:cs="Times New Roman"/>
        </w:rPr>
        <w:t>non-athletes as well.  Coaches, officials, and spectators with disabilities may also require accommodations to participate in a competition.  Additional resources are available through the LSC disability or DEI chair, the zone disability and DEI coordinators and the national DEI committee.</w:t>
      </w:r>
    </w:p>
    <w:p w14:paraId="6FDF3C6E" w14:textId="57A4ACAE" w:rsidR="0085006B" w:rsidRPr="00A42121" w:rsidRDefault="00126CE9" w:rsidP="00073E32">
      <w:pPr>
        <w:rPr>
          <w:rFonts w:ascii="Times New Roman" w:hAnsi="Times New Roman" w:cs="Times New Roman"/>
        </w:rPr>
      </w:pPr>
      <w:r w:rsidRPr="00A42121">
        <w:rPr>
          <w:rFonts w:ascii="Times New Roman" w:hAnsi="Times New Roman" w:cs="Times New Roman"/>
        </w:rPr>
        <w:t xml:space="preserve"> </w:t>
      </w:r>
    </w:p>
    <w:p w14:paraId="3CB98C71" w14:textId="2FEE5B84" w:rsidR="0085006B" w:rsidRPr="00A42121" w:rsidRDefault="0026584B" w:rsidP="00073E32">
      <w:pPr>
        <w:rPr>
          <w:rFonts w:ascii="Times New Roman" w:hAnsi="Times New Roman" w:cs="Times New Roman"/>
        </w:rPr>
      </w:pPr>
      <w:r w:rsidRPr="00A42121">
        <w:rPr>
          <w:rFonts w:ascii="Times New Roman" w:hAnsi="Times New Roman" w:cs="Times New Roman"/>
        </w:rPr>
        <w:t>Rayleen Soderstrom</w:t>
      </w:r>
    </w:p>
    <w:p w14:paraId="4C6302E3" w14:textId="34CA9C22" w:rsidR="0026584B" w:rsidRPr="00A42121" w:rsidRDefault="001D2EA5" w:rsidP="00073E32">
      <w:pPr>
        <w:rPr>
          <w:rFonts w:ascii="Times New Roman" w:hAnsi="Times New Roman" w:cs="Times New Roman"/>
        </w:rPr>
      </w:pPr>
      <w:hyperlink r:id="rId8" w:history="1">
        <w:r w:rsidR="0026584B" w:rsidRPr="00A42121">
          <w:rPr>
            <w:rStyle w:val="Hyperlink"/>
            <w:rFonts w:ascii="Times New Roman" w:hAnsi="Times New Roman" w:cs="Times New Roman"/>
          </w:rPr>
          <w:t>SoderstromRayleen@gmail.com</w:t>
        </w:r>
      </w:hyperlink>
    </w:p>
    <w:p w14:paraId="51C01EA6" w14:textId="54B183B8" w:rsidR="0026584B" w:rsidRPr="00A42121" w:rsidRDefault="0026584B" w:rsidP="00073E32">
      <w:pPr>
        <w:rPr>
          <w:rFonts w:ascii="Times New Roman" w:hAnsi="Times New Roman" w:cs="Times New Roman"/>
        </w:rPr>
      </w:pPr>
      <w:r w:rsidRPr="00A42121">
        <w:rPr>
          <w:rFonts w:ascii="Times New Roman" w:hAnsi="Times New Roman" w:cs="Times New Roman"/>
        </w:rPr>
        <w:t>931-581-4918</w:t>
      </w:r>
    </w:p>
    <w:p w14:paraId="43653D34" w14:textId="6F9DBF98" w:rsidR="0026584B" w:rsidRPr="00F23E47" w:rsidRDefault="0026584B" w:rsidP="00073E32">
      <w:pPr>
        <w:rPr>
          <w:rFonts w:ascii="Times New Roman" w:hAnsi="Times New Roman" w:cs="Times New Roman"/>
          <w:sz w:val="16"/>
          <w:szCs w:val="16"/>
        </w:rPr>
      </w:pPr>
      <w:r w:rsidRPr="00F23E47">
        <w:rPr>
          <w:rFonts w:ascii="Times New Roman" w:hAnsi="Times New Roman" w:cs="Times New Roman"/>
          <w:sz w:val="16"/>
          <w:szCs w:val="16"/>
        </w:rPr>
        <w:t>11/2023</w:t>
      </w:r>
    </w:p>
    <w:p w14:paraId="7C4BCC8F" w14:textId="77777777" w:rsidR="0085006B" w:rsidRDefault="0085006B" w:rsidP="00073E32">
      <w:pPr>
        <w:rPr>
          <w:rFonts w:ascii="Times New Roman" w:hAnsi="Times New Roman" w:cs="Times New Roman"/>
          <w:sz w:val="20"/>
          <w:szCs w:val="20"/>
        </w:rPr>
      </w:pPr>
    </w:p>
    <w:p w14:paraId="55BF980D" w14:textId="77777777" w:rsidR="0085006B" w:rsidRDefault="0085006B" w:rsidP="00073E32">
      <w:pPr>
        <w:rPr>
          <w:rFonts w:ascii="Times New Roman" w:hAnsi="Times New Roman" w:cs="Times New Roman"/>
          <w:sz w:val="20"/>
          <w:szCs w:val="20"/>
        </w:rPr>
      </w:pPr>
    </w:p>
    <w:p w14:paraId="539E6C63" w14:textId="77777777" w:rsidR="0085006B" w:rsidRDefault="0085006B" w:rsidP="00073E32">
      <w:pPr>
        <w:rPr>
          <w:rFonts w:ascii="Times New Roman" w:hAnsi="Times New Roman" w:cs="Times New Roman"/>
          <w:sz w:val="20"/>
          <w:szCs w:val="20"/>
        </w:rPr>
      </w:pPr>
    </w:p>
    <w:p w14:paraId="4358783B" w14:textId="77777777" w:rsidR="0085006B" w:rsidRDefault="0085006B" w:rsidP="00073E32">
      <w:pPr>
        <w:rPr>
          <w:rFonts w:ascii="Times New Roman" w:hAnsi="Times New Roman" w:cs="Times New Roman"/>
          <w:sz w:val="20"/>
          <w:szCs w:val="20"/>
        </w:rPr>
      </w:pPr>
    </w:p>
    <w:p w14:paraId="6152EADC" w14:textId="77777777" w:rsidR="0085006B" w:rsidRDefault="0085006B" w:rsidP="00073E32">
      <w:pPr>
        <w:rPr>
          <w:rFonts w:ascii="Times New Roman" w:hAnsi="Times New Roman" w:cs="Times New Roman"/>
          <w:sz w:val="20"/>
          <w:szCs w:val="20"/>
        </w:rPr>
      </w:pPr>
    </w:p>
    <w:p w14:paraId="03D53649" w14:textId="77777777" w:rsidR="0085006B" w:rsidRDefault="0085006B" w:rsidP="00073E32">
      <w:pPr>
        <w:rPr>
          <w:rFonts w:ascii="Times New Roman" w:hAnsi="Times New Roman" w:cs="Times New Roman"/>
          <w:sz w:val="20"/>
          <w:szCs w:val="20"/>
        </w:rPr>
      </w:pPr>
    </w:p>
    <w:p w14:paraId="290A3347" w14:textId="77777777" w:rsidR="0085006B" w:rsidRDefault="0085006B" w:rsidP="00073E32">
      <w:pPr>
        <w:rPr>
          <w:rFonts w:ascii="Times New Roman" w:hAnsi="Times New Roman" w:cs="Times New Roman"/>
          <w:sz w:val="20"/>
          <w:szCs w:val="20"/>
        </w:rPr>
      </w:pPr>
    </w:p>
    <w:p w14:paraId="3A88E7AF" w14:textId="77777777" w:rsidR="0085006B" w:rsidRDefault="0085006B" w:rsidP="00073E32">
      <w:pPr>
        <w:rPr>
          <w:rFonts w:ascii="Times New Roman" w:hAnsi="Times New Roman" w:cs="Times New Roman"/>
          <w:sz w:val="20"/>
          <w:szCs w:val="20"/>
        </w:rPr>
      </w:pPr>
    </w:p>
    <w:p w14:paraId="328FF1FD" w14:textId="77777777" w:rsidR="00DA3155" w:rsidRDefault="00DA3155" w:rsidP="00073E32">
      <w:pPr>
        <w:rPr>
          <w:rFonts w:ascii="Times New Roman" w:hAnsi="Times New Roman" w:cs="Times New Roman"/>
          <w:sz w:val="20"/>
          <w:szCs w:val="20"/>
        </w:rPr>
      </w:pPr>
    </w:p>
    <w:p w14:paraId="4D9D1A7D" w14:textId="77777777" w:rsidR="00DA3155" w:rsidRDefault="00DA3155" w:rsidP="00073E32">
      <w:pPr>
        <w:rPr>
          <w:rFonts w:ascii="Times New Roman" w:hAnsi="Times New Roman" w:cs="Times New Roman"/>
          <w:sz w:val="20"/>
          <w:szCs w:val="20"/>
        </w:rPr>
      </w:pPr>
    </w:p>
    <w:p w14:paraId="79A323A0" w14:textId="77777777" w:rsidR="00DA3155" w:rsidRDefault="00DA3155" w:rsidP="00073E32">
      <w:pPr>
        <w:rPr>
          <w:rFonts w:ascii="Times New Roman" w:hAnsi="Times New Roman" w:cs="Times New Roman"/>
          <w:sz w:val="20"/>
          <w:szCs w:val="20"/>
        </w:rPr>
      </w:pPr>
    </w:p>
    <w:p w14:paraId="006CD97A" w14:textId="77777777" w:rsidR="00DA3155" w:rsidRDefault="00DA3155" w:rsidP="00073E32">
      <w:pPr>
        <w:rPr>
          <w:rFonts w:ascii="Times New Roman" w:hAnsi="Times New Roman" w:cs="Times New Roman"/>
          <w:sz w:val="20"/>
          <w:szCs w:val="20"/>
        </w:rPr>
      </w:pPr>
    </w:p>
    <w:p w14:paraId="28C71A5B" w14:textId="77777777" w:rsidR="00DA3155" w:rsidRDefault="00DA3155" w:rsidP="00073E32">
      <w:pPr>
        <w:rPr>
          <w:rFonts w:ascii="Times New Roman" w:hAnsi="Times New Roman" w:cs="Times New Roman"/>
          <w:sz w:val="20"/>
          <w:szCs w:val="20"/>
        </w:rPr>
      </w:pPr>
    </w:p>
    <w:p w14:paraId="688325FE" w14:textId="77777777" w:rsidR="0085006B" w:rsidRDefault="0085006B" w:rsidP="00073E32">
      <w:pPr>
        <w:rPr>
          <w:rFonts w:ascii="Times New Roman" w:hAnsi="Times New Roman" w:cs="Times New Roman"/>
          <w:sz w:val="20"/>
          <w:szCs w:val="20"/>
        </w:rPr>
      </w:pPr>
    </w:p>
    <w:p w14:paraId="43E6A0D0" w14:textId="77777777" w:rsidR="00A42121" w:rsidRDefault="00A42121" w:rsidP="00073E32">
      <w:pPr>
        <w:rPr>
          <w:rFonts w:ascii="Times New Roman" w:hAnsi="Times New Roman" w:cs="Times New Roman"/>
          <w:sz w:val="20"/>
          <w:szCs w:val="20"/>
        </w:rPr>
      </w:pPr>
    </w:p>
    <w:p w14:paraId="14BFF92D" w14:textId="1E3300DE" w:rsidR="00DA3155" w:rsidRPr="00DA3155" w:rsidRDefault="00DA3155" w:rsidP="00DA3155">
      <w:pPr>
        <w:rPr>
          <w:rFonts w:cstheme="minorHAnsi"/>
          <w:bCs/>
          <w:i/>
          <w:iCs/>
          <w:sz w:val="18"/>
          <w:szCs w:val="18"/>
        </w:rPr>
      </w:pPr>
      <w:r w:rsidRPr="00DA3155">
        <w:rPr>
          <w:rFonts w:cstheme="minorHAnsi"/>
          <w:bCs/>
          <w:i/>
          <w:iCs/>
          <w:sz w:val="18"/>
          <w:szCs w:val="18"/>
        </w:rPr>
        <w:t>Attachment 1</w:t>
      </w:r>
    </w:p>
    <w:p w14:paraId="65B3F5C1" w14:textId="5EE94DFF" w:rsidR="0085006B" w:rsidRPr="00616BB4" w:rsidRDefault="0085006B" w:rsidP="00DA3155">
      <w:pPr>
        <w:jc w:val="center"/>
        <w:rPr>
          <w:rFonts w:cstheme="minorHAnsi"/>
          <w:b/>
          <w:sz w:val="24"/>
          <w:szCs w:val="24"/>
        </w:rPr>
      </w:pPr>
      <w:r w:rsidRPr="00616BB4">
        <w:rPr>
          <w:rFonts w:cstheme="minorHAnsi"/>
          <w:b/>
          <w:sz w:val="24"/>
          <w:szCs w:val="24"/>
        </w:rPr>
        <w:t xml:space="preserve">Necessary Accommodation Form </w:t>
      </w:r>
      <w:r w:rsidR="00616BB4" w:rsidRPr="00616BB4">
        <w:rPr>
          <w:rFonts w:cstheme="minorHAnsi"/>
          <w:b/>
          <w:sz w:val="24"/>
          <w:szCs w:val="24"/>
        </w:rPr>
        <w:t>–</w:t>
      </w:r>
      <w:r w:rsidRPr="00616BB4">
        <w:rPr>
          <w:rFonts w:cstheme="minorHAnsi"/>
          <w:b/>
          <w:sz w:val="24"/>
          <w:szCs w:val="24"/>
        </w:rPr>
        <w:t xml:space="preserve"> Athlete</w:t>
      </w:r>
    </w:p>
    <w:p w14:paraId="1FEC93B5" w14:textId="77777777" w:rsidR="00616BB4" w:rsidRDefault="00616BB4" w:rsidP="00DA3155">
      <w:pPr>
        <w:jc w:val="center"/>
        <w:rPr>
          <w:rFonts w:cstheme="minorHAnsi"/>
          <w:b/>
        </w:rPr>
      </w:pPr>
      <w:r>
        <w:rPr>
          <w:rFonts w:cstheme="minorHAnsi"/>
          <w:b/>
        </w:rPr>
        <w:t>Coaches, please state all requested accommodations/modifications.</w:t>
      </w:r>
    </w:p>
    <w:p w14:paraId="3DE0799A" w14:textId="53C74D48" w:rsidR="00616BB4" w:rsidRDefault="00616BB4" w:rsidP="00DA3155">
      <w:pPr>
        <w:jc w:val="center"/>
        <w:rPr>
          <w:rFonts w:cstheme="minorHAnsi"/>
          <w:b/>
        </w:rPr>
      </w:pPr>
      <w:r>
        <w:rPr>
          <w:rFonts w:cstheme="minorHAnsi"/>
          <w:b/>
        </w:rPr>
        <w:t xml:space="preserve">  Include with team entry and email copy to meet referee</w:t>
      </w:r>
    </w:p>
    <w:p w14:paraId="10C0DB2B" w14:textId="77777777" w:rsidR="00616BB4" w:rsidRPr="00D77123" w:rsidRDefault="00616BB4" w:rsidP="00DA3155">
      <w:pPr>
        <w:jc w:val="center"/>
        <w:rPr>
          <w:rFonts w:cstheme="minorHAnsi"/>
          <w:b/>
        </w:rPr>
      </w:pPr>
    </w:p>
    <w:p w14:paraId="43E7E7D9" w14:textId="77777777" w:rsidR="0085006B" w:rsidRPr="00D77123" w:rsidRDefault="0085006B" w:rsidP="0085006B">
      <w:pPr>
        <w:rPr>
          <w:rFonts w:cstheme="minorHAnsi"/>
        </w:rPr>
      </w:pPr>
      <w:r w:rsidRPr="00D77123">
        <w:rPr>
          <w:rFonts w:cstheme="minorHAnsi"/>
        </w:rPr>
        <w:t>Swimmer’s Name: _____________________ P1__ P2__ P3__ Meet: ___________</w:t>
      </w:r>
      <w:r>
        <w:rPr>
          <w:rFonts w:cstheme="minorHAnsi"/>
        </w:rPr>
        <w:t>________</w:t>
      </w:r>
      <w:r w:rsidRPr="00D77123">
        <w:rPr>
          <w:rFonts w:cstheme="minorHAnsi"/>
        </w:rPr>
        <w:t>Date:______</w:t>
      </w:r>
    </w:p>
    <w:p w14:paraId="32B6378A" w14:textId="77777777" w:rsidR="0085006B" w:rsidRPr="00D77123" w:rsidRDefault="0085006B" w:rsidP="0085006B">
      <w:pPr>
        <w:rPr>
          <w:rFonts w:cstheme="minorHAnsi"/>
        </w:rPr>
      </w:pPr>
      <w:r w:rsidRPr="00D77123">
        <w:rPr>
          <w:rFonts w:cstheme="minorHAnsi"/>
        </w:rPr>
        <w:t>Parallel Time Standard Used: ______________________________________________________</w:t>
      </w:r>
      <w:r>
        <w:rPr>
          <w:rFonts w:cstheme="minorHAnsi"/>
        </w:rPr>
        <w:t>_______</w:t>
      </w:r>
    </w:p>
    <w:p w14:paraId="137D7C75" w14:textId="77777777" w:rsidR="0085006B" w:rsidRPr="00D77123" w:rsidRDefault="0085006B" w:rsidP="0085006B">
      <w:pPr>
        <w:rPr>
          <w:rFonts w:cstheme="minorHAnsi"/>
        </w:rPr>
      </w:pPr>
      <w:r w:rsidRPr="00D77123">
        <w:rPr>
          <w:rFonts w:cstheme="minorHAnsi"/>
        </w:rPr>
        <w:t>Club _____LSC_____  Coach: ____________________________  Cell # (at meet)_____________</w:t>
      </w:r>
      <w:r>
        <w:rPr>
          <w:rFonts w:cstheme="minorHAnsi"/>
        </w:rPr>
        <w:t>_______</w:t>
      </w:r>
    </w:p>
    <w:p w14:paraId="501C4761" w14:textId="77777777" w:rsidR="0085006B" w:rsidRDefault="0085006B" w:rsidP="0085006B">
      <w:pPr>
        <w:rPr>
          <w:rFonts w:cstheme="minorHAnsi"/>
        </w:rPr>
      </w:pPr>
    </w:p>
    <w:p w14:paraId="67EB3AE3" w14:textId="77777777" w:rsidR="0085006B" w:rsidRPr="00D77123" w:rsidRDefault="0085006B" w:rsidP="0085006B">
      <w:pPr>
        <w:rPr>
          <w:rFonts w:cstheme="minorHAnsi"/>
        </w:rPr>
      </w:pPr>
      <w:r w:rsidRPr="00D77123">
        <w:rPr>
          <w:rFonts w:cstheme="minorHAnsi"/>
        </w:rPr>
        <w:t>Accommodations needed; please describe.</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85006B" w:rsidRPr="00D77123" w14:paraId="7C7539E1" w14:textId="77777777" w:rsidTr="00E82FF9">
        <w:tc>
          <w:tcPr>
            <w:tcW w:w="9355" w:type="dxa"/>
          </w:tcPr>
          <w:p w14:paraId="463F10D3" w14:textId="77777777" w:rsidR="0085006B" w:rsidRPr="00D77123" w:rsidRDefault="0085006B" w:rsidP="00E82FF9">
            <w:pPr>
              <w:rPr>
                <w:rFonts w:cstheme="minorHAnsi"/>
              </w:rPr>
            </w:pPr>
          </w:p>
        </w:tc>
      </w:tr>
      <w:tr w:rsidR="0085006B" w:rsidRPr="00D77123" w14:paraId="30CED533" w14:textId="77777777" w:rsidTr="00E82FF9">
        <w:tc>
          <w:tcPr>
            <w:tcW w:w="9355" w:type="dxa"/>
          </w:tcPr>
          <w:p w14:paraId="383A54AA" w14:textId="77777777" w:rsidR="0085006B" w:rsidRPr="00D77123" w:rsidRDefault="0085006B" w:rsidP="00E82FF9">
            <w:pPr>
              <w:rPr>
                <w:rFonts w:cstheme="minorHAnsi"/>
              </w:rPr>
            </w:pPr>
          </w:p>
        </w:tc>
      </w:tr>
      <w:tr w:rsidR="0085006B" w:rsidRPr="00D77123" w14:paraId="6CC18C80" w14:textId="77777777" w:rsidTr="00E82FF9">
        <w:tc>
          <w:tcPr>
            <w:tcW w:w="9355" w:type="dxa"/>
          </w:tcPr>
          <w:p w14:paraId="09D5DE65" w14:textId="77777777" w:rsidR="0085006B" w:rsidRPr="00D77123" w:rsidRDefault="0085006B" w:rsidP="00E82FF9">
            <w:pPr>
              <w:rPr>
                <w:rFonts w:cstheme="minorHAnsi"/>
              </w:rPr>
            </w:pPr>
          </w:p>
        </w:tc>
      </w:tr>
      <w:tr w:rsidR="0085006B" w:rsidRPr="00D77123" w14:paraId="7575F5CC" w14:textId="77777777" w:rsidTr="00E82FF9">
        <w:tc>
          <w:tcPr>
            <w:tcW w:w="9355" w:type="dxa"/>
          </w:tcPr>
          <w:p w14:paraId="5837F319" w14:textId="77777777" w:rsidR="0085006B" w:rsidRPr="00D77123" w:rsidRDefault="0085006B" w:rsidP="00E82FF9">
            <w:pPr>
              <w:rPr>
                <w:rFonts w:cstheme="minorHAnsi"/>
              </w:rPr>
            </w:pPr>
          </w:p>
        </w:tc>
      </w:tr>
      <w:tr w:rsidR="0085006B" w:rsidRPr="00D77123" w14:paraId="0B176166" w14:textId="77777777" w:rsidTr="00E82FF9">
        <w:tc>
          <w:tcPr>
            <w:tcW w:w="9355" w:type="dxa"/>
          </w:tcPr>
          <w:p w14:paraId="49638CA5" w14:textId="77777777" w:rsidR="0085006B" w:rsidRPr="00D77123" w:rsidRDefault="0085006B" w:rsidP="00E82FF9">
            <w:pPr>
              <w:rPr>
                <w:rFonts w:cstheme="minorHAnsi"/>
              </w:rPr>
            </w:pPr>
          </w:p>
        </w:tc>
      </w:tr>
    </w:tbl>
    <w:p w14:paraId="1B003629" w14:textId="77777777" w:rsidR="0085006B" w:rsidRDefault="0085006B" w:rsidP="0085006B">
      <w:pPr>
        <w:rPr>
          <w:rFonts w:cstheme="minorHAnsi"/>
        </w:rPr>
      </w:pPr>
    </w:p>
    <w:p w14:paraId="23FEB6E2" w14:textId="77777777" w:rsidR="00DA3155" w:rsidRPr="00D77123" w:rsidRDefault="00DA3155" w:rsidP="0085006B">
      <w:pPr>
        <w:rPr>
          <w:rFonts w:cstheme="minorHAnsi"/>
        </w:rPr>
      </w:pPr>
    </w:p>
    <w:p w14:paraId="722A8DE5" w14:textId="77777777" w:rsidR="0085006B" w:rsidRPr="00D77123" w:rsidRDefault="0085006B" w:rsidP="0085006B">
      <w:pPr>
        <w:rPr>
          <w:rFonts w:cstheme="minorHAnsi"/>
        </w:rPr>
      </w:pPr>
      <w:r w:rsidRPr="00D77123">
        <w:rPr>
          <w:rFonts w:cstheme="minorHAnsi"/>
        </w:rPr>
        <w:t>Modifications needed; please describe.</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2070"/>
        <w:gridCol w:w="720"/>
        <w:gridCol w:w="720"/>
        <w:gridCol w:w="4680"/>
      </w:tblGrid>
      <w:tr w:rsidR="0085006B" w:rsidRPr="00D77123" w14:paraId="7CF47805" w14:textId="77777777" w:rsidTr="00E82FF9">
        <w:trPr>
          <w:trHeight w:val="350"/>
        </w:trPr>
        <w:tc>
          <w:tcPr>
            <w:tcW w:w="1165" w:type="dxa"/>
          </w:tcPr>
          <w:p w14:paraId="65928393" w14:textId="77777777" w:rsidR="0085006B" w:rsidRPr="00D77123" w:rsidRDefault="0085006B" w:rsidP="00E82FF9">
            <w:pPr>
              <w:jc w:val="center"/>
              <w:rPr>
                <w:rFonts w:cstheme="minorHAnsi"/>
              </w:rPr>
            </w:pPr>
            <w:r w:rsidRPr="00D77123">
              <w:rPr>
                <w:rFonts w:cstheme="minorHAnsi"/>
              </w:rPr>
              <w:t xml:space="preserve">Session </w:t>
            </w:r>
          </w:p>
        </w:tc>
        <w:tc>
          <w:tcPr>
            <w:tcW w:w="2070" w:type="dxa"/>
          </w:tcPr>
          <w:p w14:paraId="40CE8222" w14:textId="77777777" w:rsidR="0085006B" w:rsidRPr="00D77123" w:rsidRDefault="0085006B" w:rsidP="00E82FF9">
            <w:pPr>
              <w:jc w:val="center"/>
              <w:rPr>
                <w:rFonts w:cstheme="minorHAnsi"/>
              </w:rPr>
            </w:pPr>
            <w:r w:rsidRPr="00D77123">
              <w:rPr>
                <w:rFonts w:cstheme="minorHAnsi"/>
              </w:rPr>
              <w:t xml:space="preserve">Event </w:t>
            </w:r>
          </w:p>
        </w:tc>
        <w:tc>
          <w:tcPr>
            <w:tcW w:w="720" w:type="dxa"/>
          </w:tcPr>
          <w:p w14:paraId="4D632320" w14:textId="77777777" w:rsidR="0085006B" w:rsidRPr="00D77123" w:rsidRDefault="0085006B" w:rsidP="00E82FF9">
            <w:pPr>
              <w:jc w:val="center"/>
              <w:rPr>
                <w:rFonts w:cstheme="minorHAnsi"/>
              </w:rPr>
            </w:pPr>
            <w:r w:rsidRPr="00D77123">
              <w:rPr>
                <w:rFonts w:cstheme="minorHAnsi"/>
              </w:rPr>
              <w:t xml:space="preserve">Heat </w:t>
            </w:r>
          </w:p>
        </w:tc>
        <w:tc>
          <w:tcPr>
            <w:tcW w:w="720" w:type="dxa"/>
          </w:tcPr>
          <w:p w14:paraId="6F47551E" w14:textId="77777777" w:rsidR="0085006B" w:rsidRPr="00D77123" w:rsidRDefault="0085006B" w:rsidP="00E82FF9">
            <w:pPr>
              <w:jc w:val="center"/>
              <w:rPr>
                <w:rFonts w:cstheme="minorHAnsi"/>
              </w:rPr>
            </w:pPr>
            <w:r w:rsidRPr="00D77123">
              <w:rPr>
                <w:rFonts w:cstheme="minorHAnsi"/>
              </w:rPr>
              <w:t xml:space="preserve">Lane </w:t>
            </w:r>
          </w:p>
        </w:tc>
        <w:tc>
          <w:tcPr>
            <w:tcW w:w="4680" w:type="dxa"/>
          </w:tcPr>
          <w:p w14:paraId="1E995F94" w14:textId="5B04E8BD" w:rsidR="0085006B" w:rsidRPr="00D77123" w:rsidRDefault="0085006B" w:rsidP="00E82FF9">
            <w:pPr>
              <w:tabs>
                <w:tab w:val="left" w:pos="705"/>
                <w:tab w:val="center" w:pos="2205"/>
              </w:tabs>
              <w:rPr>
                <w:rFonts w:cstheme="minorHAnsi"/>
              </w:rPr>
            </w:pPr>
            <w:r w:rsidRPr="00D77123">
              <w:rPr>
                <w:rFonts w:cstheme="minorHAnsi"/>
              </w:rPr>
              <w:tab/>
              <w:t xml:space="preserve"> </w:t>
            </w:r>
            <w:r w:rsidRPr="00D77123">
              <w:rPr>
                <w:rFonts w:cstheme="minorHAnsi"/>
              </w:rPr>
              <w:tab/>
              <w:t xml:space="preserve">Modification(s) Per </w:t>
            </w:r>
            <w:r w:rsidR="006F5BDA">
              <w:rPr>
                <w:rFonts w:cstheme="minorHAnsi"/>
              </w:rPr>
              <w:t>Rule</w:t>
            </w:r>
            <w:r w:rsidRPr="00D77123">
              <w:rPr>
                <w:rFonts w:cstheme="minorHAnsi"/>
              </w:rPr>
              <w:t xml:space="preserve"> 105 </w:t>
            </w:r>
          </w:p>
        </w:tc>
      </w:tr>
      <w:tr w:rsidR="0085006B" w:rsidRPr="00D77123" w14:paraId="680109D0" w14:textId="77777777" w:rsidTr="00E82FF9">
        <w:tc>
          <w:tcPr>
            <w:tcW w:w="1165" w:type="dxa"/>
          </w:tcPr>
          <w:p w14:paraId="49AD4E0E" w14:textId="77777777" w:rsidR="0085006B" w:rsidRPr="00D77123" w:rsidRDefault="0085006B" w:rsidP="00E82FF9">
            <w:pPr>
              <w:jc w:val="center"/>
              <w:rPr>
                <w:rFonts w:cstheme="minorHAnsi"/>
              </w:rPr>
            </w:pPr>
          </w:p>
        </w:tc>
        <w:tc>
          <w:tcPr>
            <w:tcW w:w="2070" w:type="dxa"/>
          </w:tcPr>
          <w:p w14:paraId="18983AD7" w14:textId="77777777" w:rsidR="0085006B" w:rsidRPr="00D77123" w:rsidRDefault="0085006B" w:rsidP="00E82FF9">
            <w:pPr>
              <w:jc w:val="center"/>
              <w:rPr>
                <w:rFonts w:cstheme="minorHAnsi"/>
              </w:rPr>
            </w:pPr>
          </w:p>
        </w:tc>
        <w:tc>
          <w:tcPr>
            <w:tcW w:w="720" w:type="dxa"/>
          </w:tcPr>
          <w:p w14:paraId="23161616" w14:textId="77777777" w:rsidR="0085006B" w:rsidRPr="00D77123" w:rsidRDefault="0085006B" w:rsidP="00E82FF9">
            <w:pPr>
              <w:jc w:val="center"/>
              <w:rPr>
                <w:rFonts w:cstheme="minorHAnsi"/>
              </w:rPr>
            </w:pPr>
          </w:p>
        </w:tc>
        <w:tc>
          <w:tcPr>
            <w:tcW w:w="720" w:type="dxa"/>
          </w:tcPr>
          <w:p w14:paraId="215A0483" w14:textId="77777777" w:rsidR="0085006B" w:rsidRPr="00D77123" w:rsidRDefault="0085006B" w:rsidP="00E82FF9">
            <w:pPr>
              <w:jc w:val="center"/>
              <w:rPr>
                <w:rFonts w:cstheme="minorHAnsi"/>
              </w:rPr>
            </w:pPr>
          </w:p>
        </w:tc>
        <w:tc>
          <w:tcPr>
            <w:tcW w:w="4680" w:type="dxa"/>
          </w:tcPr>
          <w:p w14:paraId="156BEA1D" w14:textId="77777777" w:rsidR="0085006B" w:rsidRPr="00D77123" w:rsidRDefault="0085006B" w:rsidP="00E82FF9">
            <w:pPr>
              <w:jc w:val="center"/>
              <w:rPr>
                <w:rFonts w:cstheme="minorHAnsi"/>
              </w:rPr>
            </w:pPr>
            <w:r w:rsidRPr="00D77123">
              <w:rPr>
                <w:rFonts w:cstheme="minorHAnsi"/>
              </w:rPr>
              <w:t xml:space="preserve"> </w:t>
            </w:r>
          </w:p>
        </w:tc>
      </w:tr>
      <w:tr w:rsidR="0085006B" w:rsidRPr="00D77123" w14:paraId="6E54CDE3" w14:textId="77777777" w:rsidTr="00E82FF9">
        <w:tc>
          <w:tcPr>
            <w:tcW w:w="1165" w:type="dxa"/>
          </w:tcPr>
          <w:p w14:paraId="0AE26202" w14:textId="77777777" w:rsidR="0085006B" w:rsidRPr="00D77123" w:rsidRDefault="0085006B" w:rsidP="00E82FF9">
            <w:pPr>
              <w:jc w:val="center"/>
              <w:rPr>
                <w:rFonts w:cstheme="minorHAnsi"/>
              </w:rPr>
            </w:pPr>
          </w:p>
        </w:tc>
        <w:tc>
          <w:tcPr>
            <w:tcW w:w="2070" w:type="dxa"/>
          </w:tcPr>
          <w:p w14:paraId="29D69A5B" w14:textId="77777777" w:rsidR="0085006B" w:rsidRPr="00D77123" w:rsidRDefault="0085006B" w:rsidP="00E82FF9">
            <w:pPr>
              <w:jc w:val="center"/>
              <w:rPr>
                <w:rFonts w:cstheme="minorHAnsi"/>
              </w:rPr>
            </w:pPr>
          </w:p>
        </w:tc>
        <w:tc>
          <w:tcPr>
            <w:tcW w:w="720" w:type="dxa"/>
          </w:tcPr>
          <w:p w14:paraId="28EC4E4E" w14:textId="77777777" w:rsidR="0085006B" w:rsidRPr="00D77123" w:rsidRDefault="0085006B" w:rsidP="00E82FF9">
            <w:pPr>
              <w:jc w:val="center"/>
              <w:rPr>
                <w:rFonts w:cstheme="minorHAnsi"/>
              </w:rPr>
            </w:pPr>
          </w:p>
        </w:tc>
        <w:tc>
          <w:tcPr>
            <w:tcW w:w="720" w:type="dxa"/>
          </w:tcPr>
          <w:p w14:paraId="0C84D77D" w14:textId="77777777" w:rsidR="0085006B" w:rsidRPr="00D77123" w:rsidRDefault="0085006B" w:rsidP="00E82FF9">
            <w:pPr>
              <w:jc w:val="center"/>
              <w:rPr>
                <w:rFonts w:cstheme="minorHAnsi"/>
              </w:rPr>
            </w:pPr>
          </w:p>
        </w:tc>
        <w:tc>
          <w:tcPr>
            <w:tcW w:w="4680" w:type="dxa"/>
          </w:tcPr>
          <w:p w14:paraId="5F4B7F05" w14:textId="77777777" w:rsidR="0085006B" w:rsidRPr="00D77123" w:rsidRDefault="0085006B" w:rsidP="00E82FF9">
            <w:pPr>
              <w:jc w:val="center"/>
              <w:rPr>
                <w:rFonts w:cstheme="minorHAnsi"/>
              </w:rPr>
            </w:pPr>
          </w:p>
        </w:tc>
      </w:tr>
      <w:tr w:rsidR="0085006B" w:rsidRPr="00D77123" w14:paraId="434E982D" w14:textId="77777777" w:rsidTr="00E82FF9">
        <w:tc>
          <w:tcPr>
            <w:tcW w:w="1165" w:type="dxa"/>
          </w:tcPr>
          <w:p w14:paraId="466B6CF5" w14:textId="77777777" w:rsidR="0085006B" w:rsidRPr="00D77123" w:rsidRDefault="0085006B" w:rsidP="00E82FF9">
            <w:pPr>
              <w:jc w:val="center"/>
              <w:rPr>
                <w:rFonts w:cstheme="minorHAnsi"/>
              </w:rPr>
            </w:pPr>
          </w:p>
        </w:tc>
        <w:tc>
          <w:tcPr>
            <w:tcW w:w="2070" w:type="dxa"/>
          </w:tcPr>
          <w:p w14:paraId="223FD7A2" w14:textId="77777777" w:rsidR="0085006B" w:rsidRPr="00D77123" w:rsidRDefault="0085006B" w:rsidP="00E82FF9">
            <w:pPr>
              <w:jc w:val="center"/>
              <w:rPr>
                <w:rFonts w:cstheme="minorHAnsi"/>
              </w:rPr>
            </w:pPr>
          </w:p>
        </w:tc>
        <w:tc>
          <w:tcPr>
            <w:tcW w:w="720" w:type="dxa"/>
          </w:tcPr>
          <w:p w14:paraId="06403986" w14:textId="77777777" w:rsidR="0085006B" w:rsidRPr="00D77123" w:rsidRDefault="0085006B" w:rsidP="00E82FF9">
            <w:pPr>
              <w:jc w:val="center"/>
              <w:rPr>
                <w:rFonts w:cstheme="minorHAnsi"/>
              </w:rPr>
            </w:pPr>
          </w:p>
        </w:tc>
        <w:tc>
          <w:tcPr>
            <w:tcW w:w="720" w:type="dxa"/>
          </w:tcPr>
          <w:p w14:paraId="68EB6AB9" w14:textId="77777777" w:rsidR="0085006B" w:rsidRPr="00D77123" w:rsidRDefault="0085006B" w:rsidP="00E82FF9">
            <w:pPr>
              <w:jc w:val="center"/>
              <w:rPr>
                <w:rFonts w:cstheme="minorHAnsi"/>
              </w:rPr>
            </w:pPr>
          </w:p>
        </w:tc>
        <w:tc>
          <w:tcPr>
            <w:tcW w:w="4680" w:type="dxa"/>
          </w:tcPr>
          <w:p w14:paraId="2A6A1905" w14:textId="77777777" w:rsidR="0085006B" w:rsidRPr="00D77123" w:rsidRDefault="0085006B" w:rsidP="00E82FF9">
            <w:pPr>
              <w:jc w:val="center"/>
              <w:rPr>
                <w:rFonts w:cstheme="minorHAnsi"/>
              </w:rPr>
            </w:pPr>
          </w:p>
        </w:tc>
      </w:tr>
      <w:tr w:rsidR="0085006B" w:rsidRPr="00D77123" w14:paraId="0D616851" w14:textId="77777777" w:rsidTr="00E82FF9">
        <w:tc>
          <w:tcPr>
            <w:tcW w:w="1165" w:type="dxa"/>
          </w:tcPr>
          <w:p w14:paraId="3930DB80" w14:textId="77777777" w:rsidR="0085006B" w:rsidRPr="00D77123" w:rsidRDefault="0085006B" w:rsidP="00E82FF9">
            <w:pPr>
              <w:jc w:val="center"/>
              <w:rPr>
                <w:rFonts w:cstheme="minorHAnsi"/>
              </w:rPr>
            </w:pPr>
          </w:p>
        </w:tc>
        <w:tc>
          <w:tcPr>
            <w:tcW w:w="2070" w:type="dxa"/>
          </w:tcPr>
          <w:p w14:paraId="22619F95" w14:textId="77777777" w:rsidR="0085006B" w:rsidRPr="00D77123" w:rsidRDefault="0085006B" w:rsidP="00E82FF9">
            <w:pPr>
              <w:jc w:val="center"/>
              <w:rPr>
                <w:rFonts w:cstheme="minorHAnsi"/>
              </w:rPr>
            </w:pPr>
          </w:p>
        </w:tc>
        <w:tc>
          <w:tcPr>
            <w:tcW w:w="720" w:type="dxa"/>
          </w:tcPr>
          <w:p w14:paraId="1633E80E" w14:textId="77777777" w:rsidR="0085006B" w:rsidRPr="00D77123" w:rsidRDefault="0085006B" w:rsidP="00E82FF9">
            <w:pPr>
              <w:jc w:val="center"/>
              <w:rPr>
                <w:rFonts w:cstheme="minorHAnsi"/>
              </w:rPr>
            </w:pPr>
          </w:p>
        </w:tc>
        <w:tc>
          <w:tcPr>
            <w:tcW w:w="720" w:type="dxa"/>
          </w:tcPr>
          <w:p w14:paraId="605A1B27" w14:textId="77777777" w:rsidR="0085006B" w:rsidRPr="00D77123" w:rsidRDefault="0085006B" w:rsidP="00E82FF9">
            <w:pPr>
              <w:jc w:val="center"/>
              <w:rPr>
                <w:rFonts w:cstheme="minorHAnsi"/>
              </w:rPr>
            </w:pPr>
          </w:p>
        </w:tc>
        <w:tc>
          <w:tcPr>
            <w:tcW w:w="4680" w:type="dxa"/>
          </w:tcPr>
          <w:p w14:paraId="7BD09E9A" w14:textId="77777777" w:rsidR="0085006B" w:rsidRPr="00D77123" w:rsidRDefault="0085006B" w:rsidP="00E82FF9">
            <w:pPr>
              <w:jc w:val="center"/>
              <w:rPr>
                <w:rFonts w:cstheme="minorHAnsi"/>
              </w:rPr>
            </w:pPr>
          </w:p>
        </w:tc>
      </w:tr>
      <w:tr w:rsidR="0085006B" w:rsidRPr="00D77123" w14:paraId="4670741A" w14:textId="77777777" w:rsidTr="00E82FF9">
        <w:tc>
          <w:tcPr>
            <w:tcW w:w="1165" w:type="dxa"/>
          </w:tcPr>
          <w:p w14:paraId="6CEBB454" w14:textId="77777777" w:rsidR="0085006B" w:rsidRPr="00D77123" w:rsidRDefault="0085006B" w:rsidP="00E82FF9">
            <w:pPr>
              <w:jc w:val="center"/>
              <w:rPr>
                <w:rFonts w:cstheme="minorHAnsi"/>
              </w:rPr>
            </w:pPr>
          </w:p>
        </w:tc>
        <w:tc>
          <w:tcPr>
            <w:tcW w:w="2070" w:type="dxa"/>
          </w:tcPr>
          <w:p w14:paraId="2971F09B" w14:textId="77777777" w:rsidR="0085006B" w:rsidRPr="00D77123" w:rsidRDefault="0085006B" w:rsidP="00E82FF9">
            <w:pPr>
              <w:jc w:val="center"/>
              <w:rPr>
                <w:rFonts w:cstheme="minorHAnsi"/>
              </w:rPr>
            </w:pPr>
          </w:p>
        </w:tc>
        <w:tc>
          <w:tcPr>
            <w:tcW w:w="720" w:type="dxa"/>
          </w:tcPr>
          <w:p w14:paraId="132827FA" w14:textId="77777777" w:rsidR="0085006B" w:rsidRPr="00D77123" w:rsidRDefault="0085006B" w:rsidP="00E82FF9">
            <w:pPr>
              <w:jc w:val="center"/>
              <w:rPr>
                <w:rFonts w:cstheme="minorHAnsi"/>
              </w:rPr>
            </w:pPr>
          </w:p>
        </w:tc>
        <w:tc>
          <w:tcPr>
            <w:tcW w:w="720" w:type="dxa"/>
          </w:tcPr>
          <w:p w14:paraId="0692681B" w14:textId="77777777" w:rsidR="0085006B" w:rsidRPr="00D77123" w:rsidRDefault="0085006B" w:rsidP="00E82FF9">
            <w:pPr>
              <w:jc w:val="center"/>
              <w:rPr>
                <w:rFonts w:cstheme="minorHAnsi"/>
              </w:rPr>
            </w:pPr>
          </w:p>
        </w:tc>
        <w:tc>
          <w:tcPr>
            <w:tcW w:w="4680" w:type="dxa"/>
          </w:tcPr>
          <w:p w14:paraId="39B095D2" w14:textId="77777777" w:rsidR="0085006B" w:rsidRPr="00D77123" w:rsidRDefault="0085006B" w:rsidP="00E82FF9">
            <w:pPr>
              <w:jc w:val="center"/>
              <w:rPr>
                <w:rFonts w:cstheme="minorHAnsi"/>
              </w:rPr>
            </w:pPr>
          </w:p>
        </w:tc>
      </w:tr>
      <w:tr w:rsidR="0085006B" w:rsidRPr="00D77123" w14:paraId="468BD87A" w14:textId="77777777" w:rsidTr="00E82FF9">
        <w:tc>
          <w:tcPr>
            <w:tcW w:w="1165" w:type="dxa"/>
          </w:tcPr>
          <w:p w14:paraId="6322E8FA" w14:textId="77777777" w:rsidR="0085006B" w:rsidRPr="00D77123" w:rsidRDefault="0085006B" w:rsidP="00E82FF9">
            <w:pPr>
              <w:jc w:val="center"/>
              <w:rPr>
                <w:rFonts w:cstheme="minorHAnsi"/>
              </w:rPr>
            </w:pPr>
          </w:p>
        </w:tc>
        <w:tc>
          <w:tcPr>
            <w:tcW w:w="2070" w:type="dxa"/>
          </w:tcPr>
          <w:p w14:paraId="4D50AF5D" w14:textId="77777777" w:rsidR="0085006B" w:rsidRPr="00D77123" w:rsidRDefault="0085006B" w:rsidP="00E82FF9">
            <w:pPr>
              <w:jc w:val="center"/>
              <w:rPr>
                <w:rFonts w:cstheme="minorHAnsi"/>
              </w:rPr>
            </w:pPr>
          </w:p>
        </w:tc>
        <w:tc>
          <w:tcPr>
            <w:tcW w:w="720" w:type="dxa"/>
          </w:tcPr>
          <w:p w14:paraId="2B6455E2" w14:textId="77777777" w:rsidR="0085006B" w:rsidRPr="00D77123" w:rsidRDefault="0085006B" w:rsidP="00E82FF9">
            <w:pPr>
              <w:jc w:val="center"/>
              <w:rPr>
                <w:rFonts w:cstheme="minorHAnsi"/>
              </w:rPr>
            </w:pPr>
          </w:p>
        </w:tc>
        <w:tc>
          <w:tcPr>
            <w:tcW w:w="720" w:type="dxa"/>
          </w:tcPr>
          <w:p w14:paraId="433F8370" w14:textId="77777777" w:rsidR="0085006B" w:rsidRPr="00D77123" w:rsidRDefault="0085006B" w:rsidP="00E82FF9">
            <w:pPr>
              <w:jc w:val="center"/>
              <w:rPr>
                <w:rFonts w:cstheme="minorHAnsi"/>
              </w:rPr>
            </w:pPr>
          </w:p>
        </w:tc>
        <w:tc>
          <w:tcPr>
            <w:tcW w:w="4680" w:type="dxa"/>
          </w:tcPr>
          <w:p w14:paraId="76A22C56" w14:textId="77777777" w:rsidR="0085006B" w:rsidRPr="00D77123" w:rsidRDefault="0085006B" w:rsidP="00E82FF9">
            <w:pPr>
              <w:jc w:val="center"/>
              <w:rPr>
                <w:rFonts w:cstheme="minorHAnsi"/>
              </w:rPr>
            </w:pPr>
          </w:p>
        </w:tc>
      </w:tr>
      <w:tr w:rsidR="0085006B" w:rsidRPr="00D77123" w14:paraId="041DD250" w14:textId="77777777" w:rsidTr="00E82FF9">
        <w:tc>
          <w:tcPr>
            <w:tcW w:w="1165" w:type="dxa"/>
          </w:tcPr>
          <w:p w14:paraId="7DFC9642" w14:textId="77777777" w:rsidR="0085006B" w:rsidRPr="00D77123" w:rsidRDefault="0085006B" w:rsidP="00E82FF9">
            <w:pPr>
              <w:jc w:val="center"/>
              <w:rPr>
                <w:rFonts w:cstheme="minorHAnsi"/>
              </w:rPr>
            </w:pPr>
          </w:p>
        </w:tc>
        <w:tc>
          <w:tcPr>
            <w:tcW w:w="2070" w:type="dxa"/>
          </w:tcPr>
          <w:p w14:paraId="5E1D6F4A" w14:textId="77777777" w:rsidR="0085006B" w:rsidRPr="00D77123" w:rsidRDefault="0085006B" w:rsidP="00E82FF9">
            <w:pPr>
              <w:jc w:val="center"/>
              <w:rPr>
                <w:rFonts w:cstheme="minorHAnsi"/>
              </w:rPr>
            </w:pPr>
          </w:p>
        </w:tc>
        <w:tc>
          <w:tcPr>
            <w:tcW w:w="720" w:type="dxa"/>
          </w:tcPr>
          <w:p w14:paraId="2A4359E7" w14:textId="77777777" w:rsidR="0085006B" w:rsidRPr="00D77123" w:rsidRDefault="0085006B" w:rsidP="00E82FF9">
            <w:pPr>
              <w:jc w:val="center"/>
              <w:rPr>
                <w:rFonts w:cstheme="minorHAnsi"/>
              </w:rPr>
            </w:pPr>
          </w:p>
        </w:tc>
        <w:tc>
          <w:tcPr>
            <w:tcW w:w="720" w:type="dxa"/>
          </w:tcPr>
          <w:p w14:paraId="74DCBB98" w14:textId="77777777" w:rsidR="0085006B" w:rsidRPr="00D77123" w:rsidRDefault="0085006B" w:rsidP="00E82FF9">
            <w:pPr>
              <w:jc w:val="center"/>
              <w:rPr>
                <w:rFonts w:cstheme="minorHAnsi"/>
              </w:rPr>
            </w:pPr>
          </w:p>
        </w:tc>
        <w:tc>
          <w:tcPr>
            <w:tcW w:w="4680" w:type="dxa"/>
          </w:tcPr>
          <w:p w14:paraId="5315BDC3" w14:textId="77777777" w:rsidR="0085006B" w:rsidRPr="00D77123" w:rsidRDefault="0085006B" w:rsidP="00E82FF9">
            <w:pPr>
              <w:jc w:val="center"/>
              <w:rPr>
                <w:rFonts w:cstheme="minorHAnsi"/>
              </w:rPr>
            </w:pPr>
          </w:p>
        </w:tc>
      </w:tr>
      <w:tr w:rsidR="0085006B" w:rsidRPr="00D77123" w14:paraId="17186AE3" w14:textId="77777777" w:rsidTr="00E82FF9">
        <w:tc>
          <w:tcPr>
            <w:tcW w:w="1165" w:type="dxa"/>
          </w:tcPr>
          <w:p w14:paraId="0719ECD5" w14:textId="77777777" w:rsidR="0085006B" w:rsidRPr="00D77123" w:rsidRDefault="0085006B" w:rsidP="00E82FF9">
            <w:pPr>
              <w:jc w:val="center"/>
              <w:rPr>
                <w:rFonts w:cstheme="minorHAnsi"/>
              </w:rPr>
            </w:pPr>
          </w:p>
        </w:tc>
        <w:tc>
          <w:tcPr>
            <w:tcW w:w="2070" w:type="dxa"/>
          </w:tcPr>
          <w:p w14:paraId="089F497A" w14:textId="77777777" w:rsidR="0085006B" w:rsidRPr="00D77123" w:rsidRDefault="0085006B" w:rsidP="00E82FF9">
            <w:pPr>
              <w:jc w:val="center"/>
              <w:rPr>
                <w:rFonts w:cstheme="minorHAnsi"/>
              </w:rPr>
            </w:pPr>
          </w:p>
        </w:tc>
        <w:tc>
          <w:tcPr>
            <w:tcW w:w="720" w:type="dxa"/>
          </w:tcPr>
          <w:p w14:paraId="61D2733B" w14:textId="77777777" w:rsidR="0085006B" w:rsidRPr="00D77123" w:rsidRDefault="0085006B" w:rsidP="00E82FF9">
            <w:pPr>
              <w:jc w:val="center"/>
              <w:rPr>
                <w:rFonts w:cstheme="minorHAnsi"/>
              </w:rPr>
            </w:pPr>
          </w:p>
        </w:tc>
        <w:tc>
          <w:tcPr>
            <w:tcW w:w="720" w:type="dxa"/>
          </w:tcPr>
          <w:p w14:paraId="619B9B30" w14:textId="77777777" w:rsidR="0085006B" w:rsidRPr="00D77123" w:rsidRDefault="0085006B" w:rsidP="00E82FF9">
            <w:pPr>
              <w:jc w:val="center"/>
              <w:rPr>
                <w:rFonts w:cstheme="minorHAnsi"/>
              </w:rPr>
            </w:pPr>
          </w:p>
        </w:tc>
        <w:tc>
          <w:tcPr>
            <w:tcW w:w="4680" w:type="dxa"/>
          </w:tcPr>
          <w:p w14:paraId="299D6AD6" w14:textId="77777777" w:rsidR="0085006B" w:rsidRPr="00D77123" w:rsidRDefault="0085006B" w:rsidP="00E82FF9">
            <w:pPr>
              <w:jc w:val="center"/>
              <w:rPr>
                <w:rFonts w:cstheme="minorHAnsi"/>
              </w:rPr>
            </w:pPr>
          </w:p>
        </w:tc>
      </w:tr>
      <w:tr w:rsidR="0085006B" w:rsidRPr="00D77123" w14:paraId="21BCC63D" w14:textId="77777777" w:rsidTr="00E82FF9">
        <w:tc>
          <w:tcPr>
            <w:tcW w:w="1165" w:type="dxa"/>
          </w:tcPr>
          <w:p w14:paraId="1EC94375" w14:textId="77777777" w:rsidR="0085006B" w:rsidRPr="00D77123" w:rsidRDefault="0085006B" w:rsidP="00E82FF9">
            <w:pPr>
              <w:jc w:val="center"/>
              <w:rPr>
                <w:rFonts w:cstheme="minorHAnsi"/>
              </w:rPr>
            </w:pPr>
          </w:p>
        </w:tc>
        <w:tc>
          <w:tcPr>
            <w:tcW w:w="2070" w:type="dxa"/>
          </w:tcPr>
          <w:p w14:paraId="2A2DB3CD" w14:textId="77777777" w:rsidR="0085006B" w:rsidRPr="00D77123" w:rsidRDefault="0085006B" w:rsidP="00E82FF9">
            <w:pPr>
              <w:jc w:val="center"/>
              <w:rPr>
                <w:rFonts w:cstheme="minorHAnsi"/>
              </w:rPr>
            </w:pPr>
          </w:p>
        </w:tc>
        <w:tc>
          <w:tcPr>
            <w:tcW w:w="720" w:type="dxa"/>
          </w:tcPr>
          <w:p w14:paraId="36578036" w14:textId="77777777" w:rsidR="0085006B" w:rsidRPr="00D77123" w:rsidRDefault="0085006B" w:rsidP="00E82FF9">
            <w:pPr>
              <w:jc w:val="center"/>
              <w:rPr>
                <w:rFonts w:cstheme="minorHAnsi"/>
              </w:rPr>
            </w:pPr>
          </w:p>
        </w:tc>
        <w:tc>
          <w:tcPr>
            <w:tcW w:w="720" w:type="dxa"/>
          </w:tcPr>
          <w:p w14:paraId="55DE6F0F" w14:textId="77777777" w:rsidR="0085006B" w:rsidRPr="00D77123" w:rsidRDefault="0085006B" w:rsidP="00E82FF9">
            <w:pPr>
              <w:jc w:val="center"/>
              <w:rPr>
                <w:rFonts w:cstheme="minorHAnsi"/>
              </w:rPr>
            </w:pPr>
          </w:p>
        </w:tc>
        <w:tc>
          <w:tcPr>
            <w:tcW w:w="4680" w:type="dxa"/>
          </w:tcPr>
          <w:p w14:paraId="51576B50" w14:textId="77777777" w:rsidR="0085006B" w:rsidRPr="00D77123" w:rsidRDefault="0085006B" w:rsidP="00E82FF9">
            <w:pPr>
              <w:jc w:val="center"/>
              <w:rPr>
                <w:rFonts w:cstheme="minorHAnsi"/>
              </w:rPr>
            </w:pPr>
          </w:p>
        </w:tc>
      </w:tr>
      <w:tr w:rsidR="0085006B" w:rsidRPr="00D77123" w14:paraId="2FBDFD59" w14:textId="77777777" w:rsidTr="00E82FF9">
        <w:tc>
          <w:tcPr>
            <w:tcW w:w="1165" w:type="dxa"/>
          </w:tcPr>
          <w:p w14:paraId="620DD465" w14:textId="77777777" w:rsidR="0085006B" w:rsidRPr="00D77123" w:rsidRDefault="0085006B" w:rsidP="00E82FF9">
            <w:pPr>
              <w:jc w:val="center"/>
              <w:rPr>
                <w:rFonts w:cstheme="minorHAnsi"/>
              </w:rPr>
            </w:pPr>
          </w:p>
        </w:tc>
        <w:tc>
          <w:tcPr>
            <w:tcW w:w="2070" w:type="dxa"/>
          </w:tcPr>
          <w:p w14:paraId="479A1669" w14:textId="77777777" w:rsidR="0085006B" w:rsidRPr="00D77123" w:rsidRDefault="0085006B" w:rsidP="00E82FF9">
            <w:pPr>
              <w:jc w:val="center"/>
              <w:rPr>
                <w:rFonts w:cstheme="minorHAnsi"/>
              </w:rPr>
            </w:pPr>
          </w:p>
        </w:tc>
        <w:tc>
          <w:tcPr>
            <w:tcW w:w="720" w:type="dxa"/>
          </w:tcPr>
          <w:p w14:paraId="7D5A8D50" w14:textId="77777777" w:rsidR="0085006B" w:rsidRPr="00D77123" w:rsidRDefault="0085006B" w:rsidP="00E82FF9">
            <w:pPr>
              <w:jc w:val="center"/>
              <w:rPr>
                <w:rFonts w:cstheme="minorHAnsi"/>
              </w:rPr>
            </w:pPr>
          </w:p>
        </w:tc>
        <w:tc>
          <w:tcPr>
            <w:tcW w:w="720" w:type="dxa"/>
          </w:tcPr>
          <w:p w14:paraId="15EC27BB" w14:textId="77777777" w:rsidR="0085006B" w:rsidRPr="00D77123" w:rsidRDefault="0085006B" w:rsidP="00E82FF9">
            <w:pPr>
              <w:jc w:val="center"/>
              <w:rPr>
                <w:rFonts w:cstheme="minorHAnsi"/>
              </w:rPr>
            </w:pPr>
          </w:p>
        </w:tc>
        <w:tc>
          <w:tcPr>
            <w:tcW w:w="4680" w:type="dxa"/>
          </w:tcPr>
          <w:p w14:paraId="1FBCF98B" w14:textId="77777777" w:rsidR="0085006B" w:rsidRPr="00D77123" w:rsidRDefault="0085006B" w:rsidP="00E82FF9">
            <w:pPr>
              <w:jc w:val="center"/>
              <w:rPr>
                <w:rFonts w:cstheme="minorHAnsi"/>
              </w:rPr>
            </w:pPr>
          </w:p>
        </w:tc>
      </w:tr>
    </w:tbl>
    <w:p w14:paraId="26AD0D7C" w14:textId="77777777" w:rsidR="0085006B" w:rsidRPr="00D77123" w:rsidRDefault="0085006B" w:rsidP="0085006B">
      <w:pPr>
        <w:rPr>
          <w:rFonts w:cstheme="minorHAnsi"/>
        </w:rPr>
      </w:pPr>
    </w:p>
    <w:p w14:paraId="366AE7FD" w14:textId="22D7B7F8" w:rsidR="00F23E47" w:rsidRPr="00DB7C73" w:rsidRDefault="00F23E47" w:rsidP="00F23E47">
      <w:pPr>
        <w:rPr>
          <w:rFonts w:cstheme="minorHAnsi"/>
          <w:bCs/>
          <w:sz w:val="16"/>
          <w:szCs w:val="16"/>
        </w:rPr>
      </w:pPr>
      <w:r w:rsidRPr="00F23E47">
        <w:rPr>
          <w:rFonts w:cstheme="minorHAnsi"/>
          <w:bCs/>
          <w:sz w:val="16"/>
          <w:szCs w:val="16"/>
        </w:rPr>
        <w:t>1</w:t>
      </w:r>
      <w:r w:rsidR="00B84853">
        <w:rPr>
          <w:rFonts w:cstheme="minorHAnsi"/>
          <w:bCs/>
          <w:sz w:val="16"/>
          <w:szCs w:val="16"/>
        </w:rPr>
        <w:t>1</w:t>
      </w:r>
      <w:r w:rsidRPr="00F23E47">
        <w:rPr>
          <w:rFonts w:cstheme="minorHAnsi"/>
          <w:bCs/>
          <w:sz w:val="16"/>
          <w:szCs w:val="16"/>
        </w:rPr>
        <w:t>/2023</w:t>
      </w:r>
      <w:bookmarkStart w:id="0" w:name="_Hlk131595615"/>
    </w:p>
    <w:p w14:paraId="0177966C" w14:textId="77777777" w:rsidR="00F23E47" w:rsidRDefault="00F23E47" w:rsidP="00F23E47">
      <w:pPr>
        <w:rPr>
          <w:rFonts w:ascii="Times New Roman" w:hAnsi="Times New Roman" w:cs="Times New Roman"/>
          <w:sz w:val="20"/>
          <w:szCs w:val="20"/>
        </w:rPr>
      </w:pPr>
    </w:p>
    <w:p w14:paraId="1F2AD673" w14:textId="19115514" w:rsidR="00F23E47" w:rsidRDefault="00F23E47" w:rsidP="00F23E47">
      <w:pPr>
        <w:rPr>
          <w:rFonts w:cstheme="minorHAnsi"/>
          <w:bCs/>
          <w:i/>
          <w:iCs/>
          <w:sz w:val="18"/>
          <w:szCs w:val="18"/>
        </w:rPr>
      </w:pPr>
      <w:r w:rsidRPr="00DA3155">
        <w:rPr>
          <w:rFonts w:cstheme="minorHAnsi"/>
          <w:bCs/>
          <w:i/>
          <w:iCs/>
          <w:sz w:val="18"/>
          <w:szCs w:val="18"/>
        </w:rPr>
        <w:t xml:space="preserve">Attachment </w:t>
      </w:r>
      <w:r>
        <w:rPr>
          <w:rFonts w:cstheme="minorHAnsi"/>
          <w:bCs/>
          <w:i/>
          <w:iCs/>
          <w:sz w:val="18"/>
          <w:szCs w:val="18"/>
        </w:rPr>
        <w:t>2</w:t>
      </w:r>
    </w:p>
    <w:p w14:paraId="4971B472" w14:textId="046EE63C" w:rsidR="00F23E47" w:rsidRDefault="00F23E47" w:rsidP="00F23E47">
      <w:pPr>
        <w:rPr>
          <w:rFonts w:cstheme="minorHAnsi"/>
          <w:bCs/>
          <w:i/>
          <w:iCs/>
          <w:sz w:val="18"/>
          <w:szCs w:val="18"/>
        </w:rPr>
      </w:pPr>
    </w:p>
    <w:p w14:paraId="1ACBD6EE" w14:textId="77777777" w:rsidR="001E2E23" w:rsidRPr="00197759" w:rsidRDefault="001E2E23" w:rsidP="001E2E23">
      <w:pPr>
        <w:rPr>
          <w:rFonts w:cstheme="minorHAnsi"/>
          <w:sz w:val="24"/>
          <w:szCs w:val="24"/>
        </w:rPr>
      </w:pPr>
      <w:r w:rsidRPr="00197759">
        <w:rPr>
          <w:rFonts w:cstheme="minorHAnsi"/>
          <w:sz w:val="24"/>
          <w:szCs w:val="24"/>
        </w:rPr>
        <w:t xml:space="preserve">Below are the suggested statements drafted by the USA Swimming </w:t>
      </w:r>
      <w:r w:rsidRPr="004F115F">
        <w:rPr>
          <w:rFonts w:cstheme="minorHAnsi"/>
          <w:sz w:val="24"/>
          <w:szCs w:val="24"/>
        </w:rPr>
        <w:t>Disability Subgroup of the National DEI Committee</w:t>
      </w:r>
      <w:r w:rsidRPr="00197759">
        <w:rPr>
          <w:rFonts w:cstheme="minorHAnsi"/>
          <w:sz w:val="24"/>
          <w:szCs w:val="24"/>
        </w:rPr>
        <w:t xml:space="preserve"> for use in Meet Information Letters.  There are different statements for different types of meets being held.</w:t>
      </w:r>
    </w:p>
    <w:bookmarkEnd w:id="0"/>
    <w:p w14:paraId="19012288" w14:textId="77777777" w:rsidR="001E2E23" w:rsidRPr="00197759" w:rsidRDefault="001E2E23" w:rsidP="001E2E23">
      <w:pPr>
        <w:rPr>
          <w:rFonts w:cstheme="minorHAnsi"/>
          <w:sz w:val="24"/>
          <w:szCs w:val="24"/>
        </w:rPr>
      </w:pPr>
      <w:r w:rsidRPr="00197759">
        <w:rPr>
          <w:rFonts w:cstheme="minorHAnsi"/>
          <w:b/>
          <w:bCs/>
          <w:sz w:val="24"/>
          <w:szCs w:val="24"/>
        </w:rPr>
        <w:t>Club Meets, sanctioned by an LSC  (</w:t>
      </w:r>
      <w:r w:rsidRPr="00197759">
        <w:rPr>
          <w:rFonts w:cstheme="minorHAnsi"/>
          <w:sz w:val="24"/>
          <w:szCs w:val="24"/>
        </w:rPr>
        <w:t>no time standard)</w:t>
      </w:r>
    </w:p>
    <w:p w14:paraId="5B968C7A" w14:textId="77777777" w:rsidR="001E2E23" w:rsidRPr="00197759" w:rsidRDefault="001E2E23" w:rsidP="001E2E23">
      <w:pPr>
        <w:rPr>
          <w:rFonts w:cstheme="minorHAnsi"/>
          <w:sz w:val="24"/>
          <w:szCs w:val="24"/>
        </w:rPr>
      </w:pPr>
      <w:r w:rsidRPr="00197759">
        <w:rPr>
          <w:rFonts w:cstheme="minorHAnsi"/>
          <w:sz w:val="24"/>
          <w:szCs w:val="24"/>
        </w:rPr>
        <w:t>Club meets without a time standard required for entry, whether timed final or prelim/final format, should include the following statement.</w:t>
      </w:r>
    </w:p>
    <w:p w14:paraId="399812B1" w14:textId="77777777" w:rsidR="001E2E23" w:rsidRPr="00197759" w:rsidRDefault="001E2E23" w:rsidP="001E2E23">
      <w:pPr>
        <w:pStyle w:val="BodyText"/>
        <w:spacing w:line="242" w:lineRule="auto"/>
        <w:ind w:right="239"/>
        <w:jc w:val="both"/>
        <w:rPr>
          <w:rFonts w:asciiTheme="minorHAnsi" w:hAnsiTheme="minorHAnsi" w:cstheme="minorHAnsi"/>
        </w:rPr>
      </w:pPr>
      <w:r w:rsidRPr="00197759">
        <w:rPr>
          <w:rFonts w:asciiTheme="minorHAnsi" w:hAnsiTheme="minorHAnsi" w:cstheme="minorHAnsi"/>
          <w:sz w:val="24"/>
          <w:szCs w:val="24"/>
        </w:rPr>
        <w:tab/>
        <w:t>“</w:t>
      </w:r>
      <w:r w:rsidRPr="00197759">
        <w:rPr>
          <w:rFonts w:asciiTheme="minorHAnsi" w:hAnsiTheme="minorHAnsi" w:cstheme="minorHAnsi"/>
        </w:rPr>
        <w:t>Coaches entering swimmers with disabilities that require any accommodations or modifications, including the</w:t>
      </w:r>
      <w:r>
        <w:rPr>
          <w:rFonts w:asciiTheme="minorHAnsi" w:hAnsiTheme="minorHAnsi" w:cstheme="minorHAnsi"/>
        </w:rPr>
        <w:t xml:space="preserve"> need </w:t>
      </w:r>
      <w:r w:rsidRPr="00197759">
        <w:rPr>
          <w:rFonts w:asciiTheme="minorHAnsi" w:hAnsiTheme="minorHAnsi" w:cstheme="minorHAnsi"/>
        </w:rPr>
        <w:t>for</w:t>
      </w:r>
      <w:r w:rsidRPr="00197759">
        <w:rPr>
          <w:rFonts w:asciiTheme="minorHAnsi" w:hAnsiTheme="minorHAnsi" w:cstheme="minorHAnsi"/>
          <w:spacing w:val="-7"/>
        </w:rPr>
        <w:t xml:space="preserve"> </w:t>
      </w:r>
      <w:r w:rsidRPr="00197759">
        <w:rPr>
          <w:rFonts w:asciiTheme="minorHAnsi" w:hAnsiTheme="minorHAnsi" w:cstheme="minorHAnsi"/>
        </w:rPr>
        <w:t>personal</w:t>
      </w:r>
      <w:r w:rsidRPr="00197759">
        <w:rPr>
          <w:rFonts w:asciiTheme="minorHAnsi" w:hAnsiTheme="minorHAnsi" w:cstheme="minorHAnsi"/>
          <w:spacing w:val="-6"/>
        </w:rPr>
        <w:t xml:space="preserve"> </w:t>
      </w:r>
      <w:r w:rsidRPr="00197759">
        <w:rPr>
          <w:rFonts w:asciiTheme="minorHAnsi" w:hAnsiTheme="minorHAnsi" w:cstheme="minorHAnsi"/>
        </w:rPr>
        <w:t>assistants</w:t>
      </w:r>
      <w:r w:rsidRPr="00197759">
        <w:rPr>
          <w:rFonts w:asciiTheme="minorHAnsi" w:hAnsiTheme="minorHAnsi" w:cstheme="minorHAnsi"/>
          <w:spacing w:val="-7"/>
        </w:rPr>
        <w:t xml:space="preserve"> </w:t>
      </w:r>
      <w:r w:rsidRPr="00197759">
        <w:rPr>
          <w:rFonts w:asciiTheme="minorHAnsi" w:hAnsiTheme="minorHAnsi" w:cstheme="minorHAnsi"/>
        </w:rPr>
        <w:t>and/or</w:t>
      </w:r>
      <w:r w:rsidRPr="00197759">
        <w:rPr>
          <w:rFonts w:asciiTheme="minorHAnsi" w:hAnsiTheme="minorHAnsi" w:cstheme="minorHAnsi"/>
          <w:spacing w:val="-6"/>
        </w:rPr>
        <w:t xml:space="preserve"> </w:t>
      </w:r>
      <w:r w:rsidRPr="00197759">
        <w:rPr>
          <w:rFonts w:asciiTheme="minorHAnsi" w:hAnsiTheme="minorHAnsi" w:cstheme="minorHAnsi"/>
        </w:rPr>
        <w:t>registered</w:t>
      </w:r>
      <w:r w:rsidRPr="00197759">
        <w:rPr>
          <w:rFonts w:asciiTheme="minorHAnsi" w:hAnsiTheme="minorHAnsi" w:cstheme="minorHAnsi"/>
          <w:spacing w:val="-7"/>
        </w:rPr>
        <w:t xml:space="preserve"> </w:t>
      </w:r>
      <w:r w:rsidRPr="00197759">
        <w:rPr>
          <w:rFonts w:asciiTheme="minorHAnsi" w:hAnsiTheme="minorHAnsi" w:cstheme="minorHAnsi"/>
        </w:rPr>
        <w:t>service</w:t>
      </w:r>
      <w:r w:rsidRPr="00197759">
        <w:rPr>
          <w:rFonts w:asciiTheme="minorHAnsi" w:hAnsiTheme="minorHAnsi" w:cstheme="minorHAnsi"/>
          <w:spacing w:val="-6"/>
        </w:rPr>
        <w:t xml:space="preserve"> </w:t>
      </w:r>
      <w:r w:rsidRPr="00197759">
        <w:rPr>
          <w:rFonts w:asciiTheme="minorHAnsi" w:hAnsiTheme="minorHAnsi" w:cstheme="minorHAnsi"/>
        </w:rPr>
        <w:t>animals</w:t>
      </w:r>
      <w:r w:rsidRPr="00197759">
        <w:rPr>
          <w:rFonts w:asciiTheme="minorHAnsi" w:hAnsiTheme="minorHAnsi" w:cstheme="minorHAnsi"/>
          <w:spacing w:val="-7"/>
        </w:rPr>
        <w:t xml:space="preserve"> </w:t>
      </w:r>
      <w:r w:rsidRPr="00197759">
        <w:rPr>
          <w:rFonts w:asciiTheme="minorHAnsi" w:hAnsiTheme="minorHAnsi" w:cstheme="minorHAnsi"/>
        </w:rPr>
        <w:t>must</w:t>
      </w:r>
      <w:r w:rsidRPr="00197759">
        <w:rPr>
          <w:rFonts w:asciiTheme="minorHAnsi" w:hAnsiTheme="minorHAnsi" w:cstheme="minorHAnsi"/>
          <w:spacing w:val="-6"/>
        </w:rPr>
        <w:t xml:space="preserve"> </w:t>
      </w:r>
      <w:r w:rsidRPr="00197759">
        <w:rPr>
          <w:rFonts w:asciiTheme="minorHAnsi" w:hAnsiTheme="minorHAnsi" w:cstheme="minorHAnsi"/>
        </w:rPr>
        <w:t>provide</w:t>
      </w:r>
      <w:r w:rsidRPr="00197759">
        <w:rPr>
          <w:rFonts w:asciiTheme="minorHAnsi" w:hAnsiTheme="minorHAnsi" w:cstheme="minorHAnsi"/>
          <w:spacing w:val="-7"/>
        </w:rPr>
        <w:t xml:space="preserve"> </w:t>
      </w:r>
      <w:r w:rsidRPr="00197759">
        <w:rPr>
          <w:rFonts w:asciiTheme="minorHAnsi" w:hAnsiTheme="minorHAnsi" w:cstheme="minorHAnsi"/>
        </w:rPr>
        <w:t>advance</w:t>
      </w:r>
      <w:r w:rsidRPr="00197759">
        <w:rPr>
          <w:rFonts w:asciiTheme="minorHAnsi" w:hAnsiTheme="minorHAnsi" w:cstheme="minorHAnsi"/>
          <w:spacing w:val="-7"/>
        </w:rPr>
        <w:t xml:space="preserve"> </w:t>
      </w:r>
      <w:r w:rsidRPr="00197759">
        <w:rPr>
          <w:rFonts w:asciiTheme="minorHAnsi" w:hAnsiTheme="minorHAnsi" w:cstheme="minorHAnsi"/>
        </w:rPr>
        <w:t>notice</w:t>
      </w:r>
      <w:r w:rsidRPr="00197759">
        <w:rPr>
          <w:rFonts w:asciiTheme="minorHAnsi" w:hAnsiTheme="minorHAnsi" w:cstheme="minorHAnsi"/>
          <w:spacing w:val="1"/>
        </w:rPr>
        <w:t xml:space="preserve"> </w:t>
      </w:r>
      <w:r w:rsidRPr="00197759">
        <w:rPr>
          <w:rFonts w:asciiTheme="minorHAnsi" w:hAnsiTheme="minorHAnsi" w:cstheme="minorHAnsi"/>
        </w:rPr>
        <w:t>in</w:t>
      </w:r>
      <w:r w:rsidRPr="00197759">
        <w:rPr>
          <w:rFonts w:asciiTheme="minorHAnsi" w:hAnsiTheme="minorHAnsi" w:cstheme="minorHAnsi"/>
          <w:spacing w:val="-4"/>
        </w:rPr>
        <w:t xml:space="preserve"> </w:t>
      </w:r>
      <w:r w:rsidRPr="00197759">
        <w:rPr>
          <w:rFonts w:asciiTheme="minorHAnsi" w:hAnsiTheme="minorHAnsi" w:cstheme="minorHAnsi"/>
        </w:rPr>
        <w:t>writing,</w:t>
      </w:r>
      <w:r w:rsidRPr="00197759">
        <w:rPr>
          <w:rFonts w:asciiTheme="minorHAnsi" w:hAnsiTheme="minorHAnsi" w:cstheme="minorHAnsi"/>
          <w:spacing w:val="-4"/>
        </w:rPr>
        <w:t xml:space="preserve"> </w:t>
      </w:r>
      <w:r w:rsidRPr="00197759">
        <w:rPr>
          <w:rFonts w:asciiTheme="minorHAnsi" w:hAnsiTheme="minorHAnsi" w:cstheme="minorHAnsi"/>
        </w:rPr>
        <w:t>accompanying</w:t>
      </w:r>
      <w:r w:rsidRPr="00197759">
        <w:rPr>
          <w:rFonts w:asciiTheme="minorHAnsi" w:hAnsiTheme="minorHAnsi" w:cstheme="minorHAnsi"/>
          <w:spacing w:val="-3"/>
        </w:rPr>
        <w:t xml:space="preserve"> </w:t>
      </w:r>
      <w:r w:rsidRPr="00197759">
        <w:rPr>
          <w:rFonts w:asciiTheme="minorHAnsi" w:hAnsiTheme="minorHAnsi" w:cstheme="minorHAnsi"/>
        </w:rPr>
        <w:t>their</w:t>
      </w:r>
      <w:r w:rsidRPr="00197759">
        <w:rPr>
          <w:rFonts w:asciiTheme="minorHAnsi" w:hAnsiTheme="minorHAnsi" w:cstheme="minorHAnsi"/>
          <w:spacing w:val="-4"/>
        </w:rPr>
        <w:t xml:space="preserve"> </w:t>
      </w:r>
      <w:r w:rsidRPr="00197759">
        <w:rPr>
          <w:rFonts w:asciiTheme="minorHAnsi" w:hAnsiTheme="minorHAnsi" w:cstheme="minorHAnsi"/>
        </w:rPr>
        <w:t>meet</w:t>
      </w:r>
      <w:r w:rsidRPr="00197759">
        <w:rPr>
          <w:rFonts w:asciiTheme="minorHAnsi" w:hAnsiTheme="minorHAnsi" w:cstheme="minorHAnsi"/>
          <w:spacing w:val="-4"/>
        </w:rPr>
        <w:t xml:space="preserve"> </w:t>
      </w:r>
      <w:r w:rsidRPr="00197759">
        <w:rPr>
          <w:rFonts w:asciiTheme="minorHAnsi" w:hAnsiTheme="minorHAnsi" w:cstheme="minorHAnsi"/>
        </w:rPr>
        <w:t>entry</w:t>
      </w:r>
      <w:r w:rsidRPr="00197759">
        <w:rPr>
          <w:rFonts w:asciiTheme="minorHAnsi" w:hAnsiTheme="minorHAnsi" w:cstheme="minorHAnsi"/>
          <w:spacing w:val="-3"/>
        </w:rPr>
        <w:t xml:space="preserve"> </w:t>
      </w:r>
      <w:r w:rsidRPr="00197759">
        <w:rPr>
          <w:rFonts w:asciiTheme="minorHAnsi" w:hAnsiTheme="minorHAnsi" w:cstheme="minorHAnsi"/>
        </w:rPr>
        <w:t>file,</w:t>
      </w:r>
      <w:r w:rsidRPr="00197759">
        <w:rPr>
          <w:rFonts w:asciiTheme="minorHAnsi" w:hAnsiTheme="minorHAnsi" w:cstheme="minorHAnsi"/>
          <w:spacing w:val="-4"/>
        </w:rPr>
        <w:t xml:space="preserve"> </w:t>
      </w:r>
      <w:r w:rsidRPr="00197759">
        <w:rPr>
          <w:rFonts w:asciiTheme="minorHAnsi" w:hAnsiTheme="minorHAnsi" w:cstheme="minorHAnsi"/>
        </w:rPr>
        <w:t>to</w:t>
      </w:r>
      <w:r w:rsidRPr="00197759">
        <w:rPr>
          <w:rFonts w:asciiTheme="minorHAnsi" w:hAnsiTheme="minorHAnsi" w:cstheme="minorHAnsi"/>
          <w:spacing w:val="-4"/>
        </w:rPr>
        <w:t xml:space="preserve"> </w:t>
      </w:r>
      <w:r w:rsidRPr="00197759">
        <w:rPr>
          <w:rFonts w:asciiTheme="minorHAnsi" w:hAnsiTheme="minorHAnsi" w:cstheme="minorHAnsi"/>
        </w:rPr>
        <w:t>the</w:t>
      </w:r>
      <w:r w:rsidRPr="00197759">
        <w:rPr>
          <w:rFonts w:asciiTheme="minorHAnsi" w:hAnsiTheme="minorHAnsi" w:cstheme="minorHAnsi"/>
          <w:spacing w:val="-3"/>
        </w:rPr>
        <w:t xml:space="preserve"> </w:t>
      </w:r>
      <w:r w:rsidRPr="00197759">
        <w:rPr>
          <w:rFonts w:asciiTheme="minorHAnsi" w:hAnsiTheme="minorHAnsi" w:cstheme="minorHAnsi"/>
        </w:rPr>
        <w:t>meet</w:t>
      </w:r>
      <w:r w:rsidRPr="00197759">
        <w:rPr>
          <w:rFonts w:asciiTheme="minorHAnsi" w:hAnsiTheme="minorHAnsi" w:cstheme="minorHAnsi"/>
          <w:spacing w:val="-4"/>
        </w:rPr>
        <w:t xml:space="preserve"> </w:t>
      </w:r>
      <w:r w:rsidRPr="00197759">
        <w:rPr>
          <w:rFonts w:asciiTheme="minorHAnsi" w:hAnsiTheme="minorHAnsi" w:cstheme="minorHAnsi"/>
        </w:rPr>
        <w:t>referee by</w:t>
      </w:r>
      <w:r w:rsidRPr="00197759">
        <w:rPr>
          <w:rFonts w:asciiTheme="minorHAnsi" w:hAnsiTheme="minorHAnsi" w:cstheme="minorHAnsi"/>
          <w:spacing w:val="-4"/>
        </w:rPr>
        <w:t xml:space="preserve"> </w:t>
      </w:r>
      <w:r w:rsidRPr="00197759">
        <w:rPr>
          <w:rFonts w:asciiTheme="minorHAnsi" w:hAnsiTheme="minorHAnsi" w:cstheme="minorHAnsi"/>
        </w:rPr>
        <w:t>the</w:t>
      </w:r>
      <w:r w:rsidRPr="00197759">
        <w:rPr>
          <w:rFonts w:asciiTheme="minorHAnsi" w:hAnsiTheme="minorHAnsi" w:cstheme="minorHAnsi"/>
          <w:spacing w:val="-4"/>
        </w:rPr>
        <w:t xml:space="preserve"> </w:t>
      </w:r>
      <w:r w:rsidRPr="00197759">
        <w:rPr>
          <w:rFonts w:asciiTheme="minorHAnsi" w:hAnsiTheme="minorHAnsi" w:cstheme="minorHAnsi"/>
        </w:rPr>
        <w:t>entry</w:t>
      </w:r>
      <w:r w:rsidRPr="00197759">
        <w:rPr>
          <w:rFonts w:asciiTheme="minorHAnsi" w:hAnsiTheme="minorHAnsi" w:cstheme="minorHAnsi"/>
          <w:spacing w:val="-3"/>
        </w:rPr>
        <w:t xml:space="preserve"> </w:t>
      </w:r>
      <w:r w:rsidRPr="00197759">
        <w:rPr>
          <w:rFonts w:asciiTheme="minorHAnsi" w:hAnsiTheme="minorHAnsi" w:cstheme="minorHAnsi"/>
        </w:rPr>
        <w:t>deadline. Failure</w:t>
      </w:r>
      <w:r w:rsidRPr="00197759">
        <w:rPr>
          <w:rFonts w:asciiTheme="minorHAnsi" w:hAnsiTheme="minorHAnsi" w:cstheme="minorHAnsi"/>
          <w:spacing w:val="-6"/>
        </w:rPr>
        <w:t xml:space="preserve"> </w:t>
      </w:r>
      <w:r w:rsidRPr="00197759">
        <w:rPr>
          <w:rFonts w:asciiTheme="minorHAnsi" w:hAnsiTheme="minorHAnsi" w:cstheme="minorHAnsi"/>
        </w:rPr>
        <w:t>to</w:t>
      </w:r>
      <w:r w:rsidRPr="00197759">
        <w:rPr>
          <w:rFonts w:asciiTheme="minorHAnsi" w:hAnsiTheme="minorHAnsi" w:cstheme="minorHAnsi"/>
          <w:spacing w:val="-5"/>
        </w:rPr>
        <w:t xml:space="preserve"> </w:t>
      </w:r>
      <w:r w:rsidRPr="00197759">
        <w:rPr>
          <w:rFonts w:asciiTheme="minorHAnsi" w:hAnsiTheme="minorHAnsi" w:cstheme="minorHAnsi"/>
        </w:rPr>
        <w:t>provide</w:t>
      </w:r>
      <w:r w:rsidRPr="00197759">
        <w:rPr>
          <w:rFonts w:asciiTheme="minorHAnsi" w:hAnsiTheme="minorHAnsi" w:cstheme="minorHAnsi"/>
          <w:spacing w:val="-6"/>
        </w:rPr>
        <w:t xml:space="preserve"> </w:t>
      </w:r>
      <w:r w:rsidRPr="00197759">
        <w:rPr>
          <w:rFonts w:asciiTheme="minorHAnsi" w:hAnsiTheme="minorHAnsi" w:cstheme="minorHAnsi"/>
        </w:rPr>
        <w:t>advance</w:t>
      </w:r>
      <w:r w:rsidRPr="00197759">
        <w:rPr>
          <w:rFonts w:asciiTheme="minorHAnsi" w:hAnsiTheme="minorHAnsi" w:cstheme="minorHAnsi"/>
          <w:spacing w:val="-5"/>
        </w:rPr>
        <w:t xml:space="preserve"> </w:t>
      </w:r>
      <w:r w:rsidRPr="00197759">
        <w:rPr>
          <w:rFonts w:asciiTheme="minorHAnsi" w:hAnsiTheme="minorHAnsi" w:cstheme="minorHAnsi"/>
        </w:rPr>
        <w:t>notice</w:t>
      </w:r>
      <w:r w:rsidRPr="00197759">
        <w:rPr>
          <w:rFonts w:asciiTheme="minorHAnsi" w:hAnsiTheme="minorHAnsi" w:cstheme="minorHAnsi"/>
          <w:spacing w:val="-6"/>
        </w:rPr>
        <w:t xml:space="preserve"> </w:t>
      </w:r>
      <w:r w:rsidRPr="00197759">
        <w:rPr>
          <w:rFonts w:asciiTheme="minorHAnsi" w:hAnsiTheme="minorHAnsi" w:cstheme="minorHAnsi"/>
        </w:rPr>
        <w:t>may</w:t>
      </w:r>
      <w:r w:rsidRPr="00197759">
        <w:rPr>
          <w:rFonts w:asciiTheme="minorHAnsi" w:hAnsiTheme="minorHAnsi" w:cstheme="minorHAnsi"/>
          <w:spacing w:val="-5"/>
        </w:rPr>
        <w:t xml:space="preserve"> </w:t>
      </w:r>
      <w:r w:rsidRPr="00197759">
        <w:rPr>
          <w:rFonts w:asciiTheme="minorHAnsi" w:hAnsiTheme="minorHAnsi" w:cstheme="minorHAnsi"/>
        </w:rPr>
        <w:t>limit</w:t>
      </w:r>
      <w:r w:rsidRPr="00197759">
        <w:rPr>
          <w:rFonts w:asciiTheme="minorHAnsi" w:hAnsiTheme="minorHAnsi" w:cstheme="minorHAnsi"/>
          <w:spacing w:val="-6"/>
        </w:rPr>
        <w:t xml:space="preserve"> </w:t>
      </w:r>
      <w:r w:rsidRPr="00197759">
        <w:rPr>
          <w:rFonts w:asciiTheme="minorHAnsi" w:hAnsiTheme="minorHAnsi" w:cstheme="minorHAnsi"/>
        </w:rPr>
        <w:t>the</w:t>
      </w:r>
      <w:r w:rsidRPr="00197759">
        <w:rPr>
          <w:rFonts w:asciiTheme="minorHAnsi" w:hAnsiTheme="minorHAnsi" w:cstheme="minorHAnsi"/>
          <w:spacing w:val="-5"/>
        </w:rPr>
        <w:t xml:space="preserve"> </w:t>
      </w:r>
      <w:r w:rsidRPr="00197759">
        <w:rPr>
          <w:rFonts w:asciiTheme="minorHAnsi" w:hAnsiTheme="minorHAnsi" w:cstheme="minorHAnsi"/>
        </w:rPr>
        <w:t>host’s</w:t>
      </w:r>
      <w:r w:rsidRPr="00197759">
        <w:rPr>
          <w:rFonts w:asciiTheme="minorHAnsi" w:hAnsiTheme="minorHAnsi" w:cstheme="minorHAnsi"/>
          <w:spacing w:val="-6"/>
        </w:rPr>
        <w:t xml:space="preserve"> </w:t>
      </w:r>
      <w:r w:rsidRPr="00197759">
        <w:rPr>
          <w:rFonts w:asciiTheme="minorHAnsi" w:hAnsiTheme="minorHAnsi" w:cstheme="minorHAnsi"/>
        </w:rPr>
        <w:t>ability</w:t>
      </w:r>
      <w:r w:rsidRPr="00197759">
        <w:rPr>
          <w:rFonts w:asciiTheme="minorHAnsi" w:hAnsiTheme="minorHAnsi" w:cstheme="minorHAnsi"/>
          <w:spacing w:val="-5"/>
        </w:rPr>
        <w:t xml:space="preserve"> </w:t>
      </w:r>
      <w:r w:rsidRPr="00197759">
        <w:rPr>
          <w:rFonts w:asciiTheme="minorHAnsi" w:hAnsiTheme="minorHAnsi" w:cstheme="minorHAnsi"/>
        </w:rPr>
        <w:t>to</w:t>
      </w:r>
      <w:r w:rsidRPr="00197759">
        <w:rPr>
          <w:rFonts w:asciiTheme="minorHAnsi" w:hAnsiTheme="minorHAnsi" w:cstheme="minorHAnsi"/>
          <w:spacing w:val="-6"/>
        </w:rPr>
        <w:t xml:space="preserve"> </w:t>
      </w:r>
      <w:r w:rsidRPr="00197759">
        <w:rPr>
          <w:rFonts w:asciiTheme="minorHAnsi" w:hAnsiTheme="minorHAnsi" w:cstheme="minorHAnsi"/>
        </w:rPr>
        <w:t>accommodate</w:t>
      </w:r>
      <w:r w:rsidRPr="00197759">
        <w:rPr>
          <w:rFonts w:asciiTheme="minorHAnsi" w:hAnsiTheme="minorHAnsi" w:cstheme="minorHAnsi"/>
          <w:spacing w:val="-5"/>
        </w:rPr>
        <w:t xml:space="preserve"> </w:t>
      </w:r>
      <w:r w:rsidRPr="00197759">
        <w:rPr>
          <w:rFonts w:asciiTheme="minorHAnsi" w:hAnsiTheme="minorHAnsi" w:cstheme="minorHAnsi"/>
        </w:rPr>
        <w:t>all</w:t>
      </w:r>
      <w:r w:rsidRPr="00197759">
        <w:rPr>
          <w:rFonts w:asciiTheme="minorHAnsi" w:hAnsiTheme="minorHAnsi" w:cstheme="minorHAnsi"/>
          <w:spacing w:val="-6"/>
        </w:rPr>
        <w:t xml:space="preserve"> </w:t>
      </w:r>
      <w:r w:rsidRPr="00197759">
        <w:rPr>
          <w:rFonts w:asciiTheme="minorHAnsi" w:hAnsiTheme="minorHAnsi" w:cstheme="minorHAnsi"/>
        </w:rPr>
        <w:t>requests.”</w:t>
      </w:r>
    </w:p>
    <w:p w14:paraId="1A11D922" w14:textId="77777777" w:rsidR="001E2E23" w:rsidRPr="00197759" w:rsidRDefault="001E2E23" w:rsidP="001E2E23">
      <w:pPr>
        <w:pStyle w:val="BodyText"/>
        <w:spacing w:line="251" w:lineRule="exact"/>
        <w:jc w:val="both"/>
        <w:rPr>
          <w:rFonts w:asciiTheme="minorHAnsi" w:hAnsiTheme="minorHAnsi" w:cstheme="minorHAnsi"/>
        </w:rPr>
      </w:pPr>
    </w:p>
    <w:p w14:paraId="39C3B61C" w14:textId="77777777" w:rsidR="001E2E23" w:rsidRPr="00197759" w:rsidRDefault="001E2E23" w:rsidP="001E2E23">
      <w:pPr>
        <w:pStyle w:val="BodyText"/>
        <w:spacing w:line="251" w:lineRule="exact"/>
        <w:ind w:left="0"/>
        <w:jc w:val="both"/>
        <w:rPr>
          <w:rFonts w:asciiTheme="minorHAnsi" w:hAnsiTheme="minorHAnsi" w:cstheme="minorHAnsi"/>
        </w:rPr>
      </w:pPr>
      <w:bookmarkStart w:id="1" w:name="_Hlk131596381"/>
      <w:r w:rsidRPr="00197759">
        <w:rPr>
          <w:rFonts w:asciiTheme="minorHAnsi" w:hAnsiTheme="minorHAnsi" w:cstheme="minorHAnsi"/>
        </w:rPr>
        <w:t>Coaches</w:t>
      </w:r>
      <w:r w:rsidRPr="00242F0B">
        <w:rPr>
          <w:rFonts w:asciiTheme="minorHAnsi" w:hAnsiTheme="minorHAnsi" w:cstheme="minorHAnsi"/>
          <w:color w:val="FF0000"/>
        </w:rPr>
        <w:t xml:space="preserve"> </w:t>
      </w:r>
      <w:r w:rsidRPr="004F115F">
        <w:rPr>
          <w:rFonts w:asciiTheme="minorHAnsi" w:hAnsiTheme="minorHAnsi" w:cstheme="minorHAnsi"/>
        </w:rPr>
        <w:t>may</w:t>
      </w:r>
      <w:r w:rsidRPr="00242F0B">
        <w:rPr>
          <w:rFonts w:asciiTheme="minorHAnsi" w:hAnsiTheme="minorHAnsi" w:cstheme="minorHAnsi"/>
          <w:color w:val="FF0000"/>
        </w:rPr>
        <w:t xml:space="preserve"> </w:t>
      </w:r>
      <w:r w:rsidRPr="00197759">
        <w:rPr>
          <w:rFonts w:asciiTheme="minorHAnsi" w:hAnsiTheme="minorHAnsi" w:cstheme="minorHAnsi"/>
        </w:rPr>
        <w:t>use the Necessary Accommodation Form to satisfy this requirement.</w:t>
      </w:r>
    </w:p>
    <w:bookmarkEnd w:id="1"/>
    <w:p w14:paraId="242E11F6" w14:textId="77777777" w:rsidR="001E2E23" w:rsidRPr="00197759" w:rsidRDefault="001E2E23" w:rsidP="001E2E23">
      <w:pPr>
        <w:rPr>
          <w:rFonts w:cstheme="minorHAnsi"/>
          <w:sz w:val="24"/>
          <w:szCs w:val="24"/>
          <w:u w:val="single"/>
        </w:rPr>
      </w:pP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p>
    <w:p w14:paraId="1673D047" w14:textId="77777777" w:rsidR="001E2E23" w:rsidRPr="00197759" w:rsidRDefault="001E2E23" w:rsidP="001E2E23">
      <w:pPr>
        <w:rPr>
          <w:rFonts w:cstheme="minorHAnsi"/>
          <w:sz w:val="24"/>
          <w:szCs w:val="24"/>
        </w:rPr>
      </w:pPr>
      <w:r w:rsidRPr="00197759">
        <w:rPr>
          <w:rFonts w:cstheme="minorHAnsi"/>
          <w:b/>
          <w:bCs/>
          <w:sz w:val="24"/>
          <w:szCs w:val="24"/>
        </w:rPr>
        <w:t xml:space="preserve">LSC Meets </w:t>
      </w:r>
      <w:r w:rsidRPr="00197759">
        <w:rPr>
          <w:rFonts w:cstheme="minorHAnsi"/>
          <w:sz w:val="24"/>
          <w:szCs w:val="24"/>
        </w:rPr>
        <w:t>(time standard required for entry, i.e., LSC Championships or Large Invitationals)</w:t>
      </w:r>
    </w:p>
    <w:p w14:paraId="7409F953" w14:textId="77777777" w:rsidR="001E2E23" w:rsidRPr="00197759" w:rsidRDefault="001E2E23" w:rsidP="001E2E23">
      <w:pPr>
        <w:rPr>
          <w:rFonts w:cstheme="minorHAnsi"/>
          <w:sz w:val="24"/>
          <w:szCs w:val="24"/>
        </w:rPr>
      </w:pPr>
      <w:r w:rsidRPr="00197759">
        <w:rPr>
          <w:rFonts w:cstheme="minorHAnsi"/>
          <w:sz w:val="24"/>
          <w:szCs w:val="24"/>
        </w:rPr>
        <w:t>LSC governed meets such as senior championships, age group championships, or closed invitational meets with time standards should include the following statement.</w:t>
      </w:r>
    </w:p>
    <w:p w14:paraId="3DAED492" w14:textId="5E78314D" w:rsidR="001E2E23" w:rsidRPr="00197759" w:rsidRDefault="001E2E23" w:rsidP="001E2E23">
      <w:pPr>
        <w:pStyle w:val="TableParagraph"/>
        <w:spacing w:after="120"/>
        <w:ind w:left="0"/>
        <w:rPr>
          <w:rFonts w:asciiTheme="minorHAnsi" w:hAnsiTheme="minorHAnsi" w:cstheme="minorHAnsi"/>
        </w:rPr>
      </w:pPr>
      <w:r w:rsidRPr="00197759">
        <w:rPr>
          <w:rFonts w:asciiTheme="minorHAnsi" w:hAnsiTheme="minorHAnsi" w:cstheme="minorHAnsi"/>
          <w:sz w:val="24"/>
          <w:szCs w:val="24"/>
        </w:rPr>
        <w:tab/>
        <w:t>“</w:t>
      </w:r>
      <w:r w:rsidRPr="00197759">
        <w:rPr>
          <w:rFonts w:asciiTheme="minorHAnsi" w:hAnsiTheme="minorHAnsi" w:cstheme="minorHAnsi"/>
        </w:rPr>
        <w:t>All</w:t>
      </w:r>
      <w:r w:rsidRPr="00197759">
        <w:rPr>
          <w:rFonts w:asciiTheme="minorHAnsi" w:hAnsiTheme="minorHAnsi" w:cstheme="minorHAnsi"/>
          <w:spacing w:val="-10"/>
        </w:rPr>
        <w:t xml:space="preserve"> </w:t>
      </w:r>
      <w:r w:rsidRPr="00197759">
        <w:rPr>
          <w:rFonts w:asciiTheme="minorHAnsi" w:hAnsiTheme="minorHAnsi" w:cstheme="minorHAnsi"/>
        </w:rPr>
        <w:t xml:space="preserve">swimmers with a disability </w:t>
      </w:r>
      <w:r w:rsidRPr="00197759">
        <w:rPr>
          <w:rFonts w:asciiTheme="minorHAnsi" w:hAnsiTheme="minorHAnsi" w:cstheme="minorHAnsi"/>
          <w:spacing w:val="-8"/>
        </w:rPr>
        <w:t xml:space="preserve"> </w:t>
      </w:r>
      <w:r w:rsidRPr="00197759">
        <w:rPr>
          <w:rFonts w:asciiTheme="minorHAnsi" w:hAnsiTheme="minorHAnsi" w:cstheme="minorHAnsi"/>
        </w:rPr>
        <w:t>must</w:t>
      </w:r>
      <w:r w:rsidRPr="00197759">
        <w:rPr>
          <w:rFonts w:asciiTheme="minorHAnsi" w:hAnsiTheme="minorHAnsi" w:cstheme="minorHAnsi"/>
          <w:spacing w:val="-9"/>
        </w:rPr>
        <w:t xml:space="preserve"> </w:t>
      </w:r>
      <w:r w:rsidRPr="00197759">
        <w:rPr>
          <w:rFonts w:asciiTheme="minorHAnsi" w:hAnsiTheme="minorHAnsi" w:cstheme="minorHAnsi"/>
        </w:rPr>
        <w:t>meet</w:t>
      </w:r>
      <w:r w:rsidRPr="00197759">
        <w:rPr>
          <w:rFonts w:asciiTheme="minorHAnsi" w:hAnsiTheme="minorHAnsi" w:cstheme="minorHAnsi"/>
          <w:spacing w:val="-9"/>
        </w:rPr>
        <w:t xml:space="preserve"> </w:t>
      </w:r>
      <w:r w:rsidRPr="00197759">
        <w:rPr>
          <w:rFonts w:asciiTheme="minorHAnsi" w:hAnsiTheme="minorHAnsi" w:cstheme="minorHAnsi"/>
        </w:rPr>
        <w:t>the</w:t>
      </w:r>
      <w:r w:rsidRPr="00197759">
        <w:rPr>
          <w:rFonts w:asciiTheme="minorHAnsi" w:hAnsiTheme="minorHAnsi" w:cstheme="minorHAnsi"/>
          <w:spacing w:val="-10"/>
        </w:rPr>
        <w:t xml:space="preserve"> </w:t>
      </w:r>
      <w:r w:rsidRPr="00A177E6">
        <w:rPr>
          <w:rFonts w:asciiTheme="minorHAnsi" w:hAnsiTheme="minorHAnsi" w:cstheme="minorHAnsi"/>
          <w:spacing w:val="-10"/>
        </w:rPr>
        <w:t xml:space="preserve">LSC </w:t>
      </w:r>
      <w:r w:rsidRPr="00A177E6">
        <w:rPr>
          <w:rFonts w:asciiTheme="minorHAnsi" w:hAnsiTheme="minorHAnsi" w:cstheme="minorHAnsi"/>
        </w:rPr>
        <w:t>Parallel Time Standards</w:t>
      </w:r>
      <w:r w:rsidR="00DB7C73">
        <w:rPr>
          <w:rFonts w:asciiTheme="minorHAnsi" w:hAnsiTheme="minorHAnsi" w:cstheme="minorHAnsi"/>
        </w:rPr>
        <w:t xml:space="preserve"> according to their performance group (P1, P2, P3)</w:t>
      </w:r>
      <w:r w:rsidRPr="00A177E6">
        <w:rPr>
          <w:rFonts w:asciiTheme="minorHAnsi" w:hAnsiTheme="minorHAnsi" w:cstheme="minorHAnsi"/>
          <w:spacing w:val="-10"/>
        </w:rPr>
        <w:t xml:space="preserve"> </w:t>
      </w:r>
      <w:r w:rsidRPr="00197759">
        <w:rPr>
          <w:rFonts w:asciiTheme="minorHAnsi" w:hAnsiTheme="minorHAnsi" w:cstheme="minorHAnsi"/>
        </w:rPr>
        <w:t>in</w:t>
      </w:r>
      <w:r w:rsidRPr="00197759">
        <w:rPr>
          <w:rFonts w:asciiTheme="minorHAnsi" w:hAnsiTheme="minorHAnsi" w:cstheme="minorHAnsi"/>
          <w:spacing w:val="-10"/>
        </w:rPr>
        <w:t xml:space="preserve"> </w:t>
      </w:r>
      <w:r w:rsidRPr="00197759">
        <w:rPr>
          <w:rFonts w:asciiTheme="minorHAnsi" w:hAnsiTheme="minorHAnsi" w:cstheme="minorHAnsi"/>
        </w:rPr>
        <w:t>every</w:t>
      </w:r>
      <w:r w:rsidRPr="00197759">
        <w:rPr>
          <w:rFonts w:asciiTheme="minorHAnsi" w:hAnsiTheme="minorHAnsi" w:cstheme="minorHAnsi"/>
          <w:spacing w:val="-12"/>
        </w:rPr>
        <w:t xml:space="preserve"> </w:t>
      </w:r>
      <w:r w:rsidRPr="00197759">
        <w:rPr>
          <w:rFonts w:asciiTheme="minorHAnsi" w:hAnsiTheme="minorHAnsi" w:cstheme="minorHAnsi"/>
        </w:rPr>
        <w:t>event</w:t>
      </w:r>
      <w:r w:rsidRPr="00197759">
        <w:rPr>
          <w:rFonts w:asciiTheme="minorHAnsi" w:hAnsiTheme="minorHAnsi" w:cstheme="minorHAnsi"/>
          <w:spacing w:val="-9"/>
        </w:rPr>
        <w:t xml:space="preserve"> </w:t>
      </w:r>
      <w:r w:rsidRPr="00197759">
        <w:rPr>
          <w:rFonts w:asciiTheme="minorHAnsi" w:hAnsiTheme="minorHAnsi" w:cstheme="minorHAnsi"/>
        </w:rPr>
        <w:t>they</w:t>
      </w:r>
      <w:r w:rsidRPr="00197759">
        <w:rPr>
          <w:rFonts w:asciiTheme="minorHAnsi" w:hAnsiTheme="minorHAnsi" w:cstheme="minorHAnsi"/>
          <w:spacing w:val="-12"/>
        </w:rPr>
        <w:t xml:space="preserve"> </w:t>
      </w:r>
      <w:r w:rsidRPr="00197759">
        <w:rPr>
          <w:rFonts w:asciiTheme="minorHAnsi" w:hAnsiTheme="minorHAnsi" w:cstheme="minorHAnsi"/>
        </w:rPr>
        <w:t>wish to participate in the meet.</w:t>
      </w:r>
    </w:p>
    <w:p w14:paraId="771DC2C5" w14:textId="6DFDC236" w:rsidR="001E2E23" w:rsidRPr="00197759" w:rsidRDefault="001E2E23" w:rsidP="001E2E23">
      <w:pPr>
        <w:pStyle w:val="TableParagraph"/>
        <w:spacing w:after="120"/>
        <w:ind w:left="0"/>
        <w:rPr>
          <w:rFonts w:asciiTheme="minorHAnsi" w:hAnsiTheme="minorHAnsi" w:cstheme="minorHAnsi"/>
          <w:spacing w:val="-2"/>
        </w:rPr>
      </w:pPr>
      <w:r w:rsidRPr="00197759">
        <w:rPr>
          <w:rFonts w:asciiTheme="minorHAnsi" w:hAnsiTheme="minorHAnsi" w:cstheme="minorHAnsi"/>
        </w:rPr>
        <w:t>Coaches</w:t>
      </w:r>
      <w:r w:rsidRPr="00197759">
        <w:rPr>
          <w:rFonts w:asciiTheme="minorHAnsi" w:hAnsiTheme="minorHAnsi" w:cstheme="minorHAnsi"/>
          <w:spacing w:val="-7"/>
        </w:rPr>
        <w:t xml:space="preserve"> </w:t>
      </w:r>
      <w:r w:rsidRPr="00197759">
        <w:rPr>
          <w:rFonts w:asciiTheme="minorHAnsi" w:hAnsiTheme="minorHAnsi" w:cstheme="minorHAnsi"/>
        </w:rPr>
        <w:t>with</w:t>
      </w:r>
      <w:r w:rsidRPr="00197759">
        <w:rPr>
          <w:rFonts w:asciiTheme="minorHAnsi" w:hAnsiTheme="minorHAnsi" w:cstheme="minorHAnsi"/>
          <w:spacing w:val="-6"/>
        </w:rPr>
        <w:t xml:space="preserve"> </w:t>
      </w:r>
      <w:r w:rsidRPr="00197759">
        <w:rPr>
          <w:rFonts w:asciiTheme="minorHAnsi" w:hAnsiTheme="minorHAnsi" w:cstheme="minorHAnsi"/>
        </w:rPr>
        <w:t>swimmers</w:t>
      </w:r>
      <w:r w:rsidRPr="00197759">
        <w:rPr>
          <w:rFonts w:asciiTheme="minorHAnsi" w:hAnsiTheme="minorHAnsi" w:cstheme="minorHAnsi"/>
          <w:spacing w:val="-3"/>
        </w:rPr>
        <w:t xml:space="preserve"> with a disability </w:t>
      </w:r>
      <w:r w:rsidRPr="00197759">
        <w:rPr>
          <w:rFonts w:asciiTheme="minorHAnsi" w:hAnsiTheme="minorHAnsi" w:cstheme="minorHAnsi"/>
        </w:rPr>
        <w:t>competing</w:t>
      </w:r>
      <w:r w:rsidRPr="00197759">
        <w:rPr>
          <w:rFonts w:asciiTheme="minorHAnsi" w:hAnsiTheme="minorHAnsi" w:cstheme="minorHAnsi"/>
          <w:spacing w:val="-3"/>
        </w:rPr>
        <w:t xml:space="preserve"> </w:t>
      </w:r>
      <w:r w:rsidRPr="00197759">
        <w:rPr>
          <w:rFonts w:asciiTheme="minorHAnsi" w:hAnsiTheme="minorHAnsi" w:cstheme="minorHAnsi"/>
        </w:rPr>
        <w:t>must</w:t>
      </w:r>
      <w:r w:rsidRPr="00197759">
        <w:rPr>
          <w:rFonts w:asciiTheme="minorHAnsi" w:hAnsiTheme="minorHAnsi" w:cstheme="minorHAnsi"/>
          <w:spacing w:val="-2"/>
        </w:rPr>
        <w:t xml:space="preserve"> </w:t>
      </w:r>
      <w:r w:rsidRPr="00197759">
        <w:rPr>
          <w:rFonts w:asciiTheme="minorHAnsi" w:hAnsiTheme="minorHAnsi" w:cstheme="minorHAnsi"/>
        </w:rPr>
        <w:t>notify</w:t>
      </w:r>
      <w:r w:rsidRPr="00197759">
        <w:rPr>
          <w:rFonts w:asciiTheme="minorHAnsi" w:hAnsiTheme="minorHAnsi" w:cstheme="minorHAnsi"/>
          <w:spacing w:val="-6"/>
        </w:rPr>
        <w:t xml:space="preserve"> </w:t>
      </w:r>
      <w:r w:rsidRPr="00197759">
        <w:rPr>
          <w:rFonts w:asciiTheme="minorHAnsi" w:hAnsiTheme="minorHAnsi" w:cstheme="minorHAnsi"/>
        </w:rPr>
        <w:t>the</w:t>
      </w:r>
      <w:r w:rsidRPr="00197759">
        <w:rPr>
          <w:rFonts w:asciiTheme="minorHAnsi" w:hAnsiTheme="minorHAnsi" w:cstheme="minorHAnsi"/>
          <w:spacing w:val="-5"/>
        </w:rPr>
        <w:t xml:space="preserve"> Entry Chair with their entry and the </w:t>
      </w:r>
      <w:r w:rsidRPr="00197759">
        <w:rPr>
          <w:rFonts w:asciiTheme="minorHAnsi" w:hAnsiTheme="minorHAnsi" w:cstheme="minorHAnsi"/>
        </w:rPr>
        <w:t>Meet</w:t>
      </w:r>
      <w:r w:rsidRPr="00197759">
        <w:rPr>
          <w:rFonts w:asciiTheme="minorHAnsi" w:hAnsiTheme="minorHAnsi" w:cstheme="minorHAnsi"/>
          <w:spacing w:val="-2"/>
        </w:rPr>
        <w:t xml:space="preserve"> </w:t>
      </w:r>
      <w:r w:rsidRPr="00197759">
        <w:rPr>
          <w:rFonts w:asciiTheme="minorHAnsi" w:hAnsiTheme="minorHAnsi" w:cstheme="minorHAnsi"/>
        </w:rPr>
        <w:t>Referee</w:t>
      </w:r>
      <w:r w:rsidRPr="00197759">
        <w:rPr>
          <w:rFonts w:asciiTheme="minorHAnsi" w:hAnsiTheme="minorHAnsi" w:cstheme="minorHAnsi"/>
          <w:spacing w:val="-2"/>
        </w:rPr>
        <w:t xml:space="preserve"> </w:t>
      </w:r>
      <w:r w:rsidRPr="00197759">
        <w:rPr>
          <w:rFonts w:asciiTheme="minorHAnsi" w:hAnsiTheme="minorHAnsi" w:cstheme="minorHAnsi"/>
        </w:rPr>
        <w:t>prior</w:t>
      </w:r>
      <w:r w:rsidRPr="00197759">
        <w:rPr>
          <w:rFonts w:asciiTheme="minorHAnsi" w:hAnsiTheme="minorHAnsi" w:cstheme="minorHAnsi"/>
          <w:spacing w:val="-5"/>
        </w:rPr>
        <w:t xml:space="preserve"> </w:t>
      </w:r>
      <w:r w:rsidRPr="00197759">
        <w:rPr>
          <w:rFonts w:asciiTheme="minorHAnsi" w:hAnsiTheme="minorHAnsi" w:cstheme="minorHAnsi"/>
        </w:rPr>
        <w:t>to</w:t>
      </w:r>
      <w:r w:rsidRPr="00197759">
        <w:rPr>
          <w:rFonts w:asciiTheme="minorHAnsi" w:hAnsiTheme="minorHAnsi" w:cstheme="minorHAnsi"/>
          <w:spacing w:val="-3"/>
        </w:rPr>
        <w:t xml:space="preserve"> </w:t>
      </w:r>
      <w:r w:rsidRPr="00197759">
        <w:rPr>
          <w:rFonts w:asciiTheme="minorHAnsi" w:hAnsiTheme="minorHAnsi" w:cstheme="minorHAnsi"/>
        </w:rPr>
        <w:t>the</w:t>
      </w:r>
      <w:r w:rsidRPr="00197759">
        <w:rPr>
          <w:rFonts w:asciiTheme="minorHAnsi" w:hAnsiTheme="minorHAnsi" w:cstheme="minorHAnsi"/>
          <w:spacing w:val="-3"/>
        </w:rPr>
        <w:t xml:space="preserve"> </w:t>
      </w:r>
      <w:r w:rsidRPr="00197759">
        <w:rPr>
          <w:rFonts w:asciiTheme="minorHAnsi" w:hAnsiTheme="minorHAnsi" w:cstheme="minorHAnsi"/>
          <w:spacing w:val="-2"/>
        </w:rPr>
        <w:t xml:space="preserve">meet.”  </w:t>
      </w:r>
    </w:p>
    <w:p w14:paraId="4BC608AF" w14:textId="77777777" w:rsidR="001E2E23" w:rsidRPr="00197759" w:rsidRDefault="001E2E23" w:rsidP="001E2E23">
      <w:pPr>
        <w:pStyle w:val="TableParagraph"/>
        <w:spacing w:after="120"/>
        <w:ind w:left="0"/>
        <w:rPr>
          <w:rFonts w:asciiTheme="minorHAnsi" w:hAnsiTheme="minorHAnsi" w:cstheme="minorHAnsi"/>
          <w:spacing w:val="-2"/>
          <w:sz w:val="18"/>
          <w:szCs w:val="18"/>
        </w:rPr>
      </w:pPr>
    </w:p>
    <w:p w14:paraId="07480B01" w14:textId="77777777" w:rsidR="001E2E23" w:rsidRPr="00197759" w:rsidRDefault="001E2E23" w:rsidP="001E2E23">
      <w:pPr>
        <w:pStyle w:val="BodyText"/>
        <w:spacing w:line="251" w:lineRule="exact"/>
        <w:ind w:left="0"/>
        <w:jc w:val="both"/>
        <w:rPr>
          <w:rFonts w:asciiTheme="minorHAnsi" w:hAnsiTheme="minorHAnsi" w:cstheme="minorHAnsi"/>
        </w:rPr>
      </w:pPr>
      <w:r w:rsidRPr="00197759">
        <w:rPr>
          <w:rFonts w:asciiTheme="minorHAnsi" w:hAnsiTheme="minorHAnsi" w:cstheme="minorHAnsi"/>
        </w:rPr>
        <w:t>Coaches</w:t>
      </w:r>
      <w:r w:rsidRPr="004F115F">
        <w:rPr>
          <w:rFonts w:asciiTheme="minorHAnsi" w:hAnsiTheme="minorHAnsi" w:cstheme="minorHAnsi"/>
        </w:rPr>
        <w:t xml:space="preserve"> may </w:t>
      </w:r>
      <w:r w:rsidRPr="00197759">
        <w:rPr>
          <w:rFonts w:asciiTheme="minorHAnsi" w:hAnsiTheme="minorHAnsi" w:cstheme="minorHAnsi"/>
        </w:rPr>
        <w:t>use the Necessary Accommodation Form to satisfy this requirement.</w:t>
      </w:r>
    </w:p>
    <w:p w14:paraId="71DAC847" w14:textId="2F711B83" w:rsidR="001E2E23" w:rsidRPr="00197759" w:rsidRDefault="001E2E23" w:rsidP="001E2E23">
      <w:pPr>
        <w:pStyle w:val="TableParagraph"/>
        <w:spacing w:after="120"/>
        <w:ind w:left="0"/>
        <w:rPr>
          <w:rFonts w:asciiTheme="minorHAnsi" w:hAnsiTheme="minorHAnsi" w:cstheme="minorHAnsi"/>
        </w:rPr>
      </w:pPr>
      <w:r w:rsidRPr="00197759">
        <w:rPr>
          <w:rFonts w:asciiTheme="minorHAnsi" w:hAnsiTheme="minorHAnsi" w:cstheme="minorHAnsi"/>
          <w:spacing w:val="-2"/>
        </w:rPr>
        <w:t xml:space="preserve">LSC </w:t>
      </w:r>
      <w:r w:rsidRPr="00197759">
        <w:rPr>
          <w:rFonts w:asciiTheme="minorHAnsi" w:hAnsiTheme="minorHAnsi" w:cstheme="minorHAnsi"/>
        </w:rPr>
        <w:t>Parallel Time Standards</w:t>
      </w:r>
      <w:r w:rsidRPr="00197759">
        <w:rPr>
          <w:rFonts w:asciiTheme="minorHAnsi" w:hAnsiTheme="minorHAnsi" w:cstheme="minorHAnsi"/>
          <w:spacing w:val="-10"/>
        </w:rPr>
        <w:t xml:space="preserve"> </w:t>
      </w:r>
      <w:r w:rsidR="00DB7C73">
        <w:rPr>
          <w:rFonts w:asciiTheme="minorHAnsi" w:hAnsiTheme="minorHAnsi" w:cstheme="minorHAnsi"/>
          <w:spacing w:val="-2"/>
        </w:rPr>
        <w:t>should</w:t>
      </w:r>
      <w:r w:rsidRPr="00197759">
        <w:rPr>
          <w:rFonts w:asciiTheme="minorHAnsi" w:hAnsiTheme="minorHAnsi" w:cstheme="minorHAnsi"/>
          <w:spacing w:val="-2"/>
        </w:rPr>
        <w:t xml:space="preserve"> be included in </w:t>
      </w:r>
      <w:r>
        <w:rPr>
          <w:rFonts w:asciiTheme="minorHAnsi" w:hAnsiTheme="minorHAnsi" w:cstheme="minorHAnsi"/>
          <w:spacing w:val="-2"/>
        </w:rPr>
        <w:t xml:space="preserve">the </w:t>
      </w:r>
      <w:r w:rsidRPr="00197759">
        <w:rPr>
          <w:rFonts w:asciiTheme="minorHAnsi" w:hAnsiTheme="minorHAnsi" w:cstheme="minorHAnsi"/>
          <w:spacing w:val="-2"/>
        </w:rPr>
        <w:t>meet information.</w:t>
      </w:r>
    </w:p>
    <w:p w14:paraId="71423E5B" w14:textId="77777777" w:rsidR="001E2E23" w:rsidRPr="00197759" w:rsidRDefault="001E2E23" w:rsidP="001E2E23">
      <w:pPr>
        <w:pStyle w:val="TableParagraph"/>
        <w:spacing w:after="120"/>
        <w:ind w:left="0"/>
        <w:rPr>
          <w:rFonts w:asciiTheme="minorHAnsi" w:hAnsiTheme="minorHAnsi" w:cstheme="minorHAnsi"/>
          <w:u w:val="single"/>
        </w:rPr>
      </w:pP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p>
    <w:p w14:paraId="155F1EEC" w14:textId="77777777" w:rsidR="001E2E23" w:rsidRPr="00197759" w:rsidRDefault="001E2E23" w:rsidP="001E2E23">
      <w:pPr>
        <w:rPr>
          <w:rFonts w:cstheme="minorHAnsi"/>
          <w:sz w:val="24"/>
          <w:szCs w:val="24"/>
        </w:rPr>
      </w:pPr>
      <w:r w:rsidRPr="00197759">
        <w:rPr>
          <w:rFonts w:cstheme="minorHAnsi"/>
          <w:b/>
          <w:bCs/>
          <w:sz w:val="24"/>
          <w:szCs w:val="24"/>
        </w:rPr>
        <w:t xml:space="preserve">Zone Meets </w:t>
      </w:r>
      <w:r w:rsidRPr="00197759">
        <w:rPr>
          <w:rFonts w:cstheme="minorHAnsi"/>
          <w:sz w:val="24"/>
          <w:szCs w:val="24"/>
        </w:rPr>
        <w:t>(with or without time standards, i.e., Sectionals, AG Sectionals, Sr. Zone)</w:t>
      </w:r>
    </w:p>
    <w:p w14:paraId="7D3212EE" w14:textId="77777777" w:rsidR="001E2E23" w:rsidRPr="00197759" w:rsidRDefault="001E2E23" w:rsidP="001E2E23">
      <w:pPr>
        <w:rPr>
          <w:rFonts w:cstheme="minorHAnsi"/>
          <w:sz w:val="24"/>
          <w:szCs w:val="24"/>
        </w:rPr>
      </w:pPr>
      <w:r w:rsidRPr="00197759">
        <w:rPr>
          <w:rFonts w:cstheme="minorHAnsi"/>
          <w:sz w:val="24"/>
          <w:szCs w:val="24"/>
        </w:rPr>
        <w:t>Zone governed meets such as sectionals, short course and long course, and senior zones all have time standards for entry.  Age group zones, long course, does not.  Those meets with time standards should include the following statement.</w:t>
      </w:r>
    </w:p>
    <w:p w14:paraId="050D3471" w14:textId="4146F904" w:rsidR="001E2E23" w:rsidRPr="00197759" w:rsidRDefault="001E2E23" w:rsidP="001E2E23">
      <w:pPr>
        <w:pStyle w:val="TableParagraph"/>
        <w:spacing w:after="120"/>
        <w:ind w:left="0"/>
        <w:rPr>
          <w:rFonts w:asciiTheme="minorHAnsi" w:hAnsiTheme="minorHAnsi" w:cstheme="minorHAnsi"/>
        </w:rPr>
      </w:pPr>
      <w:r w:rsidRPr="00197759">
        <w:rPr>
          <w:rFonts w:asciiTheme="minorHAnsi" w:hAnsiTheme="minorHAnsi" w:cstheme="minorHAnsi"/>
          <w:sz w:val="24"/>
          <w:szCs w:val="24"/>
        </w:rPr>
        <w:tab/>
        <w:t>“</w:t>
      </w:r>
      <w:r w:rsidRPr="00197759">
        <w:rPr>
          <w:rFonts w:asciiTheme="minorHAnsi" w:hAnsiTheme="minorHAnsi" w:cstheme="minorHAnsi"/>
        </w:rPr>
        <w:t>All</w:t>
      </w:r>
      <w:r w:rsidRPr="00197759">
        <w:rPr>
          <w:rFonts w:asciiTheme="minorHAnsi" w:hAnsiTheme="minorHAnsi" w:cstheme="minorHAnsi"/>
          <w:spacing w:val="-10"/>
        </w:rPr>
        <w:t xml:space="preserve"> </w:t>
      </w:r>
      <w:r w:rsidRPr="00197759">
        <w:rPr>
          <w:rFonts w:asciiTheme="minorHAnsi" w:hAnsiTheme="minorHAnsi" w:cstheme="minorHAnsi"/>
        </w:rPr>
        <w:t>swimmers with a disability</w:t>
      </w:r>
      <w:r w:rsidRPr="00197759">
        <w:rPr>
          <w:rFonts w:asciiTheme="minorHAnsi" w:hAnsiTheme="minorHAnsi" w:cstheme="minorHAnsi"/>
          <w:spacing w:val="-8"/>
        </w:rPr>
        <w:t xml:space="preserve"> </w:t>
      </w:r>
      <w:r w:rsidRPr="00197759">
        <w:rPr>
          <w:rFonts w:asciiTheme="minorHAnsi" w:hAnsiTheme="minorHAnsi" w:cstheme="minorHAnsi"/>
        </w:rPr>
        <w:t>must</w:t>
      </w:r>
      <w:r w:rsidRPr="00197759">
        <w:rPr>
          <w:rFonts w:asciiTheme="minorHAnsi" w:hAnsiTheme="minorHAnsi" w:cstheme="minorHAnsi"/>
          <w:spacing w:val="-9"/>
        </w:rPr>
        <w:t xml:space="preserve"> </w:t>
      </w:r>
      <w:r w:rsidRPr="00197759">
        <w:rPr>
          <w:rFonts w:asciiTheme="minorHAnsi" w:hAnsiTheme="minorHAnsi" w:cstheme="minorHAnsi"/>
        </w:rPr>
        <w:t>meet</w:t>
      </w:r>
      <w:r w:rsidRPr="00197759">
        <w:rPr>
          <w:rFonts w:asciiTheme="minorHAnsi" w:hAnsiTheme="minorHAnsi" w:cstheme="minorHAnsi"/>
          <w:spacing w:val="-9"/>
        </w:rPr>
        <w:t xml:space="preserve"> </w:t>
      </w:r>
      <w:r w:rsidRPr="00197759">
        <w:rPr>
          <w:rFonts w:asciiTheme="minorHAnsi" w:hAnsiTheme="minorHAnsi" w:cstheme="minorHAnsi"/>
        </w:rPr>
        <w:t>the</w:t>
      </w:r>
      <w:r w:rsidRPr="00197759">
        <w:rPr>
          <w:rFonts w:asciiTheme="minorHAnsi" w:hAnsiTheme="minorHAnsi" w:cstheme="minorHAnsi"/>
          <w:spacing w:val="-10"/>
        </w:rPr>
        <w:t xml:space="preserve"> Sectional or Zone </w:t>
      </w:r>
      <w:r w:rsidRPr="00A177E6">
        <w:rPr>
          <w:rFonts w:asciiTheme="minorHAnsi" w:hAnsiTheme="minorHAnsi" w:cstheme="minorHAnsi"/>
        </w:rPr>
        <w:t xml:space="preserve">Parallel Time Standards </w:t>
      </w:r>
      <w:r w:rsidR="00DB7C73">
        <w:rPr>
          <w:rFonts w:asciiTheme="minorHAnsi" w:hAnsiTheme="minorHAnsi" w:cstheme="minorHAnsi"/>
        </w:rPr>
        <w:t xml:space="preserve">and/or Bonus Parallel Time Standards if applicable </w:t>
      </w:r>
      <w:r w:rsidRPr="00197759">
        <w:rPr>
          <w:rFonts w:asciiTheme="minorHAnsi" w:hAnsiTheme="minorHAnsi" w:cstheme="minorHAnsi"/>
        </w:rPr>
        <w:t>(attached)</w:t>
      </w:r>
      <w:r w:rsidR="00DB7C73">
        <w:rPr>
          <w:rFonts w:asciiTheme="minorHAnsi" w:hAnsiTheme="minorHAnsi" w:cstheme="minorHAnsi"/>
        </w:rPr>
        <w:t xml:space="preserve"> according to their performance group (P1, P2, P3) </w:t>
      </w:r>
      <w:r w:rsidRPr="00197759">
        <w:rPr>
          <w:rFonts w:asciiTheme="minorHAnsi" w:hAnsiTheme="minorHAnsi" w:cstheme="minorHAnsi"/>
          <w:spacing w:val="-10"/>
        </w:rPr>
        <w:t xml:space="preserve"> </w:t>
      </w:r>
      <w:r w:rsidRPr="00197759">
        <w:rPr>
          <w:rFonts w:asciiTheme="minorHAnsi" w:hAnsiTheme="minorHAnsi" w:cstheme="minorHAnsi"/>
        </w:rPr>
        <w:t>in</w:t>
      </w:r>
      <w:r w:rsidRPr="00197759">
        <w:rPr>
          <w:rFonts w:asciiTheme="minorHAnsi" w:hAnsiTheme="minorHAnsi" w:cstheme="minorHAnsi"/>
          <w:spacing w:val="-10"/>
        </w:rPr>
        <w:t xml:space="preserve"> </w:t>
      </w:r>
      <w:r w:rsidRPr="00197759">
        <w:rPr>
          <w:rFonts w:asciiTheme="minorHAnsi" w:hAnsiTheme="minorHAnsi" w:cstheme="minorHAnsi"/>
        </w:rPr>
        <w:t>every</w:t>
      </w:r>
      <w:r w:rsidRPr="00197759">
        <w:rPr>
          <w:rFonts w:asciiTheme="minorHAnsi" w:hAnsiTheme="minorHAnsi" w:cstheme="minorHAnsi"/>
          <w:spacing w:val="-12"/>
        </w:rPr>
        <w:t xml:space="preserve"> </w:t>
      </w:r>
      <w:r w:rsidRPr="00197759">
        <w:rPr>
          <w:rFonts w:asciiTheme="minorHAnsi" w:hAnsiTheme="minorHAnsi" w:cstheme="minorHAnsi"/>
        </w:rPr>
        <w:t>event</w:t>
      </w:r>
      <w:r w:rsidRPr="00197759">
        <w:rPr>
          <w:rFonts w:asciiTheme="minorHAnsi" w:hAnsiTheme="minorHAnsi" w:cstheme="minorHAnsi"/>
          <w:spacing w:val="-9"/>
        </w:rPr>
        <w:t xml:space="preserve"> </w:t>
      </w:r>
      <w:r w:rsidRPr="00197759">
        <w:rPr>
          <w:rFonts w:asciiTheme="minorHAnsi" w:hAnsiTheme="minorHAnsi" w:cstheme="minorHAnsi"/>
        </w:rPr>
        <w:t>they</w:t>
      </w:r>
      <w:r w:rsidRPr="00197759">
        <w:rPr>
          <w:rFonts w:asciiTheme="minorHAnsi" w:hAnsiTheme="minorHAnsi" w:cstheme="minorHAnsi"/>
          <w:spacing w:val="-12"/>
        </w:rPr>
        <w:t xml:space="preserve"> </w:t>
      </w:r>
      <w:r w:rsidRPr="00197759">
        <w:rPr>
          <w:rFonts w:asciiTheme="minorHAnsi" w:hAnsiTheme="minorHAnsi" w:cstheme="minorHAnsi"/>
        </w:rPr>
        <w:t>wish to participate in the meet.</w:t>
      </w:r>
    </w:p>
    <w:p w14:paraId="66A18FD1" w14:textId="18D188B0" w:rsidR="001E2E23" w:rsidRPr="00197759" w:rsidRDefault="001E2E23" w:rsidP="001E2E23">
      <w:pPr>
        <w:pStyle w:val="TableParagraph"/>
        <w:spacing w:after="120"/>
        <w:ind w:left="0"/>
        <w:rPr>
          <w:rFonts w:asciiTheme="minorHAnsi" w:hAnsiTheme="minorHAnsi" w:cstheme="minorHAnsi"/>
          <w:spacing w:val="-2"/>
        </w:rPr>
      </w:pPr>
      <w:r w:rsidRPr="00197759">
        <w:rPr>
          <w:rFonts w:asciiTheme="minorHAnsi" w:hAnsiTheme="minorHAnsi" w:cstheme="minorHAnsi"/>
        </w:rPr>
        <w:t>Coaches</w:t>
      </w:r>
      <w:r w:rsidRPr="00197759">
        <w:rPr>
          <w:rFonts w:asciiTheme="minorHAnsi" w:hAnsiTheme="minorHAnsi" w:cstheme="minorHAnsi"/>
          <w:spacing w:val="-7"/>
        </w:rPr>
        <w:t xml:space="preserve"> </w:t>
      </w:r>
      <w:r w:rsidRPr="00197759">
        <w:rPr>
          <w:rFonts w:asciiTheme="minorHAnsi" w:hAnsiTheme="minorHAnsi" w:cstheme="minorHAnsi"/>
        </w:rPr>
        <w:t>with</w:t>
      </w:r>
      <w:r w:rsidRPr="00197759">
        <w:rPr>
          <w:rFonts w:asciiTheme="minorHAnsi" w:hAnsiTheme="minorHAnsi" w:cstheme="minorHAnsi"/>
          <w:spacing w:val="-6"/>
        </w:rPr>
        <w:t xml:space="preserve"> </w:t>
      </w:r>
      <w:r w:rsidRPr="00197759">
        <w:rPr>
          <w:rFonts w:asciiTheme="minorHAnsi" w:hAnsiTheme="minorHAnsi" w:cstheme="minorHAnsi"/>
        </w:rPr>
        <w:t>swimmers</w:t>
      </w:r>
      <w:r w:rsidRPr="00197759">
        <w:rPr>
          <w:rFonts w:asciiTheme="minorHAnsi" w:hAnsiTheme="minorHAnsi" w:cstheme="minorHAnsi"/>
          <w:spacing w:val="-3"/>
        </w:rPr>
        <w:t xml:space="preserve"> with a disability </w:t>
      </w:r>
      <w:r w:rsidRPr="00197759">
        <w:rPr>
          <w:rFonts w:asciiTheme="minorHAnsi" w:hAnsiTheme="minorHAnsi" w:cstheme="minorHAnsi"/>
        </w:rPr>
        <w:t>competing</w:t>
      </w:r>
      <w:r w:rsidRPr="00197759">
        <w:rPr>
          <w:rFonts w:asciiTheme="minorHAnsi" w:hAnsiTheme="minorHAnsi" w:cstheme="minorHAnsi"/>
          <w:spacing w:val="-3"/>
        </w:rPr>
        <w:t xml:space="preserve"> </w:t>
      </w:r>
      <w:r w:rsidRPr="00197759">
        <w:rPr>
          <w:rFonts w:asciiTheme="minorHAnsi" w:hAnsiTheme="minorHAnsi" w:cstheme="minorHAnsi"/>
        </w:rPr>
        <w:t>must</w:t>
      </w:r>
      <w:r w:rsidRPr="00197759">
        <w:rPr>
          <w:rFonts w:asciiTheme="minorHAnsi" w:hAnsiTheme="minorHAnsi" w:cstheme="minorHAnsi"/>
          <w:spacing w:val="-2"/>
        </w:rPr>
        <w:t xml:space="preserve"> </w:t>
      </w:r>
      <w:r w:rsidRPr="00197759">
        <w:rPr>
          <w:rFonts w:asciiTheme="minorHAnsi" w:hAnsiTheme="minorHAnsi" w:cstheme="minorHAnsi"/>
        </w:rPr>
        <w:t>notify</w:t>
      </w:r>
      <w:r w:rsidRPr="00197759">
        <w:rPr>
          <w:rFonts w:asciiTheme="minorHAnsi" w:hAnsiTheme="minorHAnsi" w:cstheme="minorHAnsi"/>
          <w:spacing w:val="-6"/>
        </w:rPr>
        <w:t xml:space="preserve"> </w:t>
      </w:r>
      <w:r w:rsidRPr="00197759">
        <w:rPr>
          <w:rFonts w:asciiTheme="minorHAnsi" w:hAnsiTheme="minorHAnsi" w:cstheme="minorHAnsi"/>
        </w:rPr>
        <w:t>the</w:t>
      </w:r>
      <w:r w:rsidRPr="00197759">
        <w:rPr>
          <w:rFonts w:asciiTheme="minorHAnsi" w:hAnsiTheme="minorHAnsi" w:cstheme="minorHAnsi"/>
          <w:spacing w:val="-5"/>
        </w:rPr>
        <w:t xml:space="preserve"> Entry Chair with their entry and the </w:t>
      </w:r>
      <w:r w:rsidRPr="00197759">
        <w:rPr>
          <w:rFonts w:asciiTheme="minorHAnsi" w:hAnsiTheme="minorHAnsi" w:cstheme="minorHAnsi"/>
        </w:rPr>
        <w:t>Meet</w:t>
      </w:r>
      <w:r w:rsidRPr="00197759">
        <w:rPr>
          <w:rFonts w:asciiTheme="minorHAnsi" w:hAnsiTheme="minorHAnsi" w:cstheme="minorHAnsi"/>
          <w:spacing w:val="-2"/>
        </w:rPr>
        <w:t xml:space="preserve"> </w:t>
      </w:r>
      <w:r w:rsidRPr="00197759">
        <w:rPr>
          <w:rFonts w:asciiTheme="minorHAnsi" w:hAnsiTheme="minorHAnsi" w:cstheme="minorHAnsi"/>
        </w:rPr>
        <w:t>Referee</w:t>
      </w:r>
      <w:r w:rsidRPr="00197759">
        <w:rPr>
          <w:rFonts w:asciiTheme="minorHAnsi" w:hAnsiTheme="minorHAnsi" w:cstheme="minorHAnsi"/>
          <w:spacing w:val="-2"/>
        </w:rPr>
        <w:t xml:space="preserve"> </w:t>
      </w:r>
      <w:r w:rsidRPr="00197759">
        <w:rPr>
          <w:rFonts w:asciiTheme="minorHAnsi" w:hAnsiTheme="minorHAnsi" w:cstheme="minorHAnsi"/>
        </w:rPr>
        <w:t>prior</w:t>
      </w:r>
      <w:r w:rsidRPr="00197759">
        <w:rPr>
          <w:rFonts w:asciiTheme="minorHAnsi" w:hAnsiTheme="minorHAnsi" w:cstheme="minorHAnsi"/>
          <w:spacing w:val="-5"/>
        </w:rPr>
        <w:t xml:space="preserve"> </w:t>
      </w:r>
      <w:r w:rsidRPr="00197759">
        <w:rPr>
          <w:rFonts w:asciiTheme="minorHAnsi" w:hAnsiTheme="minorHAnsi" w:cstheme="minorHAnsi"/>
        </w:rPr>
        <w:t>to</w:t>
      </w:r>
      <w:r w:rsidRPr="00197759">
        <w:rPr>
          <w:rFonts w:asciiTheme="minorHAnsi" w:hAnsiTheme="minorHAnsi" w:cstheme="minorHAnsi"/>
          <w:spacing w:val="-3"/>
        </w:rPr>
        <w:t xml:space="preserve"> </w:t>
      </w:r>
      <w:r w:rsidRPr="00197759">
        <w:rPr>
          <w:rFonts w:asciiTheme="minorHAnsi" w:hAnsiTheme="minorHAnsi" w:cstheme="minorHAnsi"/>
        </w:rPr>
        <w:t>the</w:t>
      </w:r>
      <w:r w:rsidRPr="00197759">
        <w:rPr>
          <w:rFonts w:asciiTheme="minorHAnsi" w:hAnsiTheme="minorHAnsi" w:cstheme="minorHAnsi"/>
          <w:spacing w:val="-3"/>
        </w:rPr>
        <w:t xml:space="preserve"> </w:t>
      </w:r>
      <w:r w:rsidRPr="00197759">
        <w:rPr>
          <w:rFonts w:asciiTheme="minorHAnsi" w:hAnsiTheme="minorHAnsi" w:cstheme="minorHAnsi"/>
          <w:spacing w:val="-2"/>
        </w:rPr>
        <w:t xml:space="preserve">meet.”  </w:t>
      </w:r>
    </w:p>
    <w:p w14:paraId="5F172AAD" w14:textId="77777777" w:rsidR="001E2E23" w:rsidRPr="00197759" w:rsidRDefault="001E2E23" w:rsidP="001E2E23">
      <w:pPr>
        <w:pStyle w:val="BodyText"/>
        <w:spacing w:line="251" w:lineRule="exact"/>
        <w:ind w:left="0"/>
        <w:jc w:val="both"/>
        <w:rPr>
          <w:rFonts w:asciiTheme="minorHAnsi" w:hAnsiTheme="minorHAnsi" w:cstheme="minorHAnsi"/>
        </w:rPr>
      </w:pPr>
    </w:p>
    <w:p w14:paraId="16CD2251" w14:textId="77777777" w:rsidR="001E2E23" w:rsidRDefault="001E2E23" w:rsidP="001E2E23">
      <w:pPr>
        <w:pStyle w:val="BodyText"/>
        <w:spacing w:line="251" w:lineRule="exact"/>
        <w:ind w:left="0"/>
        <w:jc w:val="both"/>
        <w:rPr>
          <w:rFonts w:asciiTheme="minorHAnsi" w:hAnsiTheme="minorHAnsi" w:cstheme="minorHAnsi"/>
        </w:rPr>
      </w:pPr>
      <w:r w:rsidRPr="00197759">
        <w:rPr>
          <w:rFonts w:asciiTheme="minorHAnsi" w:hAnsiTheme="minorHAnsi" w:cstheme="minorHAnsi"/>
        </w:rPr>
        <w:t>Coaches</w:t>
      </w:r>
      <w:r w:rsidRPr="004F115F">
        <w:rPr>
          <w:rFonts w:asciiTheme="minorHAnsi" w:hAnsiTheme="minorHAnsi" w:cstheme="minorHAnsi"/>
        </w:rPr>
        <w:t xml:space="preserve"> may </w:t>
      </w:r>
      <w:r w:rsidRPr="00197759">
        <w:rPr>
          <w:rFonts w:asciiTheme="minorHAnsi" w:hAnsiTheme="minorHAnsi" w:cstheme="minorHAnsi"/>
        </w:rPr>
        <w:t>use the Necessary Accommodation Form to satisfy this requirement.</w:t>
      </w:r>
    </w:p>
    <w:p w14:paraId="3EFBBA64" w14:textId="77777777" w:rsidR="00DE5CC6" w:rsidRDefault="00DE5CC6" w:rsidP="00073E32">
      <w:pPr>
        <w:rPr>
          <w:rFonts w:ascii="Times New Roman" w:hAnsi="Times New Roman" w:cs="Times New Roman"/>
          <w:sz w:val="20"/>
          <w:szCs w:val="20"/>
        </w:rPr>
      </w:pPr>
    </w:p>
    <w:p w14:paraId="20D8918F" w14:textId="0D789D52" w:rsidR="00F23E47" w:rsidRDefault="00F23E47" w:rsidP="00073E32">
      <w:pPr>
        <w:rPr>
          <w:rFonts w:ascii="Times New Roman" w:hAnsi="Times New Roman" w:cs="Times New Roman"/>
          <w:sz w:val="16"/>
          <w:szCs w:val="16"/>
        </w:rPr>
      </w:pPr>
      <w:r>
        <w:rPr>
          <w:rFonts w:ascii="Times New Roman" w:hAnsi="Times New Roman" w:cs="Times New Roman"/>
          <w:sz w:val="16"/>
          <w:szCs w:val="16"/>
        </w:rPr>
        <w:t>1</w:t>
      </w:r>
      <w:r w:rsidR="00B84853">
        <w:rPr>
          <w:rFonts w:ascii="Times New Roman" w:hAnsi="Times New Roman" w:cs="Times New Roman"/>
          <w:sz w:val="16"/>
          <w:szCs w:val="16"/>
        </w:rPr>
        <w:t>1</w:t>
      </w:r>
      <w:r>
        <w:rPr>
          <w:rFonts w:ascii="Times New Roman" w:hAnsi="Times New Roman" w:cs="Times New Roman"/>
          <w:sz w:val="16"/>
          <w:szCs w:val="16"/>
        </w:rPr>
        <w:t>/2023</w:t>
      </w:r>
    </w:p>
    <w:p w14:paraId="2A0026E6" w14:textId="77777777" w:rsidR="00611157" w:rsidRPr="00F23E47" w:rsidRDefault="00611157" w:rsidP="00073E32">
      <w:pPr>
        <w:rPr>
          <w:rFonts w:ascii="Times New Roman" w:hAnsi="Times New Roman" w:cs="Times New Roman"/>
          <w:sz w:val="16"/>
          <w:szCs w:val="16"/>
        </w:rPr>
      </w:pPr>
    </w:p>
    <w:p w14:paraId="6F3ED845" w14:textId="4C855BAE" w:rsidR="00F23E47" w:rsidRDefault="00F23E47" w:rsidP="00F23E47">
      <w:pPr>
        <w:rPr>
          <w:rFonts w:cstheme="minorHAnsi"/>
          <w:bCs/>
          <w:i/>
          <w:iCs/>
          <w:sz w:val="18"/>
          <w:szCs w:val="18"/>
        </w:rPr>
      </w:pPr>
      <w:r w:rsidRPr="00DA3155">
        <w:rPr>
          <w:rFonts w:cstheme="minorHAnsi"/>
          <w:bCs/>
          <w:i/>
          <w:iCs/>
          <w:sz w:val="18"/>
          <w:szCs w:val="18"/>
        </w:rPr>
        <w:lastRenderedPageBreak/>
        <w:t xml:space="preserve">Attachment </w:t>
      </w:r>
      <w:r>
        <w:rPr>
          <w:rFonts w:cstheme="minorHAnsi"/>
          <w:bCs/>
          <w:i/>
          <w:iCs/>
          <w:sz w:val="18"/>
          <w:szCs w:val="18"/>
        </w:rPr>
        <w:t>3</w:t>
      </w:r>
    </w:p>
    <w:p w14:paraId="075B77A0" w14:textId="451B76B8" w:rsidR="006D75BD" w:rsidRDefault="00DB7C73" w:rsidP="00DB7C73">
      <w:pPr>
        <w:jc w:val="center"/>
        <w:rPr>
          <w:rFonts w:ascii="Times New Roman" w:hAnsi="Times New Roman" w:cs="Times New Roman"/>
          <w:b/>
          <w:bCs/>
          <w:sz w:val="24"/>
          <w:szCs w:val="24"/>
        </w:rPr>
      </w:pPr>
      <w:r>
        <w:rPr>
          <w:rFonts w:ascii="Times New Roman" w:hAnsi="Times New Roman" w:cs="Times New Roman"/>
          <w:b/>
          <w:bCs/>
          <w:sz w:val="24"/>
          <w:szCs w:val="24"/>
        </w:rPr>
        <w:t>Summary of Swimmers with a Disability</w:t>
      </w:r>
    </w:p>
    <w:p w14:paraId="4E32975C" w14:textId="2535E3EF" w:rsidR="004463CF" w:rsidRPr="004463CF" w:rsidRDefault="004463CF" w:rsidP="00DB7C73">
      <w:pPr>
        <w:jc w:val="center"/>
        <w:rPr>
          <w:rFonts w:ascii="Times New Roman" w:hAnsi="Times New Roman" w:cs="Times New Roman"/>
          <w:b/>
          <w:bCs/>
          <w:i/>
          <w:iCs/>
          <w:sz w:val="20"/>
          <w:szCs w:val="20"/>
        </w:rPr>
      </w:pPr>
      <w:r>
        <w:rPr>
          <w:rFonts w:ascii="Times New Roman" w:hAnsi="Times New Roman" w:cs="Times New Roman"/>
          <w:b/>
          <w:bCs/>
          <w:i/>
          <w:iCs/>
          <w:sz w:val="20"/>
          <w:szCs w:val="20"/>
        </w:rPr>
        <w:t>A tool for meet officials</w:t>
      </w:r>
    </w:p>
    <w:p w14:paraId="0C9D00F7" w14:textId="77777777" w:rsidR="00DB7C73" w:rsidRPr="00DB7C73" w:rsidRDefault="00DB7C73" w:rsidP="00DB7C73">
      <w:pPr>
        <w:jc w:val="center"/>
        <w:rPr>
          <w:rFonts w:ascii="Times New Roman" w:hAnsi="Times New Roman" w:cs="Times New Roman"/>
          <w:b/>
          <w:bCs/>
          <w:sz w:val="24"/>
          <w:szCs w:val="24"/>
        </w:rPr>
      </w:pPr>
    </w:p>
    <w:p w14:paraId="1ED94FE9" w14:textId="3A81AD20" w:rsidR="000A5FAC" w:rsidRDefault="00A42121" w:rsidP="000A5FAC">
      <w:pPr>
        <w:shd w:val="clear" w:color="auto" w:fill="FFFFFF"/>
        <w:rPr>
          <w:color w:val="222222"/>
        </w:rPr>
      </w:pPr>
      <w:r>
        <w:rPr>
          <w:color w:val="222222"/>
        </w:rPr>
        <w:t xml:space="preserve"> </w:t>
      </w:r>
      <w:r w:rsidR="000A5FAC">
        <w:rPr>
          <w:color w:val="222222"/>
        </w:rPr>
        <w:t>Meet ____________</w:t>
      </w:r>
      <w:r w:rsidR="00DB7C73">
        <w:rPr>
          <w:color w:val="222222"/>
        </w:rPr>
        <w:t>____________________</w:t>
      </w:r>
      <w:r w:rsidR="000A5FAC">
        <w:rPr>
          <w:color w:val="222222"/>
        </w:rPr>
        <w:t xml:space="preserve">   </w:t>
      </w:r>
      <w:r>
        <w:rPr>
          <w:color w:val="222222"/>
        </w:rPr>
        <w:t xml:space="preserve">         </w:t>
      </w:r>
      <w:r w:rsidR="000A5FAC">
        <w:rPr>
          <w:color w:val="222222"/>
        </w:rPr>
        <w:t>Session________</w:t>
      </w:r>
      <w:r w:rsidR="00DB7C73">
        <w:rPr>
          <w:color w:val="222222"/>
        </w:rPr>
        <w:t>_________</w:t>
      </w:r>
      <w:r>
        <w:rPr>
          <w:color w:val="222222"/>
        </w:rPr>
        <w:t xml:space="preserve">           </w:t>
      </w:r>
      <w:r w:rsidR="000A5FAC">
        <w:rPr>
          <w:color w:val="222222"/>
        </w:rPr>
        <w:t xml:space="preserve"> Date______</w:t>
      </w:r>
      <w:r w:rsidR="00DB7C73">
        <w:rPr>
          <w:color w:val="222222"/>
        </w:rPr>
        <w:t>____________</w:t>
      </w:r>
    </w:p>
    <w:p w14:paraId="11DB6B93" w14:textId="128B7CF2" w:rsidR="000A5FAC" w:rsidRPr="00B84853" w:rsidRDefault="000A5FAC" w:rsidP="000A5FAC">
      <w:pPr>
        <w:shd w:val="clear" w:color="auto" w:fill="FFFFFF"/>
        <w:rPr>
          <w:bCs/>
          <w:i/>
          <w:iCs/>
        </w:rPr>
      </w:pPr>
      <w:r w:rsidRPr="00B84853">
        <w:rPr>
          <w:bCs/>
          <w:i/>
          <w:iCs/>
          <w:color w:val="222222"/>
        </w:rPr>
        <w:t>Please give a copy to admin</w:t>
      </w:r>
      <w:r w:rsidR="003845DE" w:rsidRPr="00B84853">
        <w:rPr>
          <w:bCs/>
          <w:i/>
          <w:iCs/>
          <w:color w:val="222222"/>
        </w:rPr>
        <w:t xml:space="preserve"> official</w:t>
      </w:r>
      <w:r w:rsidRPr="00B84853">
        <w:rPr>
          <w:bCs/>
          <w:i/>
          <w:iCs/>
          <w:color w:val="222222"/>
        </w:rPr>
        <w:t xml:space="preserve"> to include  with meet information </w:t>
      </w:r>
    </w:p>
    <w:tbl>
      <w:tblPr>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3195"/>
      </w:tblGrid>
      <w:tr w:rsidR="000A5FAC" w14:paraId="4C0FF48C" w14:textId="77777777" w:rsidTr="00E82FF9">
        <w:tc>
          <w:tcPr>
            <w:tcW w:w="2340" w:type="dxa"/>
            <w:shd w:val="clear" w:color="auto" w:fill="auto"/>
            <w:tcMar>
              <w:top w:w="100" w:type="dxa"/>
              <w:left w:w="100" w:type="dxa"/>
              <w:bottom w:w="100" w:type="dxa"/>
              <w:right w:w="100" w:type="dxa"/>
            </w:tcMar>
          </w:tcPr>
          <w:p w14:paraId="29BA9649" w14:textId="77777777" w:rsidR="000A5FAC" w:rsidRDefault="000A5FAC" w:rsidP="00E82FF9">
            <w:pPr>
              <w:widowControl w:val="0"/>
              <w:spacing w:line="240" w:lineRule="auto"/>
              <w:rPr>
                <w:b/>
                <w:color w:val="222222"/>
                <w:highlight w:val="white"/>
              </w:rPr>
            </w:pPr>
            <w:r>
              <w:rPr>
                <w:b/>
                <w:color w:val="222222"/>
                <w:highlight w:val="white"/>
              </w:rPr>
              <w:t xml:space="preserve">Swimmer </w:t>
            </w:r>
          </w:p>
        </w:tc>
        <w:tc>
          <w:tcPr>
            <w:tcW w:w="2340" w:type="dxa"/>
            <w:shd w:val="clear" w:color="auto" w:fill="auto"/>
            <w:tcMar>
              <w:top w:w="100" w:type="dxa"/>
              <w:left w:w="100" w:type="dxa"/>
              <w:bottom w:w="100" w:type="dxa"/>
              <w:right w:w="100" w:type="dxa"/>
            </w:tcMar>
          </w:tcPr>
          <w:p w14:paraId="7624249D" w14:textId="77777777" w:rsidR="000A5FAC" w:rsidRDefault="000A5FAC" w:rsidP="00E82FF9">
            <w:pPr>
              <w:widowControl w:val="0"/>
              <w:spacing w:line="240" w:lineRule="auto"/>
              <w:rPr>
                <w:b/>
                <w:color w:val="222222"/>
                <w:highlight w:val="white"/>
              </w:rPr>
            </w:pPr>
            <w:r>
              <w:rPr>
                <w:b/>
                <w:color w:val="222222"/>
                <w:highlight w:val="white"/>
              </w:rPr>
              <w:t>Club/Coach contact information</w:t>
            </w:r>
          </w:p>
        </w:tc>
        <w:tc>
          <w:tcPr>
            <w:tcW w:w="2340" w:type="dxa"/>
            <w:shd w:val="clear" w:color="auto" w:fill="auto"/>
            <w:tcMar>
              <w:top w:w="100" w:type="dxa"/>
              <w:left w:w="100" w:type="dxa"/>
              <w:bottom w:w="100" w:type="dxa"/>
              <w:right w:w="100" w:type="dxa"/>
            </w:tcMar>
          </w:tcPr>
          <w:p w14:paraId="639DA0C8" w14:textId="77777777" w:rsidR="000A5FAC" w:rsidRDefault="000A5FAC" w:rsidP="00E82FF9">
            <w:pPr>
              <w:widowControl w:val="0"/>
              <w:spacing w:line="240" w:lineRule="auto"/>
              <w:rPr>
                <w:b/>
                <w:color w:val="222222"/>
                <w:highlight w:val="white"/>
              </w:rPr>
            </w:pPr>
            <w:r>
              <w:rPr>
                <w:b/>
                <w:color w:val="222222"/>
                <w:highlight w:val="white"/>
              </w:rPr>
              <w:t>Events/Heat/Lane</w:t>
            </w:r>
          </w:p>
        </w:tc>
        <w:tc>
          <w:tcPr>
            <w:tcW w:w="3195" w:type="dxa"/>
            <w:shd w:val="clear" w:color="auto" w:fill="auto"/>
            <w:tcMar>
              <w:top w:w="100" w:type="dxa"/>
              <w:left w:w="100" w:type="dxa"/>
              <w:bottom w:w="100" w:type="dxa"/>
              <w:right w:w="100" w:type="dxa"/>
            </w:tcMar>
          </w:tcPr>
          <w:p w14:paraId="312DFB57" w14:textId="2771241F" w:rsidR="000A5FAC" w:rsidRDefault="000A5FAC" w:rsidP="00E82FF9">
            <w:pPr>
              <w:widowControl w:val="0"/>
              <w:spacing w:line="240" w:lineRule="auto"/>
              <w:rPr>
                <w:b/>
                <w:color w:val="222222"/>
                <w:highlight w:val="white"/>
              </w:rPr>
            </w:pPr>
            <w:r>
              <w:rPr>
                <w:b/>
                <w:color w:val="222222"/>
                <w:highlight w:val="white"/>
              </w:rPr>
              <w:t xml:space="preserve">Accommodations/Modifications </w:t>
            </w:r>
          </w:p>
        </w:tc>
      </w:tr>
      <w:tr w:rsidR="000A5FAC" w14:paraId="39E278E0" w14:textId="77777777" w:rsidTr="00E82FF9">
        <w:trPr>
          <w:trHeight w:val="1017"/>
        </w:trPr>
        <w:tc>
          <w:tcPr>
            <w:tcW w:w="2340" w:type="dxa"/>
            <w:shd w:val="clear" w:color="auto" w:fill="auto"/>
            <w:tcMar>
              <w:top w:w="100" w:type="dxa"/>
              <w:left w:w="100" w:type="dxa"/>
              <w:bottom w:w="100" w:type="dxa"/>
              <w:right w:w="100" w:type="dxa"/>
            </w:tcMar>
          </w:tcPr>
          <w:p w14:paraId="1B2584B1" w14:textId="77777777" w:rsidR="000A5FAC" w:rsidRDefault="000A5FAC" w:rsidP="00E82FF9">
            <w:pPr>
              <w:rPr>
                <w:color w:val="222222"/>
                <w:highlight w:val="white"/>
              </w:rPr>
            </w:pPr>
          </w:p>
        </w:tc>
        <w:tc>
          <w:tcPr>
            <w:tcW w:w="2340" w:type="dxa"/>
            <w:shd w:val="clear" w:color="auto" w:fill="auto"/>
            <w:tcMar>
              <w:top w:w="100" w:type="dxa"/>
              <w:left w:w="100" w:type="dxa"/>
              <w:bottom w:w="100" w:type="dxa"/>
              <w:right w:w="100" w:type="dxa"/>
            </w:tcMar>
          </w:tcPr>
          <w:p w14:paraId="09602803" w14:textId="77777777" w:rsidR="000A5FAC" w:rsidRDefault="000A5FAC" w:rsidP="00E82FF9">
            <w:pPr>
              <w:widowControl w:val="0"/>
              <w:spacing w:line="240" w:lineRule="auto"/>
              <w:rPr>
                <w:color w:val="222222"/>
                <w:highlight w:val="white"/>
              </w:rPr>
            </w:pPr>
          </w:p>
        </w:tc>
        <w:tc>
          <w:tcPr>
            <w:tcW w:w="2340" w:type="dxa"/>
            <w:shd w:val="clear" w:color="auto" w:fill="auto"/>
            <w:tcMar>
              <w:top w:w="100" w:type="dxa"/>
              <w:left w:w="100" w:type="dxa"/>
              <w:bottom w:w="100" w:type="dxa"/>
              <w:right w:w="100" w:type="dxa"/>
            </w:tcMar>
          </w:tcPr>
          <w:p w14:paraId="48EBA6EC" w14:textId="77777777" w:rsidR="000A5FAC" w:rsidRDefault="000A5FAC" w:rsidP="00E82FF9">
            <w:pPr>
              <w:shd w:val="clear" w:color="auto" w:fill="FFFFFF"/>
              <w:spacing w:line="331" w:lineRule="auto"/>
            </w:pPr>
          </w:p>
        </w:tc>
        <w:tc>
          <w:tcPr>
            <w:tcW w:w="3195" w:type="dxa"/>
            <w:shd w:val="clear" w:color="auto" w:fill="auto"/>
            <w:tcMar>
              <w:top w:w="100" w:type="dxa"/>
              <w:left w:w="100" w:type="dxa"/>
              <w:bottom w:w="100" w:type="dxa"/>
              <w:right w:w="100" w:type="dxa"/>
            </w:tcMar>
          </w:tcPr>
          <w:p w14:paraId="136F8F8B" w14:textId="77777777" w:rsidR="000A5FAC" w:rsidRDefault="000A5FAC" w:rsidP="00E82FF9">
            <w:pPr>
              <w:widowControl w:val="0"/>
              <w:spacing w:line="240" w:lineRule="auto"/>
              <w:rPr>
                <w:color w:val="222222"/>
                <w:sz w:val="24"/>
                <w:szCs w:val="24"/>
                <w:highlight w:val="white"/>
              </w:rPr>
            </w:pPr>
          </w:p>
        </w:tc>
      </w:tr>
      <w:tr w:rsidR="000A5FAC" w14:paraId="29655825" w14:textId="77777777" w:rsidTr="00E82FF9">
        <w:trPr>
          <w:trHeight w:val="962"/>
        </w:trPr>
        <w:tc>
          <w:tcPr>
            <w:tcW w:w="2340" w:type="dxa"/>
            <w:shd w:val="clear" w:color="auto" w:fill="auto"/>
            <w:tcMar>
              <w:top w:w="100" w:type="dxa"/>
              <w:left w:w="100" w:type="dxa"/>
              <w:bottom w:w="100" w:type="dxa"/>
              <w:right w:w="100" w:type="dxa"/>
            </w:tcMar>
          </w:tcPr>
          <w:p w14:paraId="4043F7C0" w14:textId="77777777" w:rsidR="000A5FAC" w:rsidRDefault="000A5FAC" w:rsidP="00E82FF9">
            <w:pPr>
              <w:shd w:val="clear" w:color="auto" w:fill="FFFFFF"/>
              <w:spacing w:line="331" w:lineRule="auto"/>
              <w:rPr>
                <w:color w:val="222222"/>
                <w:highlight w:val="white"/>
              </w:rPr>
            </w:pPr>
          </w:p>
        </w:tc>
        <w:tc>
          <w:tcPr>
            <w:tcW w:w="2340" w:type="dxa"/>
            <w:shd w:val="clear" w:color="auto" w:fill="auto"/>
            <w:tcMar>
              <w:top w:w="100" w:type="dxa"/>
              <w:left w:w="100" w:type="dxa"/>
              <w:bottom w:w="100" w:type="dxa"/>
              <w:right w:w="100" w:type="dxa"/>
            </w:tcMar>
          </w:tcPr>
          <w:p w14:paraId="0A845A71" w14:textId="77777777" w:rsidR="000A5FAC" w:rsidRDefault="000A5FAC" w:rsidP="00E82FF9">
            <w:pPr>
              <w:widowControl w:val="0"/>
              <w:spacing w:line="240" w:lineRule="auto"/>
              <w:rPr>
                <w:color w:val="222222"/>
                <w:highlight w:val="white"/>
              </w:rPr>
            </w:pPr>
          </w:p>
        </w:tc>
        <w:tc>
          <w:tcPr>
            <w:tcW w:w="2340" w:type="dxa"/>
            <w:shd w:val="clear" w:color="auto" w:fill="auto"/>
            <w:tcMar>
              <w:top w:w="100" w:type="dxa"/>
              <w:left w:w="100" w:type="dxa"/>
              <w:bottom w:w="100" w:type="dxa"/>
              <w:right w:w="100" w:type="dxa"/>
            </w:tcMar>
          </w:tcPr>
          <w:p w14:paraId="128E64CA" w14:textId="77777777" w:rsidR="000A5FAC" w:rsidRDefault="000A5FAC" w:rsidP="00E82FF9">
            <w:pPr>
              <w:shd w:val="clear" w:color="auto" w:fill="FFFFFF"/>
              <w:spacing w:line="331" w:lineRule="auto"/>
            </w:pPr>
          </w:p>
        </w:tc>
        <w:tc>
          <w:tcPr>
            <w:tcW w:w="3195" w:type="dxa"/>
            <w:shd w:val="clear" w:color="auto" w:fill="auto"/>
            <w:tcMar>
              <w:top w:w="100" w:type="dxa"/>
              <w:left w:w="100" w:type="dxa"/>
              <w:bottom w:w="100" w:type="dxa"/>
              <w:right w:w="100" w:type="dxa"/>
            </w:tcMar>
          </w:tcPr>
          <w:p w14:paraId="7BBD54A6" w14:textId="77777777" w:rsidR="000A5FAC" w:rsidRDefault="000A5FAC" w:rsidP="00E82FF9">
            <w:pPr>
              <w:shd w:val="clear" w:color="auto" w:fill="FFFFFF"/>
              <w:spacing w:line="331" w:lineRule="auto"/>
              <w:rPr>
                <w:color w:val="222222"/>
                <w:sz w:val="24"/>
                <w:szCs w:val="24"/>
                <w:highlight w:val="white"/>
              </w:rPr>
            </w:pPr>
          </w:p>
        </w:tc>
      </w:tr>
      <w:tr w:rsidR="000A5FAC" w14:paraId="315775F0" w14:textId="77777777" w:rsidTr="00E82FF9">
        <w:tc>
          <w:tcPr>
            <w:tcW w:w="2340" w:type="dxa"/>
            <w:shd w:val="clear" w:color="auto" w:fill="auto"/>
            <w:tcMar>
              <w:top w:w="100" w:type="dxa"/>
              <w:left w:w="100" w:type="dxa"/>
              <w:bottom w:w="100" w:type="dxa"/>
              <w:right w:w="100" w:type="dxa"/>
            </w:tcMar>
          </w:tcPr>
          <w:p w14:paraId="2545F0BA" w14:textId="77777777" w:rsidR="000A5FAC" w:rsidRDefault="000A5FAC" w:rsidP="00E82FF9">
            <w:pPr>
              <w:shd w:val="clear" w:color="auto" w:fill="FFFFFF"/>
              <w:spacing w:line="331" w:lineRule="auto"/>
            </w:pPr>
          </w:p>
          <w:p w14:paraId="0730E478" w14:textId="77777777" w:rsidR="000A5FAC" w:rsidRDefault="000A5FAC" w:rsidP="00E82FF9">
            <w:pPr>
              <w:shd w:val="clear" w:color="auto" w:fill="FFFFFF"/>
              <w:spacing w:line="331" w:lineRule="auto"/>
            </w:pPr>
          </w:p>
        </w:tc>
        <w:tc>
          <w:tcPr>
            <w:tcW w:w="2340" w:type="dxa"/>
            <w:shd w:val="clear" w:color="auto" w:fill="auto"/>
            <w:tcMar>
              <w:top w:w="100" w:type="dxa"/>
              <w:left w:w="100" w:type="dxa"/>
              <w:bottom w:w="100" w:type="dxa"/>
              <w:right w:w="100" w:type="dxa"/>
            </w:tcMar>
          </w:tcPr>
          <w:p w14:paraId="79B97B59" w14:textId="77777777" w:rsidR="000A5FAC" w:rsidRDefault="000A5FAC" w:rsidP="00E82FF9">
            <w:pPr>
              <w:widowControl w:val="0"/>
              <w:spacing w:line="240" w:lineRule="auto"/>
              <w:rPr>
                <w:color w:val="222222"/>
                <w:highlight w:val="white"/>
              </w:rPr>
            </w:pPr>
          </w:p>
        </w:tc>
        <w:tc>
          <w:tcPr>
            <w:tcW w:w="2340" w:type="dxa"/>
            <w:shd w:val="clear" w:color="auto" w:fill="auto"/>
            <w:tcMar>
              <w:top w:w="100" w:type="dxa"/>
              <w:left w:w="100" w:type="dxa"/>
              <w:bottom w:w="100" w:type="dxa"/>
              <w:right w:w="100" w:type="dxa"/>
            </w:tcMar>
          </w:tcPr>
          <w:p w14:paraId="5BBE0888" w14:textId="77777777" w:rsidR="000A5FAC" w:rsidRDefault="000A5FAC" w:rsidP="00E82FF9">
            <w:pPr>
              <w:shd w:val="clear" w:color="auto" w:fill="FFFFFF"/>
              <w:spacing w:line="331" w:lineRule="auto"/>
            </w:pPr>
          </w:p>
        </w:tc>
        <w:tc>
          <w:tcPr>
            <w:tcW w:w="3195" w:type="dxa"/>
            <w:shd w:val="clear" w:color="auto" w:fill="auto"/>
            <w:tcMar>
              <w:top w:w="100" w:type="dxa"/>
              <w:left w:w="100" w:type="dxa"/>
              <w:bottom w:w="100" w:type="dxa"/>
              <w:right w:w="100" w:type="dxa"/>
            </w:tcMar>
          </w:tcPr>
          <w:p w14:paraId="245A2558" w14:textId="77777777" w:rsidR="000A5FAC" w:rsidRDefault="000A5FAC" w:rsidP="00E82FF9">
            <w:pPr>
              <w:widowControl w:val="0"/>
              <w:spacing w:line="240" w:lineRule="auto"/>
              <w:rPr>
                <w:color w:val="222222"/>
                <w:sz w:val="24"/>
                <w:szCs w:val="24"/>
                <w:highlight w:val="white"/>
              </w:rPr>
            </w:pPr>
          </w:p>
        </w:tc>
      </w:tr>
      <w:tr w:rsidR="000A5FAC" w14:paraId="590C67B5" w14:textId="77777777" w:rsidTr="00E82FF9">
        <w:tc>
          <w:tcPr>
            <w:tcW w:w="2340" w:type="dxa"/>
            <w:shd w:val="clear" w:color="auto" w:fill="auto"/>
            <w:tcMar>
              <w:top w:w="100" w:type="dxa"/>
              <w:left w:w="100" w:type="dxa"/>
              <w:bottom w:w="100" w:type="dxa"/>
              <w:right w:w="100" w:type="dxa"/>
            </w:tcMar>
          </w:tcPr>
          <w:p w14:paraId="03545148" w14:textId="77777777" w:rsidR="000A5FAC" w:rsidRDefault="000A5FAC" w:rsidP="00E82FF9">
            <w:pPr>
              <w:rPr>
                <w:color w:val="222222"/>
                <w:highlight w:val="white"/>
              </w:rPr>
            </w:pPr>
          </w:p>
          <w:p w14:paraId="3B10FC77" w14:textId="77777777" w:rsidR="000A5FAC" w:rsidRDefault="000A5FAC" w:rsidP="00E82FF9">
            <w:pPr>
              <w:rPr>
                <w:color w:val="222222"/>
                <w:highlight w:val="white"/>
              </w:rPr>
            </w:pPr>
          </w:p>
        </w:tc>
        <w:tc>
          <w:tcPr>
            <w:tcW w:w="2340" w:type="dxa"/>
            <w:shd w:val="clear" w:color="auto" w:fill="auto"/>
            <w:tcMar>
              <w:top w:w="100" w:type="dxa"/>
              <w:left w:w="100" w:type="dxa"/>
              <w:bottom w:w="100" w:type="dxa"/>
              <w:right w:w="100" w:type="dxa"/>
            </w:tcMar>
          </w:tcPr>
          <w:p w14:paraId="15B242B7" w14:textId="77777777" w:rsidR="000A5FAC" w:rsidRDefault="000A5FAC" w:rsidP="00E82FF9">
            <w:pPr>
              <w:widowControl w:val="0"/>
              <w:spacing w:line="240" w:lineRule="auto"/>
              <w:rPr>
                <w:color w:val="222222"/>
                <w:highlight w:val="white"/>
              </w:rPr>
            </w:pPr>
          </w:p>
        </w:tc>
        <w:tc>
          <w:tcPr>
            <w:tcW w:w="2340" w:type="dxa"/>
            <w:shd w:val="clear" w:color="auto" w:fill="auto"/>
            <w:tcMar>
              <w:top w:w="100" w:type="dxa"/>
              <w:left w:w="100" w:type="dxa"/>
              <w:bottom w:w="100" w:type="dxa"/>
              <w:right w:w="100" w:type="dxa"/>
            </w:tcMar>
          </w:tcPr>
          <w:p w14:paraId="72B62604" w14:textId="77777777" w:rsidR="000A5FAC" w:rsidRDefault="000A5FAC" w:rsidP="00E82FF9">
            <w:pPr>
              <w:widowControl w:val="0"/>
              <w:spacing w:line="240" w:lineRule="auto"/>
              <w:rPr>
                <w:color w:val="222222"/>
                <w:highlight w:val="white"/>
              </w:rPr>
            </w:pPr>
          </w:p>
        </w:tc>
        <w:tc>
          <w:tcPr>
            <w:tcW w:w="3195" w:type="dxa"/>
            <w:shd w:val="clear" w:color="auto" w:fill="auto"/>
            <w:tcMar>
              <w:top w:w="100" w:type="dxa"/>
              <w:left w:w="100" w:type="dxa"/>
              <w:bottom w:w="100" w:type="dxa"/>
              <w:right w:w="100" w:type="dxa"/>
            </w:tcMar>
          </w:tcPr>
          <w:p w14:paraId="50DD68DB" w14:textId="77777777" w:rsidR="000A5FAC" w:rsidRDefault="000A5FAC" w:rsidP="00E82FF9">
            <w:pPr>
              <w:widowControl w:val="0"/>
              <w:spacing w:line="240" w:lineRule="auto"/>
              <w:rPr>
                <w:color w:val="222222"/>
                <w:sz w:val="24"/>
                <w:szCs w:val="24"/>
                <w:highlight w:val="white"/>
              </w:rPr>
            </w:pPr>
          </w:p>
        </w:tc>
      </w:tr>
      <w:tr w:rsidR="000A5FAC" w14:paraId="4B0A7E83" w14:textId="77777777" w:rsidTr="00E82FF9">
        <w:tc>
          <w:tcPr>
            <w:tcW w:w="2340" w:type="dxa"/>
            <w:shd w:val="clear" w:color="auto" w:fill="auto"/>
            <w:tcMar>
              <w:top w:w="100" w:type="dxa"/>
              <w:left w:w="100" w:type="dxa"/>
              <w:bottom w:w="100" w:type="dxa"/>
              <w:right w:w="100" w:type="dxa"/>
            </w:tcMar>
          </w:tcPr>
          <w:p w14:paraId="55FEEF04" w14:textId="77777777" w:rsidR="000A5FAC" w:rsidRDefault="000A5FAC" w:rsidP="00E82FF9">
            <w:pPr>
              <w:rPr>
                <w:color w:val="222222"/>
                <w:highlight w:val="white"/>
              </w:rPr>
            </w:pPr>
          </w:p>
          <w:p w14:paraId="30244CF6" w14:textId="77777777" w:rsidR="000A5FAC" w:rsidRDefault="000A5FAC" w:rsidP="00E82FF9">
            <w:pPr>
              <w:rPr>
                <w:color w:val="222222"/>
                <w:highlight w:val="white"/>
              </w:rPr>
            </w:pPr>
          </w:p>
        </w:tc>
        <w:tc>
          <w:tcPr>
            <w:tcW w:w="2340" w:type="dxa"/>
            <w:shd w:val="clear" w:color="auto" w:fill="auto"/>
            <w:tcMar>
              <w:top w:w="100" w:type="dxa"/>
              <w:left w:w="100" w:type="dxa"/>
              <w:bottom w:w="100" w:type="dxa"/>
              <w:right w:w="100" w:type="dxa"/>
            </w:tcMar>
          </w:tcPr>
          <w:p w14:paraId="7BA95168" w14:textId="77777777" w:rsidR="000A5FAC" w:rsidRDefault="000A5FAC" w:rsidP="00E82FF9">
            <w:pPr>
              <w:widowControl w:val="0"/>
              <w:spacing w:line="240" w:lineRule="auto"/>
              <w:rPr>
                <w:color w:val="222222"/>
                <w:highlight w:val="white"/>
              </w:rPr>
            </w:pPr>
          </w:p>
        </w:tc>
        <w:tc>
          <w:tcPr>
            <w:tcW w:w="2340" w:type="dxa"/>
            <w:shd w:val="clear" w:color="auto" w:fill="auto"/>
            <w:tcMar>
              <w:top w:w="100" w:type="dxa"/>
              <w:left w:w="100" w:type="dxa"/>
              <w:bottom w:w="100" w:type="dxa"/>
              <w:right w:w="100" w:type="dxa"/>
            </w:tcMar>
          </w:tcPr>
          <w:p w14:paraId="29A4ED08" w14:textId="77777777" w:rsidR="000A5FAC" w:rsidRDefault="000A5FAC" w:rsidP="00E82FF9">
            <w:pPr>
              <w:shd w:val="clear" w:color="auto" w:fill="FFFFFF"/>
              <w:spacing w:line="331" w:lineRule="auto"/>
              <w:rPr>
                <w:color w:val="222222"/>
                <w:highlight w:val="white"/>
              </w:rPr>
            </w:pPr>
          </w:p>
        </w:tc>
        <w:tc>
          <w:tcPr>
            <w:tcW w:w="3195" w:type="dxa"/>
            <w:shd w:val="clear" w:color="auto" w:fill="auto"/>
            <w:tcMar>
              <w:top w:w="100" w:type="dxa"/>
              <w:left w:w="100" w:type="dxa"/>
              <w:bottom w:w="100" w:type="dxa"/>
              <w:right w:w="100" w:type="dxa"/>
            </w:tcMar>
          </w:tcPr>
          <w:p w14:paraId="37261543" w14:textId="77777777" w:rsidR="000A5FAC" w:rsidRDefault="000A5FAC" w:rsidP="00E82FF9">
            <w:pPr>
              <w:widowControl w:val="0"/>
              <w:spacing w:line="240" w:lineRule="auto"/>
              <w:rPr>
                <w:color w:val="222222"/>
                <w:sz w:val="24"/>
                <w:szCs w:val="24"/>
                <w:highlight w:val="white"/>
              </w:rPr>
            </w:pPr>
          </w:p>
        </w:tc>
      </w:tr>
      <w:tr w:rsidR="000A5FAC" w14:paraId="20BF7E3A" w14:textId="77777777" w:rsidTr="00E82FF9">
        <w:tc>
          <w:tcPr>
            <w:tcW w:w="2340" w:type="dxa"/>
            <w:shd w:val="clear" w:color="auto" w:fill="auto"/>
            <w:tcMar>
              <w:top w:w="100" w:type="dxa"/>
              <w:left w:w="100" w:type="dxa"/>
              <w:bottom w:w="100" w:type="dxa"/>
              <w:right w:w="100" w:type="dxa"/>
            </w:tcMar>
          </w:tcPr>
          <w:p w14:paraId="6CAC8FF5" w14:textId="77777777" w:rsidR="000A5FAC" w:rsidRDefault="000A5FAC" w:rsidP="00E82FF9">
            <w:pPr>
              <w:rPr>
                <w:color w:val="222222"/>
                <w:highlight w:val="white"/>
              </w:rPr>
            </w:pPr>
          </w:p>
          <w:p w14:paraId="4CCFE374" w14:textId="77777777" w:rsidR="000A5FAC" w:rsidRDefault="000A5FAC" w:rsidP="00E82FF9">
            <w:pPr>
              <w:rPr>
                <w:color w:val="222222"/>
                <w:highlight w:val="white"/>
              </w:rPr>
            </w:pPr>
          </w:p>
        </w:tc>
        <w:tc>
          <w:tcPr>
            <w:tcW w:w="2340" w:type="dxa"/>
            <w:shd w:val="clear" w:color="auto" w:fill="auto"/>
            <w:tcMar>
              <w:top w:w="100" w:type="dxa"/>
              <w:left w:w="100" w:type="dxa"/>
              <w:bottom w:w="100" w:type="dxa"/>
              <w:right w:w="100" w:type="dxa"/>
            </w:tcMar>
          </w:tcPr>
          <w:p w14:paraId="5E55AB7C" w14:textId="77777777" w:rsidR="000A5FAC" w:rsidRDefault="000A5FAC" w:rsidP="00E82FF9">
            <w:pPr>
              <w:widowControl w:val="0"/>
              <w:spacing w:line="240" w:lineRule="auto"/>
              <w:rPr>
                <w:color w:val="222222"/>
                <w:highlight w:val="white"/>
              </w:rPr>
            </w:pPr>
          </w:p>
        </w:tc>
        <w:tc>
          <w:tcPr>
            <w:tcW w:w="2340" w:type="dxa"/>
            <w:shd w:val="clear" w:color="auto" w:fill="auto"/>
            <w:tcMar>
              <w:top w:w="100" w:type="dxa"/>
              <w:left w:w="100" w:type="dxa"/>
              <w:bottom w:w="100" w:type="dxa"/>
              <w:right w:w="100" w:type="dxa"/>
            </w:tcMar>
          </w:tcPr>
          <w:p w14:paraId="17A0A5CA" w14:textId="77777777" w:rsidR="000A5FAC" w:rsidRDefault="000A5FAC" w:rsidP="00E82FF9">
            <w:pPr>
              <w:widowControl w:val="0"/>
              <w:spacing w:line="240" w:lineRule="auto"/>
              <w:rPr>
                <w:color w:val="222222"/>
                <w:highlight w:val="white"/>
              </w:rPr>
            </w:pPr>
          </w:p>
        </w:tc>
        <w:tc>
          <w:tcPr>
            <w:tcW w:w="3195" w:type="dxa"/>
            <w:shd w:val="clear" w:color="auto" w:fill="auto"/>
            <w:tcMar>
              <w:top w:w="100" w:type="dxa"/>
              <w:left w:w="100" w:type="dxa"/>
              <w:bottom w:w="100" w:type="dxa"/>
              <w:right w:w="100" w:type="dxa"/>
            </w:tcMar>
          </w:tcPr>
          <w:p w14:paraId="090505E3" w14:textId="77777777" w:rsidR="000A5FAC" w:rsidRDefault="000A5FAC" w:rsidP="00E82FF9">
            <w:pPr>
              <w:widowControl w:val="0"/>
              <w:spacing w:line="240" w:lineRule="auto"/>
              <w:rPr>
                <w:color w:val="222222"/>
                <w:sz w:val="24"/>
                <w:szCs w:val="24"/>
                <w:highlight w:val="white"/>
              </w:rPr>
            </w:pPr>
          </w:p>
        </w:tc>
      </w:tr>
      <w:tr w:rsidR="000A5FAC" w14:paraId="3275B2B1" w14:textId="77777777" w:rsidTr="00E82FF9">
        <w:tc>
          <w:tcPr>
            <w:tcW w:w="2340" w:type="dxa"/>
            <w:shd w:val="clear" w:color="auto" w:fill="auto"/>
            <w:tcMar>
              <w:top w:w="100" w:type="dxa"/>
              <w:left w:w="100" w:type="dxa"/>
              <w:bottom w:w="100" w:type="dxa"/>
              <w:right w:w="100" w:type="dxa"/>
            </w:tcMar>
          </w:tcPr>
          <w:p w14:paraId="3BCAD8BB" w14:textId="77777777" w:rsidR="000A5FAC" w:rsidRDefault="000A5FAC" w:rsidP="00E82FF9">
            <w:pPr>
              <w:shd w:val="clear" w:color="auto" w:fill="FFFFFF"/>
              <w:spacing w:line="331" w:lineRule="auto"/>
              <w:rPr>
                <w:color w:val="222222"/>
                <w:highlight w:val="white"/>
              </w:rPr>
            </w:pPr>
          </w:p>
          <w:p w14:paraId="6FE96375" w14:textId="77777777" w:rsidR="000A5FAC" w:rsidRDefault="000A5FAC" w:rsidP="00E82FF9">
            <w:pPr>
              <w:shd w:val="clear" w:color="auto" w:fill="FFFFFF"/>
              <w:spacing w:line="331" w:lineRule="auto"/>
              <w:rPr>
                <w:color w:val="222222"/>
                <w:highlight w:val="white"/>
              </w:rPr>
            </w:pPr>
          </w:p>
        </w:tc>
        <w:tc>
          <w:tcPr>
            <w:tcW w:w="2340" w:type="dxa"/>
            <w:shd w:val="clear" w:color="auto" w:fill="auto"/>
            <w:tcMar>
              <w:top w:w="100" w:type="dxa"/>
              <w:left w:w="100" w:type="dxa"/>
              <w:bottom w:w="100" w:type="dxa"/>
              <w:right w:w="100" w:type="dxa"/>
            </w:tcMar>
          </w:tcPr>
          <w:p w14:paraId="6799846D" w14:textId="77777777" w:rsidR="000A5FAC" w:rsidRDefault="000A5FAC" w:rsidP="00E82FF9">
            <w:pPr>
              <w:widowControl w:val="0"/>
              <w:spacing w:line="240" w:lineRule="auto"/>
              <w:rPr>
                <w:color w:val="222222"/>
                <w:highlight w:val="white"/>
              </w:rPr>
            </w:pPr>
          </w:p>
        </w:tc>
        <w:tc>
          <w:tcPr>
            <w:tcW w:w="2340" w:type="dxa"/>
            <w:shd w:val="clear" w:color="auto" w:fill="auto"/>
            <w:tcMar>
              <w:top w:w="100" w:type="dxa"/>
              <w:left w:w="100" w:type="dxa"/>
              <w:bottom w:w="100" w:type="dxa"/>
              <w:right w:w="100" w:type="dxa"/>
            </w:tcMar>
          </w:tcPr>
          <w:p w14:paraId="077A2C6F" w14:textId="77777777" w:rsidR="000A5FAC" w:rsidRDefault="000A5FAC" w:rsidP="00E82FF9">
            <w:pPr>
              <w:widowControl w:val="0"/>
              <w:spacing w:line="240" w:lineRule="auto"/>
              <w:rPr>
                <w:color w:val="222222"/>
                <w:highlight w:val="white"/>
              </w:rPr>
            </w:pPr>
          </w:p>
        </w:tc>
        <w:tc>
          <w:tcPr>
            <w:tcW w:w="3195" w:type="dxa"/>
            <w:shd w:val="clear" w:color="auto" w:fill="auto"/>
            <w:tcMar>
              <w:top w:w="100" w:type="dxa"/>
              <w:left w:w="100" w:type="dxa"/>
              <w:bottom w:w="100" w:type="dxa"/>
              <w:right w:w="100" w:type="dxa"/>
            </w:tcMar>
          </w:tcPr>
          <w:p w14:paraId="750741D6" w14:textId="77777777" w:rsidR="000A5FAC" w:rsidRDefault="000A5FAC" w:rsidP="00E82FF9">
            <w:pPr>
              <w:widowControl w:val="0"/>
              <w:spacing w:line="240" w:lineRule="auto"/>
              <w:ind w:left="720"/>
              <w:rPr>
                <w:color w:val="222222"/>
                <w:sz w:val="24"/>
                <w:szCs w:val="24"/>
                <w:highlight w:val="white"/>
              </w:rPr>
            </w:pPr>
          </w:p>
        </w:tc>
      </w:tr>
      <w:tr w:rsidR="000A5FAC" w14:paraId="05DE8BBD" w14:textId="77777777" w:rsidTr="00E82FF9">
        <w:trPr>
          <w:trHeight w:val="1298"/>
        </w:trPr>
        <w:tc>
          <w:tcPr>
            <w:tcW w:w="2340" w:type="dxa"/>
            <w:shd w:val="clear" w:color="auto" w:fill="auto"/>
            <w:tcMar>
              <w:top w:w="100" w:type="dxa"/>
              <w:left w:w="100" w:type="dxa"/>
              <w:bottom w:w="100" w:type="dxa"/>
              <w:right w:w="100" w:type="dxa"/>
            </w:tcMar>
          </w:tcPr>
          <w:p w14:paraId="68550531" w14:textId="77777777" w:rsidR="000A5FAC" w:rsidRDefault="000A5FAC" w:rsidP="00E82FF9">
            <w:pPr>
              <w:widowControl w:val="0"/>
              <w:spacing w:line="240" w:lineRule="auto"/>
              <w:rPr>
                <w:color w:val="222222"/>
                <w:highlight w:val="white"/>
              </w:rPr>
            </w:pPr>
          </w:p>
        </w:tc>
        <w:tc>
          <w:tcPr>
            <w:tcW w:w="2340" w:type="dxa"/>
            <w:shd w:val="clear" w:color="auto" w:fill="auto"/>
            <w:tcMar>
              <w:top w:w="100" w:type="dxa"/>
              <w:left w:w="100" w:type="dxa"/>
              <w:bottom w:w="100" w:type="dxa"/>
              <w:right w:w="100" w:type="dxa"/>
            </w:tcMar>
          </w:tcPr>
          <w:p w14:paraId="20B5214A" w14:textId="77777777" w:rsidR="000A5FAC" w:rsidRDefault="000A5FAC" w:rsidP="00E82FF9">
            <w:pPr>
              <w:widowControl w:val="0"/>
              <w:spacing w:line="240" w:lineRule="auto"/>
              <w:rPr>
                <w:color w:val="222222"/>
                <w:highlight w:val="white"/>
              </w:rPr>
            </w:pPr>
          </w:p>
        </w:tc>
        <w:tc>
          <w:tcPr>
            <w:tcW w:w="2340" w:type="dxa"/>
            <w:shd w:val="clear" w:color="auto" w:fill="auto"/>
            <w:tcMar>
              <w:top w:w="100" w:type="dxa"/>
              <w:left w:w="100" w:type="dxa"/>
              <w:bottom w:w="100" w:type="dxa"/>
              <w:right w:w="100" w:type="dxa"/>
            </w:tcMar>
          </w:tcPr>
          <w:p w14:paraId="5FCACA5B" w14:textId="77777777" w:rsidR="000A5FAC" w:rsidRDefault="000A5FAC" w:rsidP="00E82FF9">
            <w:pPr>
              <w:shd w:val="clear" w:color="auto" w:fill="FFFFFF"/>
              <w:spacing w:line="331" w:lineRule="auto"/>
              <w:rPr>
                <w:color w:val="222222"/>
                <w:highlight w:val="white"/>
              </w:rPr>
            </w:pPr>
          </w:p>
        </w:tc>
        <w:tc>
          <w:tcPr>
            <w:tcW w:w="3195" w:type="dxa"/>
            <w:shd w:val="clear" w:color="auto" w:fill="auto"/>
            <w:tcMar>
              <w:top w:w="100" w:type="dxa"/>
              <w:left w:w="100" w:type="dxa"/>
              <w:bottom w:w="100" w:type="dxa"/>
              <w:right w:w="100" w:type="dxa"/>
            </w:tcMar>
          </w:tcPr>
          <w:p w14:paraId="01C1E0ED" w14:textId="77777777" w:rsidR="000A5FAC" w:rsidRDefault="000A5FAC" w:rsidP="00E82FF9">
            <w:pPr>
              <w:widowControl w:val="0"/>
              <w:spacing w:line="240" w:lineRule="auto"/>
              <w:ind w:left="720"/>
              <w:rPr>
                <w:color w:val="222222"/>
                <w:sz w:val="24"/>
                <w:szCs w:val="24"/>
                <w:highlight w:val="white"/>
              </w:rPr>
            </w:pPr>
          </w:p>
        </w:tc>
      </w:tr>
    </w:tbl>
    <w:p w14:paraId="45A38883" w14:textId="77777777" w:rsidR="000A5FAC" w:rsidRDefault="000A5FAC" w:rsidP="000A5FAC">
      <w:pPr>
        <w:shd w:val="clear" w:color="auto" w:fill="FFFFFF"/>
        <w:spacing w:line="331" w:lineRule="auto"/>
        <w:rPr>
          <w:sz w:val="18"/>
          <w:szCs w:val="18"/>
        </w:rPr>
      </w:pPr>
    </w:p>
    <w:p w14:paraId="436F8931" w14:textId="6CF5FD9F" w:rsidR="000A5FAC" w:rsidRPr="00F23E47" w:rsidRDefault="00F23E47" w:rsidP="000A5FAC">
      <w:pPr>
        <w:shd w:val="clear" w:color="auto" w:fill="FFFFFF"/>
        <w:spacing w:line="331" w:lineRule="auto"/>
        <w:rPr>
          <w:sz w:val="16"/>
          <w:szCs w:val="16"/>
        </w:rPr>
      </w:pPr>
      <w:r>
        <w:rPr>
          <w:sz w:val="16"/>
          <w:szCs w:val="16"/>
        </w:rPr>
        <w:t>1</w:t>
      </w:r>
      <w:r w:rsidR="00B84853">
        <w:rPr>
          <w:sz w:val="16"/>
          <w:szCs w:val="16"/>
        </w:rPr>
        <w:t>1</w:t>
      </w:r>
      <w:r>
        <w:rPr>
          <w:sz w:val="16"/>
          <w:szCs w:val="16"/>
        </w:rPr>
        <w:t>/2023</w:t>
      </w:r>
    </w:p>
    <w:p w14:paraId="10844A0A" w14:textId="77777777" w:rsidR="00A42121" w:rsidRDefault="00A42121" w:rsidP="00073E32">
      <w:pPr>
        <w:rPr>
          <w:rFonts w:ascii="Times New Roman" w:hAnsi="Times New Roman" w:cs="Times New Roman"/>
          <w:sz w:val="16"/>
          <w:szCs w:val="16"/>
        </w:rPr>
      </w:pPr>
    </w:p>
    <w:p w14:paraId="6312276E" w14:textId="77777777" w:rsidR="00A42121" w:rsidRPr="00F23E47" w:rsidRDefault="00A42121" w:rsidP="00073E32">
      <w:pPr>
        <w:rPr>
          <w:rFonts w:ascii="Times New Roman" w:hAnsi="Times New Roman" w:cs="Times New Roman"/>
          <w:sz w:val="16"/>
          <w:szCs w:val="16"/>
        </w:rPr>
      </w:pPr>
    </w:p>
    <w:p w14:paraId="43C837F1" w14:textId="7D78D7CF" w:rsidR="00F23E47" w:rsidRDefault="00F23E47" w:rsidP="00F23E47">
      <w:pPr>
        <w:rPr>
          <w:rFonts w:cstheme="minorHAnsi"/>
          <w:bCs/>
          <w:i/>
          <w:iCs/>
          <w:sz w:val="18"/>
          <w:szCs w:val="18"/>
        </w:rPr>
      </w:pPr>
      <w:r w:rsidRPr="00DA3155">
        <w:rPr>
          <w:rFonts w:cstheme="minorHAnsi"/>
          <w:bCs/>
          <w:i/>
          <w:iCs/>
          <w:sz w:val="18"/>
          <w:szCs w:val="18"/>
        </w:rPr>
        <w:t xml:space="preserve">Attachment </w:t>
      </w:r>
      <w:r>
        <w:rPr>
          <w:rFonts w:cstheme="minorHAnsi"/>
          <w:bCs/>
          <w:i/>
          <w:iCs/>
          <w:sz w:val="18"/>
          <w:szCs w:val="18"/>
        </w:rPr>
        <w:t>4</w:t>
      </w:r>
    </w:p>
    <w:p w14:paraId="43A59EC1" w14:textId="77777777" w:rsidR="00F23E47" w:rsidRDefault="00F23E47" w:rsidP="00073E32">
      <w:pPr>
        <w:rPr>
          <w:rFonts w:ascii="Times New Roman" w:hAnsi="Times New Roman" w:cs="Times New Roman"/>
          <w:sz w:val="20"/>
          <w:szCs w:val="20"/>
        </w:rPr>
      </w:pPr>
    </w:p>
    <w:p w14:paraId="7E05BCA1" w14:textId="77777777" w:rsidR="003C3BFD" w:rsidRDefault="003C3BFD" w:rsidP="003C3BFD">
      <w:pPr>
        <w:jc w:val="center"/>
        <w:rPr>
          <w:b/>
          <w:bCs/>
          <w:sz w:val="24"/>
          <w:szCs w:val="24"/>
        </w:rPr>
      </w:pPr>
      <w:r>
        <w:rPr>
          <w:b/>
          <w:bCs/>
          <w:sz w:val="24"/>
          <w:szCs w:val="24"/>
        </w:rPr>
        <w:t>Necessary Accommodation Form – Non-athlete</w:t>
      </w:r>
    </w:p>
    <w:p w14:paraId="260255C5" w14:textId="7F6D573A" w:rsidR="00B84853" w:rsidRPr="00B84853" w:rsidRDefault="00B84853" w:rsidP="003C3BFD">
      <w:pPr>
        <w:jc w:val="center"/>
        <w:rPr>
          <w:i/>
          <w:iCs/>
          <w:sz w:val="24"/>
          <w:szCs w:val="24"/>
        </w:rPr>
      </w:pPr>
      <w:r>
        <w:rPr>
          <w:i/>
          <w:iCs/>
          <w:sz w:val="24"/>
          <w:szCs w:val="24"/>
        </w:rPr>
        <w:t>Email to meet referee and meet director prior to competition</w:t>
      </w:r>
    </w:p>
    <w:p w14:paraId="3D227169" w14:textId="77777777" w:rsidR="003C3BFD" w:rsidRDefault="003C3BFD" w:rsidP="003C3BFD">
      <w:pPr>
        <w:jc w:val="center"/>
        <w:rPr>
          <w:b/>
          <w:bCs/>
          <w:sz w:val="24"/>
          <w:szCs w:val="24"/>
        </w:rPr>
      </w:pPr>
    </w:p>
    <w:p w14:paraId="6D65ABF9" w14:textId="77777777" w:rsidR="003C3BFD" w:rsidRPr="003C3BFD" w:rsidRDefault="003C3BFD" w:rsidP="003C3BFD">
      <w:r w:rsidRPr="003C3BFD">
        <w:t>Participant’s Name: ___________________________ Meet: _____________________ Date: ________</w:t>
      </w:r>
    </w:p>
    <w:p w14:paraId="70835FB2" w14:textId="77777777" w:rsidR="003C3BFD" w:rsidRPr="003C3BFD" w:rsidRDefault="003C3BFD" w:rsidP="003C3BFD">
      <w:r w:rsidRPr="003C3BFD">
        <w:t>Position:  ____ Coach      ____ Official    ____ Volunteer    ____ Spectator    ____ Other (explain)</w:t>
      </w:r>
    </w:p>
    <w:p w14:paraId="7AFB33C2" w14:textId="77777777" w:rsidR="003C3BFD" w:rsidRPr="003C3BFD" w:rsidRDefault="003C3BFD" w:rsidP="003C3BFD">
      <w:r w:rsidRPr="003C3BFD">
        <w:t>Contact:    email _________________________________  cell # (at meet) _______________________</w:t>
      </w:r>
    </w:p>
    <w:p w14:paraId="11FDA2AC" w14:textId="77777777" w:rsidR="003C3BFD" w:rsidRPr="003C3BFD" w:rsidRDefault="003C3BFD" w:rsidP="003C3BFD">
      <w:r w:rsidRPr="003C3BFD">
        <w:t>Emergency contact:  name ____________________________________ cell # ____________________</w:t>
      </w:r>
    </w:p>
    <w:p w14:paraId="4A566A70" w14:textId="77777777" w:rsidR="003C3BFD" w:rsidRPr="003C3BFD" w:rsidRDefault="003C3BFD" w:rsidP="003C3BFD"/>
    <w:p w14:paraId="703E2F3D" w14:textId="77777777" w:rsidR="003C3BFD" w:rsidRPr="003C3BFD" w:rsidRDefault="003C3BFD" w:rsidP="003C3BFD">
      <w:r w:rsidRPr="003C3BFD">
        <w:t>Accommodations needed; please describe.</w:t>
      </w:r>
    </w:p>
    <w:tbl>
      <w:tblPr>
        <w:tblStyle w:val="TableGrid"/>
        <w:tblW w:w="0" w:type="auto"/>
        <w:tblLook w:val="04A0" w:firstRow="1" w:lastRow="0" w:firstColumn="1" w:lastColumn="0" w:noHBand="0" w:noVBand="1"/>
      </w:tblPr>
      <w:tblGrid>
        <w:gridCol w:w="10070"/>
      </w:tblGrid>
      <w:tr w:rsidR="003C3BFD" w:rsidRPr="003C3BFD" w14:paraId="5AD6171A" w14:textId="77777777" w:rsidTr="004966CB">
        <w:tc>
          <w:tcPr>
            <w:tcW w:w="10070" w:type="dxa"/>
          </w:tcPr>
          <w:p w14:paraId="1CA72E39" w14:textId="77777777" w:rsidR="003C3BFD" w:rsidRPr="003C3BFD" w:rsidRDefault="003C3BFD" w:rsidP="004966CB"/>
          <w:p w14:paraId="54A50C4F" w14:textId="77777777" w:rsidR="003C3BFD" w:rsidRPr="003C3BFD" w:rsidRDefault="003C3BFD" w:rsidP="004966CB"/>
        </w:tc>
      </w:tr>
      <w:tr w:rsidR="003C3BFD" w:rsidRPr="003C3BFD" w14:paraId="74ED76E2" w14:textId="77777777" w:rsidTr="004966CB">
        <w:tc>
          <w:tcPr>
            <w:tcW w:w="10070" w:type="dxa"/>
          </w:tcPr>
          <w:p w14:paraId="62412991" w14:textId="77777777" w:rsidR="003C3BFD" w:rsidRPr="003C3BFD" w:rsidRDefault="003C3BFD" w:rsidP="004966CB"/>
          <w:p w14:paraId="78E499CE" w14:textId="77777777" w:rsidR="003C3BFD" w:rsidRPr="003C3BFD" w:rsidRDefault="003C3BFD" w:rsidP="004966CB"/>
        </w:tc>
      </w:tr>
      <w:tr w:rsidR="003C3BFD" w:rsidRPr="003C3BFD" w14:paraId="29538143" w14:textId="77777777" w:rsidTr="004966CB">
        <w:tc>
          <w:tcPr>
            <w:tcW w:w="10070" w:type="dxa"/>
          </w:tcPr>
          <w:p w14:paraId="54F6B077" w14:textId="77777777" w:rsidR="003C3BFD" w:rsidRPr="003C3BFD" w:rsidRDefault="003C3BFD" w:rsidP="004966CB"/>
          <w:p w14:paraId="16DCA285" w14:textId="77777777" w:rsidR="003C3BFD" w:rsidRPr="003C3BFD" w:rsidRDefault="003C3BFD" w:rsidP="004966CB"/>
        </w:tc>
      </w:tr>
      <w:tr w:rsidR="003C3BFD" w:rsidRPr="003C3BFD" w14:paraId="5A991D5E" w14:textId="77777777" w:rsidTr="004966CB">
        <w:tc>
          <w:tcPr>
            <w:tcW w:w="10070" w:type="dxa"/>
          </w:tcPr>
          <w:p w14:paraId="0392C2FB" w14:textId="77777777" w:rsidR="003C3BFD" w:rsidRPr="003C3BFD" w:rsidRDefault="003C3BFD" w:rsidP="004966CB"/>
          <w:p w14:paraId="304ED048" w14:textId="77777777" w:rsidR="003C3BFD" w:rsidRPr="003C3BFD" w:rsidRDefault="003C3BFD" w:rsidP="004966CB"/>
        </w:tc>
      </w:tr>
      <w:tr w:rsidR="003C3BFD" w:rsidRPr="003C3BFD" w14:paraId="36F0DA59" w14:textId="77777777" w:rsidTr="004966CB">
        <w:tc>
          <w:tcPr>
            <w:tcW w:w="10070" w:type="dxa"/>
          </w:tcPr>
          <w:p w14:paraId="3F08765E" w14:textId="77777777" w:rsidR="003C3BFD" w:rsidRPr="003C3BFD" w:rsidRDefault="003C3BFD" w:rsidP="004966CB"/>
          <w:p w14:paraId="42B1B81C" w14:textId="77777777" w:rsidR="003C3BFD" w:rsidRPr="003C3BFD" w:rsidRDefault="003C3BFD" w:rsidP="004966CB"/>
        </w:tc>
      </w:tr>
      <w:tr w:rsidR="003C3BFD" w:rsidRPr="003C3BFD" w14:paraId="04089D81" w14:textId="77777777" w:rsidTr="004966CB">
        <w:tc>
          <w:tcPr>
            <w:tcW w:w="10070" w:type="dxa"/>
          </w:tcPr>
          <w:p w14:paraId="50F54972" w14:textId="77777777" w:rsidR="003C3BFD" w:rsidRPr="003C3BFD" w:rsidRDefault="003C3BFD" w:rsidP="004966CB"/>
          <w:p w14:paraId="6D0F6E55" w14:textId="77777777" w:rsidR="003C3BFD" w:rsidRPr="003C3BFD" w:rsidRDefault="003C3BFD" w:rsidP="004966CB"/>
        </w:tc>
      </w:tr>
      <w:tr w:rsidR="003C3BFD" w:rsidRPr="003C3BFD" w14:paraId="04FC5282" w14:textId="77777777" w:rsidTr="004966CB">
        <w:tc>
          <w:tcPr>
            <w:tcW w:w="10070" w:type="dxa"/>
          </w:tcPr>
          <w:p w14:paraId="598F239F" w14:textId="77777777" w:rsidR="003C3BFD" w:rsidRPr="003C3BFD" w:rsidRDefault="003C3BFD" w:rsidP="004966CB"/>
          <w:p w14:paraId="635668B8" w14:textId="77777777" w:rsidR="003C3BFD" w:rsidRPr="003C3BFD" w:rsidRDefault="003C3BFD" w:rsidP="004966CB"/>
        </w:tc>
      </w:tr>
      <w:tr w:rsidR="003C3BFD" w:rsidRPr="003C3BFD" w14:paraId="3924ABB8" w14:textId="77777777" w:rsidTr="004966CB">
        <w:tc>
          <w:tcPr>
            <w:tcW w:w="10070" w:type="dxa"/>
          </w:tcPr>
          <w:p w14:paraId="5EF5FBC6" w14:textId="77777777" w:rsidR="003C3BFD" w:rsidRPr="003C3BFD" w:rsidRDefault="003C3BFD" w:rsidP="004966CB"/>
          <w:p w14:paraId="1DC8BDC3" w14:textId="77777777" w:rsidR="003C3BFD" w:rsidRPr="003C3BFD" w:rsidRDefault="003C3BFD" w:rsidP="004966CB"/>
        </w:tc>
      </w:tr>
    </w:tbl>
    <w:p w14:paraId="4EDC8F6E" w14:textId="77777777" w:rsidR="003C3BFD" w:rsidRPr="003C3BFD" w:rsidRDefault="003C3BFD" w:rsidP="003C3BFD"/>
    <w:p w14:paraId="7E7743C7" w14:textId="77777777" w:rsidR="003C3BFD" w:rsidRPr="003C3BFD" w:rsidRDefault="003C3BFD" w:rsidP="003C3BFD">
      <w:r w:rsidRPr="003C3BFD">
        <w:t>Any additional information needed.</w:t>
      </w:r>
    </w:p>
    <w:tbl>
      <w:tblPr>
        <w:tblStyle w:val="TableGrid"/>
        <w:tblW w:w="0" w:type="auto"/>
        <w:tblLook w:val="04A0" w:firstRow="1" w:lastRow="0" w:firstColumn="1" w:lastColumn="0" w:noHBand="0" w:noVBand="1"/>
      </w:tblPr>
      <w:tblGrid>
        <w:gridCol w:w="10070"/>
      </w:tblGrid>
      <w:tr w:rsidR="003C3BFD" w:rsidRPr="003C3BFD" w14:paraId="3F62B1E4" w14:textId="77777777" w:rsidTr="004966CB">
        <w:tc>
          <w:tcPr>
            <w:tcW w:w="10070" w:type="dxa"/>
          </w:tcPr>
          <w:p w14:paraId="40701ACF" w14:textId="77777777" w:rsidR="003C3BFD" w:rsidRPr="003C3BFD" w:rsidRDefault="003C3BFD" w:rsidP="004966CB"/>
          <w:p w14:paraId="27C1583C" w14:textId="77777777" w:rsidR="003C3BFD" w:rsidRPr="003C3BFD" w:rsidRDefault="003C3BFD" w:rsidP="004966CB"/>
        </w:tc>
      </w:tr>
      <w:tr w:rsidR="003C3BFD" w:rsidRPr="003C3BFD" w14:paraId="6F534148" w14:textId="77777777" w:rsidTr="004966CB">
        <w:tc>
          <w:tcPr>
            <w:tcW w:w="10070" w:type="dxa"/>
          </w:tcPr>
          <w:p w14:paraId="484F453B" w14:textId="77777777" w:rsidR="003C3BFD" w:rsidRPr="003C3BFD" w:rsidRDefault="003C3BFD" w:rsidP="004966CB"/>
          <w:p w14:paraId="241FB443" w14:textId="77777777" w:rsidR="003C3BFD" w:rsidRPr="003C3BFD" w:rsidRDefault="003C3BFD" w:rsidP="004966CB"/>
        </w:tc>
      </w:tr>
      <w:tr w:rsidR="003C3BFD" w:rsidRPr="003C3BFD" w14:paraId="09B48197" w14:textId="77777777" w:rsidTr="004966CB">
        <w:tc>
          <w:tcPr>
            <w:tcW w:w="10070" w:type="dxa"/>
          </w:tcPr>
          <w:p w14:paraId="67FC6A47" w14:textId="77777777" w:rsidR="003C3BFD" w:rsidRPr="003C3BFD" w:rsidRDefault="003C3BFD" w:rsidP="004966CB"/>
          <w:p w14:paraId="59862133" w14:textId="77777777" w:rsidR="003C3BFD" w:rsidRPr="003C3BFD" w:rsidRDefault="003C3BFD" w:rsidP="004966CB"/>
        </w:tc>
      </w:tr>
      <w:tr w:rsidR="003C3BFD" w:rsidRPr="003C3BFD" w14:paraId="2F4D1544" w14:textId="77777777" w:rsidTr="004966CB">
        <w:tc>
          <w:tcPr>
            <w:tcW w:w="10070" w:type="dxa"/>
          </w:tcPr>
          <w:p w14:paraId="6CDC2C15" w14:textId="77777777" w:rsidR="003C3BFD" w:rsidRPr="003C3BFD" w:rsidRDefault="003C3BFD" w:rsidP="004966CB"/>
          <w:p w14:paraId="5594249A" w14:textId="77777777" w:rsidR="003C3BFD" w:rsidRPr="003C3BFD" w:rsidRDefault="003C3BFD" w:rsidP="004966CB"/>
        </w:tc>
      </w:tr>
      <w:tr w:rsidR="003C3BFD" w:rsidRPr="003C3BFD" w14:paraId="2A3FC13F" w14:textId="77777777" w:rsidTr="004966CB">
        <w:tc>
          <w:tcPr>
            <w:tcW w:w="10070" w:type="dxa"/>
          </w:tcPr>
          <w:p w14:paraId="3B35AC11" w14:textId="77777777" w:rsidR="003C3BFD" w:rsidRPr="003C3BFD" w:rsidRDefault="003C3BFD" w:rsidP="004966CB"/>
          <w:p w14:paraId="1516E444" w14:textId="77777777" w:rsidR="003C3BFD" w:rsidRPr="003C3BFD" w:rsidRDefault="003C3BFD" w:rsidP="004966CB"/>
        </w:tc>
      </w:tr>
    </w:tbl>
    <w:p w14:paraId="6AE55EBB" w14:textId="1477035E" w:rsidR="003C3BFD" w:rsidRPr="00F23E47" w:rsidRDefault="00B84853" w:rsidP="003C3BFD">
      <w:pPr>
        <w:rPr>
          <w:sz w:val="16"/>
          <w:szCs w:val="16"/>
        </w:rPr>
      </w:pPr>
      <w:r>
        <w:rPr>
          <w:sz w:val="16"/>
          <w:szCs w:val="16"/>
        </w:rPr>
        <w:t>11</w:t>
      </w:r>
      <w:r w:rsidR="003C3BFD" w:rsidRPr="00F23E47">
        <w:rPr>
          <w:sz w:val="16"/>
          <w:szCs w:val="16"/>
        </w:rPr>
        <w:t>/2023</w:t>
      </w:r>
    </w:p>
    <w:p w14:paraId="45A9DF99" w14:textId="77777777" w:rsidR="003C3BFD" w:rsidRPr="00457DEA" w:rsidRDefault="003C3BFD" w:rsidP="00073E32">
      <w:pPr>
        <w:rPr>
          <w:rFonts w:ascii="Times New Roman" w:hAnsi="Times New Roman" w:cs="Times New Roman"/>
          <w:sz w:val="20"/>
          <w:szCs w:val="20"/>
        </w:rPr>
      </w:pPr>
    </w:p>
    <w:sectPr w:rsidR="003C3BFD" w:rsidRPr="00457DEA" w:rsidSect="00DA3155">
      <w:footerReference w:type="default" r:id="rId9"/>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8344" w14:textId="77777777" w:rsidR="00AF2F0A" w:rsidRDefault="00AF2F0A" w:rsidP="00457DEA">
      <w:pPr>
        <w:spacing w:after="0" w:line="240" w:lineRule="auto"/>
      </w:pPr>
      <w:r>
        <w:separator/>
      </w:r>
    </w:p>
  </w:endnote>
  <w:endnote w:type="continuationSeparator" w:id="0">
    <w:p w14:paraId="4EF9E3F1" w14:textId="77777777" w:rsidR="00AF2F0A" w:rsidRDefault="00AF2F0A" w:rsidP="0045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908508"/>
      <w:docPartObj>
        <w:docPartGallery w:val="Page Numbers (Bottom of Page)"/>
        <w:docPartUnique/>
      </w:docPartObj>
    </w:sdtPr>
    <w:sdtEndPr>
      <w:rPr>
        <w:noProof/>
      </w:rPr>
    </w:sdtEndPr>
    <w:sdtContent>
      <w:p w14:paraId="440A5556" w14:textId="3E2453FD" w:rsidR="00457DEA" w:rsidRDefault="00457D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8D2FBC" w14:textId="76F8387E" w:rsidR="00457DEA" w:rsidRDefault="00457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77EB7" w14:textId="77777777" w:rsidR="00AF2F0A" w:rsidRDefault="00AF2F0A" w:rsidP="00457DEA">
      <w:pPr>
        <w:spacing w:after="0" w:line="240" w:lineRule="auto"/>
      </w:pPr>
      <w:r>
        <w:separator/>
      </w:r>
    </w:p>
  </w:footnote>
  <w:footnote w:type="continuationSeparator" w:id="0">
    <w:p w14:paraId="0B25FB16" w14:textId="77777777" w:rsidR="00AF2F0A" w:rsidRDefault="00AF2F0A" w:rsidP="00457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46F60"/>
    <w:multiLevelType w:val="multilevel"/>
    <w:tmpl w:val="0B6A2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BE96FEF"/>
    <w:multiLevelType w:val="hybridMultilevel"/>
    <w:tmpl w:val="E6DE87B0"/>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num w:numId="1" w16cid:durableId="1495759418">
    <w:abstractNumId w:val="0"/>
  </w:num>
  <w:num w:numId="2" w16cid:durableId="1928615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32"/>
    <w:rsid w:val="000066BD"/>
    <w:rsid w:val="0003029B"/>
    <w:rsid w:val="00073E32"/>
    <w:rsid w:val="0009531A"/>
    <w:rsid w:val="000A5FAC"/>
    <w:rsid w:val="000C4CDE"/>
    <w:rsid w:val="00126CE9"/>
    <w:rsid w:val="00182F15"/>
    <w:rsid w:val="001D2EA5"/>
    <w:rsid w:val="001E2E23"/>
    <w:rsid w:val="00241A97"/>
    <w:rsid w:val="0026584B"/>
    <w:rsid w:val="0031789B"/>
    <w:rsid w:val="003611BA"/>
    <w:rsid w:val="00362EEE"/>
    <w:rsid w:val="003845DE"/>
    <w:rsid w:val="003B3E2C"/>
    <w:rsid w:val="003C3BFD"/>
    <w:rsid w:val="00404E48"/>
    <w:rsid w:val="004463CF"/>
    <w:rsid w:val="00457DEA"/>
    <w:rsid w:val="00462022"/>
    <w:rsid w:val="005337DA"/>
    <w:rsid w:val="00567259"/>
    <w:rsid w:val="0058712D"/>
    <w:rsid w:val="005A1942"/>
    <w:rsid w:val="005A5530"/>
    <w:rsid w:val="005F303E"/>
    <w:rsid w:val="00611157"/>
    <w:rsid w:val="00616BB4"/>
    <w:rsid w:val="006A6621"/>
    <w:rsid w:val="006D75BD"/>
    <w:rsid w:val="006F5BDA"/>
    <w:rsid w:val="00703F03"/>
    <w:rsid w:val="00766DFA"/>
    <w:rsid w:val="00797DA3"/>
    <w:rsid w:val="007D38E0"/>
    <w:rsid w:val="007E1BF5"/>
    <w:rsid w:val="00802BEE"/>
    <w:rsid w:val="00825360"/>
    <w:rsid w:val="008414A8"/>
    <w:rsid w:val="0085006B"/>
    <w:rsid w:val="008735C2"/>
    <w:rsid w:val="00892FAB"/>
    <w:rsid w:val="00992558"/>
    <w:rsid w:val="00A060D2"/>
    <w:rsid w:val="00A22153"/>
    <w:rsid w:val="00A42121"/>
    <w:rsid w:val="00A83C41"/>
    <w:rsid w:val="00A8494D"/>
    <w:rsid w:val="00AA5059"/>
    <w:rsid w:val="00AF2F0A"/>
    <w:rsid w:val="00B84853"/>
    <w:rsid w:val="00BA4FEF"/>
    <w:rsid w:val="00BC1B30"/>
    <w:rsid w:val="00BF0B0D"/>
    <w:rsid w:val="00C0456B"/>
    <w:rsid w:val="00C33807"/>
    <w:rsid w:val="00C66C2A"/>
    <w:rsid w:val="00C7553A"/>
    <w:rsid w:val="00CB00FD"/>
    <w:rsid w:val="00CD4B0D"/>
    <w:rsid w:val="00CE5013"/>
    <w:rsid w:val="00D32FE3"/>
    <w:rsid w:val="00D70CA7"/>
    <w:rsid w:val="00DA3155"/>
    <w:rsid w:val="00DA5A96"/>
    <w:rsid w:val="00DB7C73"/>
    <w:rsid w:val="00DC5640"/>
    <w:rsid w:val="00DE5CC6"/>
    <w:rsid w:val="00E01374"/>
    <w:rsid w:val="00E258B9"/>
    <w:rsid w:val="00E508D7"/>
    <w:rsid w:val="00F07343"/>
    <w:rsid w:val="00F23E47"/>
    <w:rsid w:val="00F33710"/>
    <w:rsid w:val="00F83CF4"/>
    <w:rsid w:val="00F952EA"/>
    <w:rsid w:val="00FE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FCEA"/>
  <w15:chartTrackingRefBased/>
  <w15:docId w15:val="{B27062AC-58A8-41CE-AB2E-D19BC5DF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EA"/>
  </w:style>
  <w:style w:type="paragraph" w:styleId="Footer">
    <w:name w:val="footer"/>
    <w:basedOn w:val="Normal"/>
    <w:link w:val="FooterChar"/>
    <w:uiPriority w:val="99"/>
    <w:unhideWhenUsed/>
    <w:rsid w:val="00457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EA"/>
  </w:style>
  <w:style w:type="paragraph" w:styleId="BodyText">
    <w:name w:val="Body Text"/>
    <w:basedOn w:val="Normal"/>
    <w:link w:val="BodyTextChar"/>
    <w:uiPriority w:val="1"/>
    <w:qFormat/>
    <w:rsid w:val="001E2E23"/>
    <w:pPr>
      <w:widowControl w:val="0"/>
      <w:autoSpaceDE w:val="0"/>
      <w:autoSpaceDN w:val="0"/>
      <w:spacing w:after="0" w:line="240" w:lineRule="auto"/>
      <w:ind w:left="10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1E2E23"/>
    <w:rPr>
      <w:rFonts w:ascii="Arial" w:eastAsia="Arial" w:hAnsi="Arial" w:cs="Arial"/>
      <w:kern w:val="0"/>
      <w14:ligatures w14:val="none"/>
    </w:rPr>
  </w:style>
  <w:style w:type="paragraph" w:customStyle="1" w:styleId="TableParagraph">
    <w:name w:val="Table Paragraph"/>
    <w:basedOn w:val="Normal"/>
    <w:uiPriority w:val="1"/>
    <w:qFormat/>
    <w:rsid w:val="001E2E23"/>
    <w:pPr>
      <w:widowControl w:val="0"/>
      <w:autoSpaceDE w:val="0"/>
      <w:autoSpaceDN w:val="0"/>
      <w:spacing w:after="0" w:line="240" w:lineRule="auto"/>
      <w:ind w:left="107"/>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F07343"/>
    <w:pPr>
      <w:ind w:left="720"/>
      <w:contextualSpacing/>
    </w:pPr>
  </w:style>
  <w:style w:type="character" w:styleId="Hyperlink">
    <w:name w:val="Hyperlink"/>
    <w:basedOn w:val="DefaultParagraphFont"/>
    <w:uiPriority w:val="99"/>
    <w:unhideWhenUsed/>
    <w:rsid w:val="0026584B"/>
    <w:rPr>
      <w:color w:val="0563C1" w:themeColor="hyperlink"/>
      <w:u w:val="single"/>
    </w:rPr>
  </w:style>
  <w:style w:type="character" w:styleId="UnresolvedMention">
    <w:name w:val="Unresolved Mention"/>
    <w:basedOn w:val="DefaultParagraphFont"/>
    <w:uiPriority w:val="99"/>
    <w:semiHidden/>
    <w:unhideWhenUsed/>
    <w:rsid w:val="0026584B"/>
    <w:rPr>
      <w:color w:val="605E5C"/>
      <w:shd w:val="clear" w:color="auto" w:fill="E1DFDD"/>
    </w:rPr>
  </w:style>
  <w:style w:type="table" w:styleId="TableGrid">
    <w:name w:val="Table Grid"/>
    <w:basedOn w:val="TableNormal"/>
    <w:uiPriority w:val="39"/>
    <w:rsid w:val="003C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derstromRaylee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8DCA6-DDB3-4414-BE77-1526AD07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1552</Words>
  <Characters>8853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Rayleen Soderstrom</dc:creator>
  <cp:keywords/>
  <dc:description/>
  <cp:lastModifiedBy>Melissa Hellervik-Bing</cp:lastModifiedBy>
  <cp:revision>2</cp:revision>
  <dcterms:created xsi:type="dcterms:W3CDTF">2024-01-19T21:01:00Z</dcterms:created>
  <dcterms:modified xsi:type="dcterms:W3CDTF">2024-01-19T21:01:00Z</dcterms:modified>
</cp:coreProperties>
</file>