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14A" w:rsidRDefault="00B52D99" w:rsidP="00B52D99">
      <w:pPr>
        <w:spacing w:after="0" w:line="240" w:lineRule="auto"/>
        <w:jc w:val="center"/>
      </w:pPr>
      <w:r>
        <w:t>Mississippi Swimming, Inc.</w:t>
      </w:r>
    </w:p>
    <w:p w:rsidR="00B52D99" w:rsidRDefault="005555A9" w:rsidP="00B52D99">
      <w:pPr>
        <w:spacing w:after="0" w:line="240" w:lineRule="auto"/>
        <w:jc w:val="center"/>
      </w:pPr>
      <w:r>
        <w:t>House of Delegates</w:t>
      </w:r>
      <w:r w:rsidR="00B52D99">
        <w:t xml:space="preserve"> Meeting</w:t>
      </w:r>
    </w:p>
    <w:p w:rsidR="00B52D99" w:rsidRDefault="00B52D99" w:rsidP="00B52D99">
      <w:pPr>
        <w:spacing w:after="0" w:line="240" w:lineRule="auto"/>
        <w:jc w:val="center"/>
      </w:pPr>
      <w:r>
        <w:t>August 15, 2015</w:t>
      </w:r>
    </w:p>
    <w:p w:rsidR="00B52D99" w:rsidRDefault="00B52D99" w:rsidP="00B52D99">
      <w:pPr>
        <w:spacing w:after="0" w:line="240" w:lineRule="auto"/>
        <w:jc w:val="center"/>
      </w:pPr>
    </w:p>
    <w:p w:rsidR="00DE21A9" w:rsidRDefault="00DE21A9" w:rsidP="00B52D99">
      <w:pPr>
        <w:spacing w:after="0" w:line="240" w:lineRule="auto"/>
        <w:jc w:val="center"/>
      </w:pPr>
    </w:p>
    <w:p w:rsidR="00E741AC" w:rsidRDefault="00E741AC" w:rsidP="00E741AC">
      <w:pPr>
        <w:spacing w:after="0" w:line="240" w:lineRule="auto"/>
      </w:pPr>
      <w:r>
        <w:t>In attendance: (roll call by sign in)</w:t>
      </w:r>
    </w:p>
    <w:p w:rsidR="00E741AC" w:rsidRDefault="00E741AC" w:rsidP="00E741AC">
      <w:pPr>
        <w:spacing w:after="0" w:line="240" w:lineRule="auto"/>
      </w:pPr>
      <w:r>
        <w:t>Committee/Chair Vote:</w:t>
      </w:r>
    </w:p>
    <w:p w:rsidR="00E741AC" w:rsidRDefault="00E741AC" w:rsidP="00E741AC">
      <w:pPr>
        <w:spacing w:after="0" w:line="240" w:lineRule="auto"/>
      </w:pPr>
      <w:r>
        <w:t xml:space="preserve">Wade </w:t>
      </w:r>
      <w:proofErr w:type="spellStart"/>
      <w:r>
        <w:t>Heggie</w:t>
      </w:r>
      <w:proofErr w:type="spellEnd"/>
      <w:r>
        <w:t xml:space="preserve"> (General Chair), Mathew </w:t>
      </w:r>
      <w:proofErr w:type="spellStart"/>
      <w:r>
        <w:t>Mixon</w:t>
      </w:r>
      <w:proofErr w:type="spellEnd"/>
      <w:r>
        <w:t xml:space="preserve"> (Administrative Chair), Eddie Ware (Sr. Vice Chair), David Orr (Age Group Chair), Todd Patterson (Treasurer), Jamie Lee (Coaches’ Rep), Alan Branson (Finance Chair), Wade Kojima (Officials’ Chair), Candace </w:t>
      </w:r>
      <w:proofErr w:type="spellStart"/>
      <w:r>
        <w:t>Loper</w:t>
      </w:r>
      <w:proofErr w:type="spellEnd"/>
      <w:r>
        <w:t xml:space="preserve"> (Registration Chair), Nancy Leigh McDade (Awards), Jocelyn Carter (Diversity and Inclusion), Erica </w:t>
      </w:r>
      <w:proofErr w:type="spellStart"/>
      <w:r>
        <w:t>Heggie</w:t>
      </w:r>
      <w:proofErr w:type="spellEnd"/>
      <w:r>
        <w:t xml:space="preserve"> (Records and Times), </w:t>
      </w:r>
      <w:proofErr w:type="spellStart"/>
      <w:r>
        <w:t>Sherra</w:t>
      </w:r>
      <w:proofErr w:type="spellEnd"/>
      <w:r>
        <w:t xml:space="preserve"> Shearer (Safe Sport), Alissa Kojima (Sanctions), Kevin Cox (At Large)</w:t>
      </w:r>
    </w:p>
    <w:p w:rsidR="00E741AC" w:rsidRDefault="00E741AC" w:rsidP="00E741AC">
      <w:pPr>
        <w:spacing w:after="0" w:line="240" w:lineRule="auto"/>
      </w:pPr>
    </w:p>
    <w:p w:rsidR="00E741AC" w:rsidRDefault="00E741AC" w:rsidP="00E741AC">
      <w:pPr>
        <w:spacing w:after="0" w:line="240" w:lineRule="auto"/>
      </w:pPr>
      <w:r>
        <w:t>Team Vote:</w:t>
      </w:r>
    </w:p>
    <w:p w:rsidR="00E741AC" w:rsidRDefault="00E741AC" w:rsidP="00E741AC">
      <w:pPr>
        <w:spacing w:after="0" w:line="240" w:lineRule="auto"/>
      </w:pPr>
      <w:r>
        <w:t xml:space="preserve">Chet </w:t>
      </w:r>
      <w:proofErr w:type="spellStart"/>
      <w:r>
        <w:t>Oguz</w:t>
      </w:r>
      <w:proofErr w:type="spellEnd"/>
      <w:r>
        <w:t xml:space="preserve"> (DAC), Jennifer </w:t>
      </w:r>
      <w:proofErr w:type="spellStart"/>
      <w:r>
        <w:t>Heggie</w:t>
      </w:r>
      <w:proofErr w:type="spellEnd"/>
      <w:r>
        <w:t xml:space="preserve"> (MSA), Brian Ware (MMST), Shawn Oliphant (SUNS), Chris Chain (SCSO), Joanna Manning (TTW), Corey Coon </w:t>
      </w:r>
      <w:proofErr w:type="spellStart"/>
      <w:r>
        <w:t>Cassily</w:t>
      </w:r>
      <w:proofErr w:type="spellEnd"/>
      <w:r>
        <w:t xml:space="preserve"> (YHF)</w:t>
      </w:r>
    </w:p>
    <w:p w:rsidR="00E741AC" w:rsidRDefault="00E741AC" w:rsidP="00E741AC">
      <w:pPr>
        <w:spacing w:after="0" w:line="240" w:lineRule="auto"/>
      </w:pPr>
    </w:p>
    <w:p w:rsidR="00E741AC" w:rsidRDefault="00E741AC" w:rsidP="00E741AC">
      <w:pPr>
        <w:spacing w:after="0" w:line="240" w:lineRule="auto"/>
      </w:pPr>
      <w:r>
        <w:t>Athlete Vote:</w:t>
      </w:r>
    </w:p>
    <w:p w:rsidR="00E741AC" w:rsidRDefault="00E741AC" w:rsidP="00E741AC">
      <w:pPr>
        <w:spacing w:after="0" w:line="240" w:lineRule="auto"/>
      </w:pPr>
      <w:proofErr w:type="spellStart"/>
      <w:r>
        <w:t>Marlan</w:t>
      </w:r>
      <w:proofErr w:type="spellEnd"/>
      <w:r>
        <w:t xml:space="preserve"> McElroy (SUNS), Aniston McClellan (TTW) </w:t>
      </w:r>
    </w:p>
    <w:p w:rsidR="00E741AC" w:rsidRDefault="00E741AC" w:rsidP="00E741AC">
      <w:pPr>
        <w:spacing w:after="0" w:line="240" w:lineRule="auto"/>
      </w:pPr>
    </w:p>
    <w:p w:rsidR="00E741AC" w:rsidRDefault="00E741AC" w:rsidP="00E741AC">
      <w:pPr>
        <w:spacing w:after="0" w:line="240" w:lineRule="auto"/>
      </w:pPr>
      <w:r>
        <w:t xml:space="preserve">Meeting called to order by General Chair, Wade </w:t>
      </w:r>
      <w:proofErr w:type="spellStart"/>
      <w:r>
        <w:t>Heggie</w:t>
      </w:r>
      <w:proofErr w:type="spellEnd"/>
    </w:p>
    <w:p w:rsidR="00E741AC" w:rsidRDefault="00E741AC" w:rsidP="00E741AC">
      <w:pPr>
        <w:spacing w:after="0" w:line="240" w:lineRule="auto"/>
      </w:pPr>
    </w:p>
    <w:p w:rsidR="00E741AC" w:rsidRDefault="00130BAE" w:rsidP="00E741AC">
      <w:pPr>
        <w:spacing w:after="0" w:line="240" w:lineRule="auto"/>
      </w:pPr>
      <w:r>
        <w:t xml:space="preserve">Motion to accept </w:t>
      </w:r>
      <w:r w:rsidR="002A07E5">
        <w:t xml:space="preserve">April 11, 2015 </w:t>
      </w:r>
      <w:r>
        <w:t>m</w:t>
      </w:r>
      <w:r w:rsidR="001F51C1">
        <w:t xml:space="preserve">eeting </w:t>
      </w:r>
      <w:proofErr w:type="gramStart"/>
      <w:r>
        <w:t>m</w:t>
      </w:r>
      <w:r w:rsidR="001F51C1">
        <w:t>inutes</w:t>
      </w:r>
      <w:r>
        <w:t xml:space="preserve"> </w:t>
      </w:r>
      <w:r w:rsidR="002A07E5">
        <w:t xml:space="preserve"> M</w:t>
      </w:r>
      <w:proofErr w:type="gramEnd"/>
      <w:r w:rsidR="002A07E5">
        <w:t>/S/P Cox/Lee</w:t>
      </w:r>
    </w:p>
    <w:p w:rsidR="002A07E5" w:rsidRDefault="002A07E5" w:rsidP="00E741AC">
      <w:pPr>
        <w:spacing w:after="0" w:line="240" w:lineRule="auto"/>
      </w:pPr>
    </w:p>
    <w:p w:rsidR="002A07E5" w:rsidRDefault="002A07E5" w:rsidP="00E741AC">
      <w:pPr>
        <w:spacing w:after="0" w:line="240" w:lineRule="auto"/>
      </w:pPr>
      <w:r>
        <w:t>Old Business:</w:t>
      </w:r>
    </w:p>
    <w:p w:rsidR="002A07E5" w:rsidRDefault="002A07E5" w:rsidP="00E741AC">
      <w:pPr>
        <w:spacing w:after="0" w:line="240" w:lineRule="auto"/>
      </w:pPr>
      <w:r>
        <w:t>Meet Announcements - per USA Swimming, teams can invite teams they want. If a team is not invited, they may not attend. Only LSC hosted meets are open to all Mississippi Clubs.</w:t>
      </w:r>
    </w:p>
    <w:p w:rsidR="002A07E5" w:rsidRDefault="002A07E5" w:rsidP="00E741AC">
      <w:pPr>
        <w:spacing w:after="0" w:line="240" w:lineRule="auto"/>
      </w:pPr>
    </w:p>
    <w:p w:rsidR="002A07E5" w:rsidRDefault="002A07E5" w:rsidP="00E741AC">
      <w:pPr>
        <w:spacing w:after="0" w:line="240" w:lineRule="auto"/>
      </w:pPr>
      <w:r>
        <w:t>New Business:</w:t>
      </w:r>
    </w:p>
    <w:p w:rsidR="002A07E5" w:rsidRDefault="002A07E5" w:rsidP="00E741AC">
      <w:pPr>
        <w:spacing w:after="0" w:line="240" w:lineRule="auto"/>
      </w:pPr>
      <w:r>
        <w:t>8 and Under Developmental Meet Bid:</w:t>
      </w:r>
      <w:r w:rsidR="007A1B16">
        <w:t xml:space="preserve"> </w:t>
      </w:r>
      <w:r>
        <w:t>Date:  Saturday, July 9, 2016</w:t>
      </w:r>
    </w:p>
    <w:p w:rsidR="002A07E5" w:rsidRDefault="002A07E5" w:rsidP="00E741AC">
      <w:pPr>
        <w:spacing w:after="0" w:line="240" w:lineRule="auto"/>
      </w:pPr>
      <w:r>
        <w:t>Vicksburg Swim Association is awarded bid to host meet.</w:t>
      </w:r>
    </w:p>
    <w:p w:rsidR="002A07E5" w:rsidRDefault="002A07E5" w:rsidP="00E741AC">
      <w:pPr>
        <w:spacing w:after="0" w:line="240" w:lineRule="auto"/>
      </w:pPr>
    </w:p>
    <w:p w:rsidR="002A07E5" w:rsidRDefault="002A07E5" w:rsidP="00E741AC">
      <w:pPr>
        <w:spacing w:after="0" w:line="240" w:lineRule="auto"/>
      </w:pPr>
      <w:r>
        <w:t>Officer and Committee Reports:</w:t>
      </w:r>
    </w:p>
    <w:p w:rsidR="002A07E5" w:rsidRDefault="002A07E5" w:rsidP="0043136D">
      <w:pPr>
        <w:spacing w:after="0"/>
      </w:pPr>
      <w:r>
        <w:t>Administrative Chair:  (</w:t>
      </w:r>
      <w:proofErr w:type="spellStart"/>
      <w:r>
        <w:t>Mixon</w:t>
      </w:r>
      <w:proofErr w:type="spellEnd"/>
      <w:r>
        <w:t>) No Report</w:t>
      </w:r>
    </w:p>
    <w:p w:rsidR="002A07E5" w:rsidRDefault="002A07E5" w:rsidP="0043136D">
      <w:pPr>
        <w:spacing w:after="0"/>
      </w:pPr>
      <w:r>
        <w:t>Senior Vice Chair:  (E</w:t>
      </w:r>
      <w:r w:rsidR="0043136D">
        <w:t>.</w:t>
      </w:r>
      <w:r>
        <w:t xml:space="preserve"> Ware</w:t>
      </w:r>
      <w:proofErr w:type="gramStart"/>
      <w:r>
        <w:t>)  Jack</w:t>
      </w:r>
      <w:proofErr w:type="gramEnd"/>
      <w:r>
        <w:t xml:space="preserve"> Smithson was voted in at the LC State Meet as the new Jr. Athlete Rep.</w:t>
      </w:r>
    </w:p>
    <w:p w:rsidR="004E4EA8" w:rsidRDefault="002A07E5" w:rsidP="0043136D">
      <w:pPr>
        <w:spacing w:after="0"/>
      </w:pPr>
      <w:r>
        <w:t xml:space="preserve">Age Group Chair: (Orr) </w:t>
      </w:r>
      <w:r w:rsidR="004E4EA8">
        <w:t>Looking at October 3, 2015 as date for Top 5 banquet.</w:t>
      </w:r>
    </w:p>
    <w:p w:rsidR="0043136D" w:rsidRDefault="0043136D" w:rsidP="0043136D">
      <w:pPr>
        <w:spacing w:after="0"/>
      </w:pPr>
      <w:r>
        <w:t>Secretary:  N/A</w:t>
      </w:r>
    </w:p>
    <w:p w:rsidR="002A07E5" w:rsidRDefault="002A07E5" w:rsidP="0043136D">
      <w:pPr>
        <w:spacing w:after="0"/>
      </w:pPr>
      <w:r>
        <w:t>Treasurer: (Patterson) per attached report</w:t>
      </w:r>
    </w:p>
    <w:p w:rsidR="002A07E5" w:rsidRDefault="0043136D" w:rsidP="0043136D">
      <w:pPr>
        <w:spacing w:after="0"/>
      </w:pPr>
      <w:r>
        <w:t>Coaches’ Rep: (Lee) No Report</w:t>
      </w:r>
    </w:p>
    <w:p w:rsidR="0043136D" w:rsidRDefault="0043136D" w:rsidP="0043136D">
      <w:pPr>
        <w:spacing w:after="0"/>
      </w:pPr>
      <w:r>
        <w:t>Sr. Athlete Rep: N/A</w:t>
      </w:r>
    </w:p>
    <w:p w:rsidR="0043136D" w:rsidRDefault="0043136D" w:rsidP="0043136D">
      <w:pPr>
        <w:spacing w:after="0"/>
      </w:pPr>
      <w:r>
        <w:t>Jr. Athlete Rep: N/A</w:t>
      </w:r>
    </w:p>
    <w:p w:rsidR="0043136D" w:rsidRDefault="0043136D" w:rsidP="0043136D">
      <w:pPr>
        <w:spacing w:after="0"/>
      </w:pPr>
      <w:r>
        <w:t xml:space="preserve">Safety Chair: (given by W. </w:t>
      </w:r>
      <w:proofErr w:type="spellStart"/>
      <w:r>
        <w:t>Heggie</w:t>
      </w:r>
      <w:proofErr w:type="spellEnd"/>
      <w:r>
        <w:t xml:space="preserve">) report as distributed. </w:t>
      </w:r>
      <w:r w:rsidR="00130BAE">
        <w:t>Wade reviewed safety r</w:t>
      </w:r>
      <w:r>
        <w:t>eminders</w:t>
      </w:r>
      <w:r w:rsidR="00130BAE">
        <w:t xml:space="preserve"> for coaches for their teams.</w:t>
      </w:r>
    </w:p>
    <w:p w:rsidR="0043136D" w:rsidRDefault="0043136D" w:rsidP="0043136D">
      <w:pPr>
        <w:spacing w:after="0"/>
      </w:pPr>
      <w:r>
        <w:t>Technical Planning: N/A</w:t>
      </w:r>
    </w:p>
    <w:p w:rsidR="0043136D" w:rsidRDefault="0043136D" w:rsidP="0043136D">
      <w:pPr>
        <w:spacing w:after="0"/>
      </w:pPr>
      <w:r>
        <w:t>Finance Chair: (Branson) working with accounting firm for Leap 2 certification requirements</w:t>
      </w:r>
    </w:p>
    <w:p w:rsidR="0043136D" w:rsidRDefault="0043136D" w:rsidP="00E741AC">
      <w:pPr>
        <w:spacing w:after="0" w:line="240" w:lineRule="auto"/>
      </w:pPr>
      <w:r>
        <w:t>Officials’ Chair: (W. Kojima) attended officials’ chair convention</w:t>
      </w:r>
      <w:r w:rsidR="00130BAE">
        <w:t xml:space="preserve"> in May</w:t>
      </w:r>
      <w:r>
        <w:t>. Wade will be distributing flash drives to referees with the videos on them for training use. Reminded coaches that deck changing is not allowed and coaches need to emphasize that to their swimmers. There is no stated consequence from USA Swimming for on-deck changing. Request to set up a committee to make MS policy</w:t>
      </w:r>
      <w:r w:rsidR="00130BAE">
        <w:t>.</w:t>
      </w:r>
      <w:r>
        <w:t xml:space="preserve"> M/S/P Branson/Orr. </w:t>
      </w:r>
      <w:proofErr w:type="spellStart"/>
      <w:r>
        <w:t>Sherra</w:t>
      </w:r>
      <w:proofErr w:type="spellEnd"/>
      <w:r>
        <w:t xml:space="preserve"> Shearer (Safe Sport Chair) to send email to get committee members. Had several MS </w:t>
      </w:r>
      <w:proofErr w:type="gramStart"/>
      <w:r>
        <w:t>officials</w:t>
      </w:r>
      <w:proofErr w:type="gramEnd"/>
      <w:r>
        <w:t xml:space="preserve"> work at Zone Meet in Tupelo.</w:t>
      </w:r>
      <w:r w:rsidR="0074449A">
        <w:t xml:space="preserve"> Currently have 89 officials (11 in training). </w:t>
      </w:r>
      <w:proofErr w:type="gramStart"/>
      <w:r w:rsidR="0074449A">
        <w:t>17 Referees (10 of which have no children currently swimming).</w:t>
      </w:r>
      <w:proofErr w:type="gramEnd"/>
      <w:r w:rsidR="0074449A">
        <w:t xml:space="preserve">  National certifications as follows: 8 N2 Stroke and Turn, 4 N3 Stroke and Turn, 5 N2 Chief Judges, 1 N2 Started, 4 N2 Referees, 1 N2 Admin.</w:t>
      </w:r>
    </w:p>
    <w:p w:rsidR="0074449A" w:rsidRDefault="0074449A" w:rsidP="00E741AC">
      <w:pPr>
        <w:spacing w:after="0" w:line="240" w:lineRule="auto"/>
      </w:pPr>
    </w:p>
    <w:p w:rsidR="0074449A" w:rsidRDefault="0074449A" w:rsidP="0074449A">
      <w:pPr>
        <w:spacing w:after="0"/>
      </w:pPr>
      <w:r>
        <w:lastRenderedPageBreak/>
        <w:t>Registration Chair:  (</w:t>
      </w:r>
      <w:proofErr w:type="spellStart"/>
      <w:r>
        <w:t>Loper</w:t>
      </w:r>
      <w:proofErr w:type="spellEnd"/>
      <w:r>
        <w:t>) 1557 athletes currently registered. Please send in Registration Chair name for your club.</w:t>
      </w:r>
    </w:p>
    <w:p w:rsidR="0074449A" w:rsidRDefault="0074449A" w:rsidP="0074449A">
      <w:pPr>
        <w:spacing w:after="0"/>
      </w:pPr>
      <w:r>
        <w:t>Awards: (</w:t>
      </w:r>
      <w:r w:rsidR="00420947">
        <w:t>N. McDade</w:t>
      </w:r>
      <w:r>
        <w:t>) No Report</w:t>
      </w:r>
    </w:p>
    <w:p w:rsidR="0074449A" w:rsidRDefault="0074449A" w:rsidP="0074449A">
      <w:pPr>
        <w:spacing w:after="0"/>
      </w:pPr>
      <w:r>
        <w:t>Board of Review: N/A</w:t>
      </w:r>
    </w:p>
    <w:p w:rsidR="0074449A" w:rsidRDefault="0074449A" w:rsidP="0074449A">
      <w:pPr>
        <w:spacing w:after="0"/>
      </w:pPr>
      <w:r>
        <w:t>Club Development: (Coon-</w:t>
      </w:r>
      <w:proofErr w:type="spellStart"/>
      <w:r>
        <w:t>Cassily</w:t>
      </w:r>
      <w:proofErr w:type="spellEnd"/>
      <w:r>
        <w:t>) No Report</w:t>
      </w:r>
    </w:p>
    <w:p w:rsidR="0074449A" w:rsidRDefault="0074449A" w:rsidP="0074449A">
      <w:pPr>
        <w:spacing w:after="0"/>
      </w:pPr>
      <w:r>
        <w:t>Disability: N/A</w:t>
      </w:r>
    </w:p>
    <w:p w:rsidR="0074449A" w:rsidRDefault="0074449A" w:rsidP="0017579C">
      <w:pPr>
        <w:spacing w:after="0" w:line="240" w:lineRule="auto"/>
      </w:pPr>
      <w:r>
        <w:t>Inclusion and Diversity: (Carter</w:t>
      </w:r>
      <w:proofErr w:type="gramStart"/>
      <w:r>
        <w:t>)  Jocelyn</w:t>
      </w:r>
      <w:proofErr w:type="gramEnd"/>
      <w:r>
        <w:t xml:space="preserve"> Carter, Chandler Carter and </w:t>
      </w:r>
      <w:proofErr w:type="spellStart"/>
      <w:r>
        <w:t>Kham</w:t>
      </w:r>
      <w:r w:rsidR="0017579C">
        <w:t>eron</w:t>
      </w:r>
      <w:proofErr w:type="spellEnd"/>
      <w:r>
        <w:t xml:space="preserve"> </w:t>
      </w:r>
      <w:r w:rsidR="0017579C">
        <w:t>Glass</w:t>
      </w:r>
      <w:r w:rsidR="00130BAE">
        <w:t xml:space="preserve"> </w:t>
      </w:r>
      <w:r>
        <w:t xml:space="preserve">attended clinic. Spoke about Water Safety Programs for under </w:t>
      </w:r>
      <w:proofErr w:type="spellStart"/>
      <w:r>
        <w:t>priviledged</w:t>
      </w:r>
      <w:proofErr w:type="spellEnd"/>
      <w:r>
        <w:t xml:space="preserve"> youth, inviting minority community to meets, hosting diversity meets. </w:t>
      </w:r>
      <w:proofErr w:type="gramStart"/>
      <w:r>
        <w:t>Requested line item in budget for Water Safety/Make a Splash.</w:t>
      </w:r>
      <w:proofErr w:type="gramEnd"/>
      <w:r>
        <w:t xml:space="preserve"> </w:t>
      </w:r>
    </w:p>
    <w:p w:rsidR="0074449A" w:rsidRDefault="0074449A" w:rsidP="0074449A">
      <w:pPr>
        <w:spacing w:after="0"/>
      </w:pPr>
      <w:r>
        <w:t xml:space="preserve">Marketing: (Chain) </w:t>
      </w:r>
      <w:r w:rsidR="004E4EA8">
        <w:t>Team Photos to David to post on the MS Swimming website. Looking for LSC sponsors.</w:t>
      </w:r>
    </w:p>
    <w:p w:rsidR="004E4EA8" w:rsidRDefault="004E4EA8" w:rsidP="0074449A">
      <w:pPr>
        <w:spacing w:after="0"/>
      </w:pPr>
      <w:r>
        <w:t>Open Water: Gator Bait Open Water Swim August 22, 2015</w:t>
      </w:r>
    </w:p>
    <w:p w:rsidR="00107143" w:rsidRDefault="004E4EA8" w:rsidP="00107143">
      <w:pPr>
        <w:spacing w:after="0"/>
      </w:pPr>
      <w:r>
        <w:t xml:space="preserve">Records/Times (E. </w:t>
      </w:r>
      <w:proofErr w:type="spellStart"/>
      <w:r>
        <w:t>Heggie</w:t>
      </w:r>
      <w:proofErr w:type="spellEnd"/>
      <w:proofErr w:type="gramStart"/>
      <w:r>
        <w:t>)  Committee</w:t>
      </w:r>
      <w:proofErr w:type="gramEnd"/>
      <w:r>
        <w:t xml:space="preserve"> met and recommends the following: </w:t>
      </w:r>
      <w:r w:rsidR="00107143">
        <w:t xml:space="preserve"> M/S/P Branson/Carter</w:t>
      </w:r>
    </w:p>
    <w:p w:rsidR="004E4EA8" w:rsidRDefault="004E4EA8" w:rsidP="004E4EA8">
      <w:pPr>
        <w:pStyle w:val="ListParagraph"/>
        <w:numPr>
          <w:ilvl w:val="0"/>
          <w:numId w:val="2"/>
        </w:numPr>
        <w:spacing w:after="0"/>
      </w:pPr>
      <w:r>
        <w:t>Collegiate times will count</w:t>
      </w:r>
      <w:r w:rsidR="00B14149">
        <w:t xml:space="preserve"> if it</w:t>
      </w:r>
      <w:r>
        <w:t xml:space="preserve"> is attained in Championship Meet (or above)</w:t>
      </w:r>
    </w:p>
    <w:p w:rsidR="00420947" w:rsidRDefault="00420947" w:rsidP="004E4EA8">
      <w:pPr>
        <w:pStyle w:val="ListParagraph"/>
        <w:numPr>
          <w:ilvl w:val="0"/>
          <w:numId w:val="2"/>
        </w:numPr>
        <w:spacing w:after="0"/>
      </w:pPr>
      <w:r w:rsidRPr="00420947">
        <w:rPr>
          <w:color w:val="000000"/>
          <w:shd w:val="clear" w:color="auto" w:fill="FDFDFD"/>
        </w:rPr>
        <w:t>Foreign swimmer's times will count if selected to represent USA in an international competition or representing a MS club in an international competition</w:t>
      </w:r>
    </w:p>
    <w:p w:rsidR="004E4EA8" w:rsidRDefault="004E4EA8" w:rsidP="004E4EA8">
      <w:pPr>
        <w:pStyle w:val="ListParagraph"/>
        <w:numPr>
          <w:ilvl w:val="0"/>
          <w:numId w:val="2"/>
        </w:numPr>
        <w:spacing w:after="0"/>
      </w:pPr>
      <w:r>
        <w:t xml:space="preserve">‘6 and Under’ and ‘8 and Under’ times will be expanded to include all events not just 25 yard events. </w:t>
      </w:r>
    </w:p>
    <w:p w:rsidR="004E4EA8" w:rsidRDefault="004E4EA8" w:rsidP="004E4EA8">
      <w:pPr>
        <w:pStyle w:val="ListParagraph"/>
        <w:numPr>
          <w:ilvl w:val="0"/>
          <w:numId w:val="2"/>
        </w:numPr>
        <w:spacing w:after="0"/>
      </w:pPr>
      <w:r>
        <w:t>The USA Swimming Rule book will be used as the guideline of appropriate events by age.</w:t>
      </w:r>
    </w:p>
    <w:p w:rsidR="004E4EA8" w:rsidRDefault="004E4EA8" w:rsidP="004E4EA8">
      <w:pPr>
        <w:spacing w:after="0"/>
      </w:pPr>
      <w:r>
        <w:t xml:space="preserve">Safe Sport: (Shearer) </w:t>
      </w:r>
      <w:proofErr w:type="gramStart"/>
      <w:r>
        <w:t>Will</w:t>
      </w:r>
      <w:proofErr w:type="gramEnd"/>
      <w:r>
        <w:t xml:space="preserve"> be forming committee for Safe Sport. </w:t>
      </w:r>
      <w:proofErr w:type="gramStart"/>
      <w:r>
        <w:t>Will be sending out link on information about bullying.</w:t>
      </w:r>
      <w:proofErr w:type="gramEnd"/>
    </w:p>
    <w:p w:rsidR="004E4EA8" w:rsidRDefault="004E4EA8" w:rsidP="004E4EA8">
      <w:pPr>
        <w:spacing w:after="0"/>
      </w:pPr>
      <w:r>
        <w:t>Sanctions: (A. Kojima) No Report</w:t>
      </w:r>
    </w:p>
    <w:p w:rsidR="004E4EA8" w:rsidRDefault="004E4EA8" w:rsidP="004E4EA8">
      <w:pPr>
        <w:spacing w:after="0"/>
      </w:pPr>
      <w:r>
        <w:t xml:space="preserve">Website: (Orr) </w:t>
      </w:r>
      <w:r w:rsidR="007A1B16">
        <w:t>Send in team picture for website</w:t>
      </w:r>
    </w:p>
    <w:p w:rsidR="007A1B16" w:rsidRDefault="007A1B16" w:rsidP="004E4EA8">
      <w:pPr>
        <w:spacing w:after="0"/>
      </w:pPr>
    </w:p>
    <w:p w:rsidR="00107143" w:rsidRDefault="007A1B16" w:rsidP="00107143">
      <w:pPr>
        <w:spacing w:after="0"/>
      </w:pPr>
      <w:r>
        <w:t xml:space="preserve">Technical Planning:  Effective for 2016 SC State </w:t>
      </w:r>
      <w:proofErr w:type="gramStart"/>
      <w:r>
        <w:t>Meet</w:t>
      </w:r>
      <w:r w:rsidR="00107143">
        <w:t xml:space="preserve">  M</w:t>
      </w:r>
      <w:proofErr w:type="gramEnd"/>
      <w:r w:rsidR="00107143">
        <w:t xml:space="preserve">/S/P </w:t>
      </w:r>
      <w:proofErr w:type="spellStart"/>
      <w:r w:rsidR="00107143">
        <w:t>Mixon</w:t>
      </w:r>
      <w:proofErr w:type="spellEnd"/>
      <w:r w:rsidR="00107143">
        <w:t>/Lee</w:t>
      </w:r>
    </w:p>
    <w:p w:rsidR="007A1B16" w:rsidRDefault="007A1B16" w:rsidP="007A1B16">
      <w:pPr>
        <w:pStyle w:val="ListParagraph"/>
        <w:numPr>
          <w:ilvl w:val="0"/>
          <w:numId w:val="3"/>
        </w:numPr>
        <w:spacing w:after="0"/>
      </w:pPr>
      <w:r>
        <w:t>400 Free/400 IM - Top 8 swim once in finals in event order, remainder swim in AM as timed final.</w:t>
      </w:r>
    </w:p>
    <w:p w:rsidR="007A1B16" w:rsidRDefault="007A1B16" w:rsidP="007A1B16">
      <w:pPr>
        <w:pStyle w:val="ListParagraph"/>
        <w:numPr>
          <w:ilvl w:val="0"/>
          <w:numId w:val="3"/>
        </w:numPr>
        <w:spacing w:after="0"/>
      </w:pPr>
      <w:r>
        <w:t>17/19 changed to 17 and Over</w:t>
      </w:r>
    </w:p>
    <w:p w:rsidR="007A1B16" w:rsidRDefault="007A1B16" w:rsidP="007A1B16">
      <w:pPr>
        <w:spacing w:after="0"/>
      </w:pPr>
    </w:p>
    <w:p w:rsidR="007A1B16" w:rsidRDefault="007A1B16" w:rsidP="007A1B16">
      <w:pPr>
        <w:spacing w:after="0" w:line="240" w:lineRule="auto"/>
      </w:pPr>
      <w:r>
        <w:t xml:space="preserve">Zone Report: (Chain) $29.0 income; expenses to date ~$24.0. </w:t>
      </w:r>
      <w:proofErr w:type="gramStart"/>
      <w:r>
        <w:t>Next year in Cary, NC.</w:t>
      </w:r>
      <w:proofErr w:type="gramEnd"/>
      <w:r>
        <w:t xml:space="preserve"> </w:t>
      </w:r>
      <w:proofErr w:type="gramStart"/>
      <w:r>
        <w:t>Would like to use the surplus from this year (~$5.0) to use for bus for next year.</w:t>
      </w:r>
      <w:proofErr w:type="gramEnd"/>
      <w:r>
        <w:t xml:space="preserve"> </w:t>
      </w:r>
      <w:proofErr w:type="gramStart"/>
      <w:r>
        <w:t>Would recommend keeping AA format.</w:t>
      </w:r>
      <w:proofErr w:type="gramEnd"/>
      <w:r>
        <w:t xml:space="preserve"> Chaperones need to be “trained” on responsibilities. Chris will begin looking into hotels and cost for bus. Chet </w:t>
      </w:r>
      <w:proofErr w:type="spellStart"/>
      <w:r>
        <w:t>Oguz</w:t>
      </w:r>
      <w:proofErr w:type="spellEnd"/>
      <w:r>
        <w:t xml:space="preserve"> interested in coaching zone team next year.</w:t>
      </w:r>
    </w:p>
    <w:p w:rsidR="007A1B16" w:rsidRDefault="007A1B16" w:rsidP="007A1B16">
      <w:pPr>
        <w:spacing w:after="0"/>
      </w:pPr>
    </w:p>
    <w:p w:rsidR="007A1B16" w:rsidRDefault="007A1B16" w:rsidP="007A1B16">
      <w:pPr>
        <w:spacing w:after="0" w:line="240" w:lineRule="auto"/>
      </w:pPr>
      <w:r>
        <w:t xml:space="preserve">Postal Meet: proceeds go for Pediatric Cancer Research. Event is open all </w:t>
      </w:r>
      <w:r w:rsidR="00107143">
        <w:t>of September 2015</w:t>
      </w:r>
      <w:r>
        <w:t>. $30 cost to swim all events. Additional information posted on MS Swimming website.</w:t>
      </w:r>
    </w:p>
    <w:p w:rsidR="007A1B16" w:rsidRDefault="007A1B16" w:rsidP="007A1B16">
      <w:pPr>
        <w:spacing w:after="0" w:line="240" w:lineRule="auto"/>
      </w:pPr>
    </w:p>
    <w:p w:rsidR="007A1B16" w:rsidRDefault="007A1B16" w:rsidP="007A1B16">
      <w:pPr>
        <w:spacing w:after="0" w:line="240" w:lineRule="auto"/>
      </w:pPr>
      <w:r>
        <w:t xml:space="preserve">Convention: must let Candace know </w:t>
      </w:r>
      <w:proofErr w:type="spellStart"/>
      <w:proofErr w:type="gramStart"/>
      <w:r>
        <w:t>asap</w:t>
      </w:r>
      <w:proofErr w:type="spellEnd"/>
      <w:proofErr w:type="gramEnd"/>
      <w:r>
        <w:t xml:space="preserve"> if you will be attending.</w:t>
      </w:r>
    </w:p>
    <w:p w:rsidR="007A1B16" w:rsidRDefault="007A1B16" w:rsidP="007A1B16">
      <w:pPr>
        <w:spacing w:after="0" w:line="240" w:lineRule="auto"/>
      </w:pPr>
    </w:p>
    <w:p w:rsidR="007A1B16" w:rsidRDefault="007A1B16" w:rsidP="007A1B16">
      <w:pPr>
        <w:spacing w:after="0" w:line="240" w:lineRule="auto"/>
      </w:pPr>
      <w:r>
        <w:t>Motion to Adjourn: M/S/</w:t>
      </w:r>
      <w:proofErr w:type="gramStart"/>
      <w:r>
        <w:t xml:space="preserve">P  </w:t>
      </w:r>
      <w:proofErr w:type="spellStart"/>
      <w:r>
        <w:t>Mixon</w:t>
      </w:r>
      <w:proofErr w:type="spellEnd"/>
      <w:proofErr w:type="gramEnd"/>
      <w:r>
        <w:t>/</w:t>
      </w:r>
      <w:proofErr w:type="spellStart"/>
      <w:r>
        <w:t>E.Ware</w:t>
      </w:r>
      <w:proofErr w:type="spellEnd"/>
    </w:p>
    <w:p w:rsidR="007A1B16" w:rsidRDefault="007A1B16" w:rsidP="007A1B16">
      <w:pPr>
        <w:spacing w:after="0"/>
      </w:pPr>
    </w:p>
    <w:p w:rsidR="004E4EA8" w:rsidRDefault="004E4EA8" w:rsidP="004E4EA8">
      <w:pPr>
        <w:pStyle w:val="ListParagraph"/>
        <w:spacing w:after="0"/>
      </w:pPr>
      <w:r>
        <w:t xml:space="preserve"> </w:t>
      </w:r>
    </w:p>
    <w:p w:rsidR="00DE21A9" w:rsidRDefault="007A1B16" w:rsidP="00B52D99">
      <w:pPr>
        <w:spacing w:after="0" w:line="240" w:lineRule="auto"/>
      </w:pPr>
      <w:r>
        <w:t xml:space="preserve">Respectfully </w:t>
      </w:r>
      <w:r w:rsidR="00DE21A9">
        <w:t>Submitted</w:t>
      </w:r>
      <w:r>
        <w:t xml:space="preserve"> by</w:t>
      </w:r>
      <w:r w:rsidR="00DE21A9">
        <w:t xml:space="preserve"> Alissa Kojima</w:t>
      </w:r>
    </w:p>
    <w:sectPr w:rsidR="00DE21A9" w:rsidSect="00B52D99">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4F3EEF"/>
    <w:multiLevelType w:val="hybridMultilevel"/>
    <w:tmpl w:val="CBAAE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E0734EF"/>
    <w:multiLevelType w:val="hybridMultilevel"/>
    <w:tmpl w:val="09BC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D4843C7"/>
    <w:multiLevelType w:val="hybridMultilevel"/>
    <w:tmpl w:val="307C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proofState w:spelling="clean" w:grammar="clean"/>
  <w:defaultTabStop w:val="720"/>
  <w:drawingGridHorizontalSpacing w:val="110"/>
  <w:displayHorizontalDrawingGridEvery w:val="2"/>
  <w:characterSpacingControl w:val="doNotCompress"/>
  <w:compat/>
  <w:rsids>
    <w:rsidRoot w:val="00B52D99"/>
    <w:rsid w:val="00055EF6"/>
    <w:rsid w:val="00107143"/>
    <w:rsid w:val="00130BAE"/>
    <w:rsid w:val="0017579C"/>
    <w:rsid w:val="001E1458"/>
    <w:rsid w:val="001F51C1"/>
    <w:rsid w:val="00234B8D"/>
    <w:rsid w:val="002A07E5"/>
    <w:rsid w:val="002E714A"/>
    <w:rsid w:val="00304D24"/>
    <w:rsid w:val="003620FD"/>
    <w:rsid w:val="003E0F11"/>
    <w:rsid w:val="00420947"/>
    <w:rsid w:val="0043136D"/>
    <w:rsid w:val="004E4EA8"/>
    <w:rsid w:val="005554CC"/>
    <w:rsid w:val="005555A9"/>
    <w:rsid w:val="00574237"/>
    <w:rsid w:val="0060485D"/>
    <w:rsid w:val="0074449A"/>
    <w:rsid w:val="007A1B16"/>
    <w:rsid w:val="00A60082"/>
    <w:rsid w:val="00B14149"/>
    <w:rsid w:val="00B52D99"/>
    <w:rsid w:val="00BF07FC"/>
    <w:rsid w:val="00DE21A9"/>
    <w:rsid w:val="00E741AC"/>
    <w:rsid w:val="00F170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1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423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739</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alissa</dc:creator>
  <cp:lastModifiedBy>alissa</cp:lastModifiedBy>
  <cp:revision>2</cp:revision>
  <dcterms:created xsi:type="dcterms:W3CDTF">2015-09-14T20:48:00Z</dcterms:created>
  <dcterms:modified xsi:type="dcterms:W3CDTF">2015-09-14T20:48:00Z</dcterms:modified>
</cp:coreProperties>
</file>