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72091" w14:textId="4C2D32A3" w:rsidR="0028380E" w:rsidRDefault="0028380E" w:rsidP="0028380E">
      <w:pPr>
        <w:rPr>
          <w:rFonts w:ascii="Times New Roman" w:hAnsi="Times New Roman" w:cs="Times New Roman"/>
          <w:sz w:val="24"/>
          <w:szCs w:val="24"/>
        </w:rPr>
      </w:pPr>
      <w:r w:rsidRPr="0028380E">
        <w:rPr>
          <w:rFonts w:ascii="Times New Roman" w:hAnsi="Times New Roman" w:cs="Times New Roman"/>
          <w:sz w:val="24"/>
          <w:szCs w:val="24"/>
        </w:rPr>
        <w:t xml:space="preserve">Committee name: </w:t>
      </w:r>
      <w:r w:rsidR="008F3020">
        <w:rPr>
          <w:rFonts w:ascii="Times New Roman" w:hAnsi="Times New Roman" w:cs="Times New Roman"/>
          <w:sz w:val="24"/>
          <w:szCs w:val="24"/>
        </w:rPr>
        <w:t>GOVERNANCE</w:t>
      </w:r>
    </w:p>
    <w:p w14:paraId="25590F73" w14:textId="64B28578" w:rsidR="003209E0" w:rsidRDefault="003209E0" w:rsidP="0028380E">
      <w:pPr>
        <w:rPr>
          <w:rFonts w:ascii="Times New Roman" w:hAnsi="Times New Roman" w:cs="Times New Roman"/>
          <w:sz w:val="24"/>
          <w:szCs w:val="24"/>
        </w:rPr>
      </w:pPr>
    </w:p>
    <w:p w14:paraId="21331786" w14:textId="3A3F07F0" w:rsidR="003209E0" w:rsidRDefault="003209E0" w:rsidP="00320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r w:rsidR="00E81C8E">
        <w:rPr>
          <w:rFonts w:ascii="Times New Roman" w:hAnsi="Times New Roman" w:cs="Times New Roman"/>
          <w:sz w:val="24"/>
          <w:szCs w:val="24"/>
        </w:rPr>
        <w:t xml:space="preserve">and time </w:t>
      </w:r>
      <w:r>
        <w:rPr>
          <w:rFonts w:ascii="Times New Roman" w:hAnsi="Times New Roman" w:cs="Times New Roman"/>
          <w:sz w:val="24"/>
          <w:szCs w:val="24"/>
        </w:rPr>
        <w:t xml:space="preserve">of this meeting: </w:t>
      </w:r>
      <w:r w:rsidR="008F3020">
        <w:rPr>
          <w:rFonts w:ascii="Times New Roman" w:hAnsi="Times New Roman" w:cs="Times New Roman"/>
          <w:sz w:val="24"/>
          <w:szCs w:val="24"/>
        </w:rPr>
        <w:t>June 13, 2022, 7:30pm</w:t>
      </w:r>
    </w:p>
    <w:p w14:paraId="558C88D7" w14:textId="77777777" w:rsidR="0028380E" w:rsidRPr="0028380E" w:rsidRDefault="0028380E" w:rsidP="0028380E">
      <w:pPr>
        <w:rPr>
          <w:rFonts w:ascii="Times New Roman" w:hAnsi="Times New Roman" w:cs="Times New Roman"/>
          <w:sz w:val="24"/>
          <w:szCs w:val="24"/>
        </w:rPr>
      </w:pPr>
    </w:p>
    <w:p w14:paraId="6E452220" w14:textId="67688741" w:rsidR="007C582B" w:rsidRDefault="0028380E" w:rsidP="0028380E">
      <w:pPr>
        <w:rPr>
          <w:rFonts w:ascii="Times New Roman" w:hAnsi="Times New Roman" w:cs="Times New Roman"/>
          <w:sz w:val="24"/>
          <w:szCs w:val="24"/>
        </w:rPr>
      </w:pPr>
      <w:r w:rsidRPr="0028380E">
        <w:rPr>
          <w:rFonts w:ascii="Times New Roman" w:hAnsi="Times New Roman" w:cs="Times New Roman"/>
          <w:sz w:val="24"/>
          <w:szCs w:val="24"/>
        </w:rPr>
        <w:t>Committee Chair</w:t>
      </w:r>
      <w:r w:rsidR="007C582B">
        <w:rPr>
          <w:rFonts w:ascii="Times New Roman" w:hAnsi="Times New Roman" w:cs="Times New Roman"/>
          <w:sz w:val="24"/>
          <w:szCs w:val="24"/>
        </w:rPr>
        <w:t>:</w:t>
      </w:r>
      <w:r w:rsidR="009F2F39">
        <w:rPr>
          <w:rFonts w:ascii="Times New Roman" w:hAnsi="Times New Roman" w:cs="Times New Roman"/>
          <w:sz w:val="24"/>
          <w:szCs w:val="24"/>
        </w:rPr>
        <w:t xml:space="preserve"> Vaughan Dodd</w:t>
      </w:r>
    </w:p>
    <w:p w14:paraId="14C4E240" w14:textId="0FC2BA4A" w:rsidR="0028380E" w:rsidRPr="0028380E" w:rsidRDefault="0028380E" w:rsidP="0028380E">
      <w:pPr>
        <w:rPr>
          <w:rFonts w:ascii="Times New Roman" w:hAnsi="Times New Roman" w:cs="Times New Roman"/>
          <w:sz w:val="24"/>
          <w:szCs w:val="24"/>
        </w:rPr>
      </w:pPr>
    </w:p>
    <w:p w14:paraId="7A70A55B" w14:textId="7C7FAF03" w:rsidR="000E2801" w:rsidRDefault="000E2801" w:rsidP="00283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Location/Platform:</w:t>
      </w:r>
      <w:r w:rsidR="009F2F39">
        <w:rPr>
          <w:rFonts w:ascii="Times New Roman" w:hAnsi="Times New Roman" w:cs="Times New Roman"/>
          <w:sz w:val="24"/>
          <w:szCs w:val="24"/>
        </w:rPr>
        <w:t xml:space="preserve"> </w:t>
      </w:r>
      <w:r w:rsidR="00E33AC3">
        <w:rPr>
          <w:rFonts w:ascii="Times New Roman" w:hAnsi="Times New Roman" w:cs="Times New Roman"/>
          <w:sz w:val="24"/>
          <w:szCs w:val="24"/>
        </w:rPr>
        <w:t>Google Meet</w:t>
      </w:r>
    </w:p>
    <w:p w14:paraId="1E436139" w14:textId="77777777" w:rsidR="000E2801" w:rsidRPr="0028380E" w:rsidRDefault="000E2801" w:rsidP="0028380E">
      <w:pPr>
        <w:rPr>
          <w:rFonts w:ascii="Times New Roman" w:hAnsi="Times New Roman" w:cs="Times New Roman"/>
          <w:sz w:val="24"/>
          <w:szCs w:val="24"/>
        </w:rPr>
      </w:pPr>
    </w:p>
    <w:p w14:paraId="59C8B3B3" w14:textId="0254F3C5" w:rsidR="000E2801" w:rsidRPr="00CA4191" w:rsidRDefault="0028380E" w:rsidP="0028380E">
      <w:pPr>
        <w:rPr>
          <w:rFonts w:ascii="Times New Roman" w:hAnsi="Times New Roman" w:cs="Times New Roman"/>
          <w:sz w:val="24"/>
          <w:szCs w:val="24"/>
        </w:rPr>
      </w:pPr>
      <w:r w:rsidRPr="0028380E">
        <w:rPr>
          <w:rFonts w:ascii="Times New Roman" w:hAnsi="Times New Roman" w:cs="Times New Roman"/>
          <w:sz w:val="24"/>
          <w:szCs w:val="24"/>
        </w:rPr>
        <w:t>Members Present:</w:t>
      </w:r>
      <w:r w:rsidR="00686861">
        <w:rPr>
          <w:rFonts w:ascii="Times New Roman" w:hAnsi="Times New Roman" w:cs="Times New Roman"/>
          <w:sz w:val="24"/>
          <w:szCs w:val="24"/>
        </w:rPr>
        <w:t xml:space="preserve"> </w:t>
      </w:r>
      <w:r w:rsidR="00CA4191" w:rsidRPr="00CA41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Martha Chiwanza</w:t>
      </w:r>
      <w:r w:rsidR="00CA41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CA4191" w:rsidRPr="00CA41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Robert Lesh</w:t>
      </w:r>
      <w:r w:rsidR="00CA41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CA4191" w:rsidRPr="00CA419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Richards McCrae</w:t>
      </w:r>
    </w:p>
    <w:p w14:paraId="159009AA" w14:textId="5CD3BA96" w:rsidR="000E2801" w:rsidRPr="00CA4191" w:rsidRDefault="000E2801" w:rsidP="0028380E">
      <w:pPr>
        <w:rPr>
          <w:rFonts w:ascii="Times New Roman" w:hAnsi="Times New Roman" w:cs="Times New Roman"/>
          <w:sz w:val="24"/>
          <w:szCs w:val="24"/>
        </w:rPr>
      </w:pPr>
    </w:p>
    <w:p w14:paraId="6D5DDFCC" w14:textId="3F074CA7" w:rsidR="007C582B" w:rsidRPr="000E2801" w:rsidRDefault="000E2801" w:rsidP="0028380E">
      <w:pPr>
        <w:rPr>
          <w:rFonts w:ascii="Times New Roman" w:hAnsi="Times New Roman" w:cs="Times New Roman"/>
          <w:sz w:val="24"/>
          <w:szCs w:val="24"/>
        </w:rPr>
      </w:pPr>
      <w:r w:rsidRPr="000E2801">
        <w:rPr>
          <w:rStyle w:val="normaltextrun"/>
          <w:rFonts w:ascii="Times New Roman" w:hAnsi="Times New Roman" w:cs="Times New Roman"/>
          <w:color w:val="322D27"/>
          <w:sz w:val="24"/>
          <w:szCs w:val="24"/>
          <w:bdr w:val="none" w:sz="0" w:space="0" w:color="auto" w:frame="1"/>
        </w:rPr>
        <w:t>Members not Present:</w:t>
      </w:r>
      <w:r w:rsidR="0028380E" w:rsidRPr="000E2801">
        <w:rPr>
          <w:rFonts w:ascii="Times New Roman" w:hAnsi="Times New Roman" w:cs="Times New Roman"/>
          <w:sz w:val="24"/>
          <w:szCs w:val="24"/>
        </w:rPr>
        <w:t xml:space="preserve"> </w:t>
      </w:r>
      <w:r w:rsidR="00CA4191">
        <w:rPr>
          <w:rFonts w:ascii="Times New Roman" w:hAnsi="Times New Roman" w:cs="Times New Roman"/>
          <w:sz w:val="24"/>
          <w:szCs w:val="24"/>
        </w:rPr>
        <w:t xml:space="preserve"> </w:t>
      </w:r>
      <w:r w:rsidR="00745C33">
        <w:rPr>
          <w:rFonts w:ascii="Times New Roman" w:hAnsi="Times New Roman" w:cs="Times New Roman"/>
          <w:sz w:val="24"/>
          <w:szCs w:val="24"/>
        </w:rPr>
        <w:t>Jill Smiley, Mason Martin, James Winterfield</w:t>
      </w:r>
    </w:p>
    <w:p w14:paraId="04B4EB09" w14:textId="3C715CBC" w:rsidR="007C582B" w:rsidRDefault="007C582B" w:rsidP="0028380E">
      <w:pPr>
        <w:rPr>
          <w:rFonts w:ascii="Times New Roman" w:hAnsi="Times New Roman" w:cs="Times New Roman"/>
          <w:sz w:val="24"/>
          <w:szCs w:val="24"/>
        </w:rPr>
      </w:pPr>
    </w:p>
    <w:p w14:paraId="48FC49A3" w14:textId="6108572E" w:rsidR="001C072B" w:rsidRDefault="0028380E" w:rsidP="0028380E">
      <w:pPr>
        <w:rPr>
          <w:rFonts w:ascii="Times New Roman" w:hAnsi="Times New Roman" w:cs="Times New Roman"/>
          <w:sz w:val="24"/>
          <w:szCs w:val="24"/>
        </w:rPr>
      </w:pPr>
      <w:r w:rsidRPr="0028380E">
        <w:rPr>
          <w:rFonts w:ascii="Times New Roman" w:hAnsi="Times New Roman" w:cs="Times New Roman"/>
          <w:sz w:val="24"/>
          <w:szCs w:val="24"/>
        </w:rPr>
        <w:t xml:space="preserve">Date of last meeting: </w:t>
      </w:r>
      <w:r w:rsidR="000B30F2">
        <w:rPr>
          <w:rFonts w:ascii="Times New Roman" w:hAnsi="Times New Roman" w:cs="Times New Roman"/>
          <w:sz w:val="24"/>
          <w:szCs w:val="24"/>
        </w:rPr>
        <w:t>February 2, 2022</w:t>
      </w:r>
    </w:p>
    <w:p w14:paraId="6F4C0C59" w14:textId="77777777" w:rsidR="00D9570D" w:rsidRDefault="00D9570D" w:rsidP="0028380E">
      <w:pPr>
        <w:rPr>
          <w:rFonts w:ascii="Times New Roman" w:hAnsi="Times New Roman" w:cs="Times New Roman"/>
          <w:sz w:val="24"/>
          <w:szCs w:val="24"/>
        </w:rPr>
      </w:pPr>
    </w:p>
    <w:p w14:paraId="476A1431" w14:textId="261F5B0B" w:rsidR="003209E0" w:rsidRDefault="0028380E" w:rsidP="0028380E">
      <w:pPr>
        <w:rPr>
          <w:rFonts w:ascii="Times New Roman" w:hAnsi="Times New Roman" w:cs="Times New Roman"/>
          <w:sz w:val="24"/>
          <w:szCs w:val="24"/>
        </w:rPr>
      </w:pPr>
      <w:r w:rsidRPr="0028380E">
        <w:rPr>
          <w:rFonts w:ascii="Times New Roman" w:hAnsi="Times New Roman" w:cs="Times New Roman"/>
          <w:sz w:val="24"/>
          <w:szCs w:val="24"/>
        </w:rPr>
        <w:t>Date of next meeting:</w:t>
      </w:r>
      <w:r w:rsidR="007C582B">
        <w:rPr>
          <w:rFonts w:ascii="Times New Roman" w:hAnsi="Times New Roman" w:cs="Times New Roman"/>
          <w:sz w:val="24"/>
          <w:szCs w:val="24"/>
        </w:rPr>
        <w:t xml:space="preserve"> </w:t>
      </w:r>
      <w:r w:rsidR="00951016">
        <w:rPr>
          <w:rFonts w:ascii="Times New Roman" w:hAnsi="Times New Roman" w:cs="Times New Roman"/>
          <w:sz w:val="24"/>
          <w:szCs w:val="24"/>
        </w:rPr>
        <w:t xml:space="preserve">June </w:t>
      </w:r>
      <w:r w:rsidR="00105DCC">
        <w:rPr>
          <w:rFonts w:ascii="Times New Roman" w:hAnsi="Times New Roman" w:cs="Times New Roman"/>
          <w:sz w:val="24"/>
          <w:szCs w:val="24"/>
        </w:rPr>
        <w:t>27,</w:t>
      </w:r>
      <w:r w:rsidR="00DC0535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51470B5F" w14:textId="77777777" w:rsidR="0028380E" w:rsidRPr="0028380E" w:rsidRDefault="0028380E" w:rsidP="0028380E">
      <w:pPr>
        <w:rPr>
          <w:rFonts w:ascii="Times New Roman" w:hAnsi="Times New Roman" w:cs="Times New Roman"/>
          <w:sz w:val="24"/>
          <w:szCs w:val="24"/>
        </w:rPr>
      </w:pPr>
    </w:p>
    <w:p w14:paraId="2FF6DC58" w14:textId="0BE013EE" w:rsidR="00933EBD" w:rsidRDefault="003209E0" w:rsidP="00320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</w:t>
      </w:r>
      <w:r w:rsidR="00E81C8E">
        <w:rPr>
          <w:rFonts w:ascii="Times New Roman" w:hAnsi="Times New Roman" w:cs="Times New Roman"/>
          <w:sz w:val="24"/>
          <w:szCs w:val="24"/>
        </w:rPr>
        <w:t xml:space="preserve"> on Action Items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C031E08" w14:textId="77777777" w:rsidR="00DF7E1F" w:rsidRPr="00DF7E1F" w:rsidRDefault="00DF7E1F" w:rsidP="00DF7E1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</w:pPr>
      <w:r w:rsidRPr="00DF7E1F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Meet &amp; Greet</w:t>
      </w:r>
    </w:p>
    <w:p w14:paraId="3EA3C94F" w14:textId="0EBB306E" w:rsidR="00DF7E1F" w:rsidRPr="00DF7E1F" w:rsidRDefault="00DF7E1F" w:rsidP="00DF7E1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</w:pPr>
      <w:r w:rsidRPr="00DF7E1F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LSC Bylaws Section 7.4.4 states "The Chair shall be elected annually by the Governance Committee from among its own members.</w:t>
      </w:r>
      <w:r w:rsidR="00A06E91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  Vaughan Dodd </w:t>
      </w:r>
      <w:r w:rsidR="00071831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was </w:t>
      </w:r>
      <w:r w:rsidR="00A06E91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re-elected.</w:t>
      </w:r>
    </w:p>
    <w:p w14:paraId="2C6EC294" w14:textId="3C54491D" w:rsidR="00DF7E1F" w:rsidRPr="00DF7E1F" w:rsidRDefault="00DF7E1F" w:rsidP="00DF7E1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</w:pPr>
      <w:r w:rsidRPr="00DF7E1F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Job Description templates </w:t>
      </w:r>
      <w:r w:rsidR="00A76237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for board positions </w:t>
      </w:r>
      <w:r w:rsidR="00797B8E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have been</w:t>
      </w:r>
      <w:r w:rsidRPr="00DF7E1F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 created from Southern California Swimming job description</w:t>
      </w:r>
      <w:r w:rsidR="00797B8E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 templates</w:t>
      </w:r>
      <w:r w:rsidRPr="00DF7E1F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A</w:t>
      </w:r>
      <w:r w:rsidRPr="00DF7E1F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lso used </w:t>
      </w:r>
      <w:r w:rsidR="00A76237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were </w:t>
      </w:r>
      <w:r w:rsidRPr="00DF7E1F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Georgia Swimming and Gulf Swimming job descriptions.</w:t>
      </w:r>
    </w:p>
    <w:p w14:paraId="302B6A4E" w14:textId="12A27E2E" w:rsidR="00DF7E1F" w:rsidRPr="00DF7E1F" w:rsidRDefault="00DF7E1F" w:rsidP="00DF7E1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</w:pPr>
      <w:r w:rsidRPr="00DF7E1F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Job Descriptions for six </w:t>
      </w:r>
      <w:r w:rsidR="00A76237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SCS </w:t>
      </w:r>
      <w:r w:rsidRPr="00DF7E1F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positions have been distributed via a Google Folder</w:t>
      </w:r>
      <w:r w:rsidR="0054701B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 and assigned to committee members</w:t>
      </w:r>
      <w:r w:rsidRPr="00DF7E1F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, along with SCS “Board Member Handbooks”.  Discussion.  Were you able to access the shared drive?  </w:t>
      </w:r>
      <w:r w:rsidR="00A06E91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Yes.  </w:t>
      </w:r>
      <w:r w:rsidRPr="00DF7E1F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Discussion.  Can you merge ideas from the BMH?</w:t>
      </w:r>
      <w:r w:rsidR="00A06E91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  </w:t>
      </w:r>
      <w:r w:rsidR="00A76237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Yes.</w:t>
      </w:r>
    </w:p>
    <w:p w14:paraId="04424ABF" w14:textId="77777777" w:rsidR="00994C32" w:rsidRDefault="00A06E91" w:rsidP="00DF7E1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T</w:t>
      </w:r>
      <w:r w:rsidR="00DF7E1F" w:rsidRPr="00DF7E1F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he additional nine </w:t>
      </w:r>
      <w:r w:rsidR="00994C32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board position </w:t>
      </w:r>
      <w:r w:rsidR="00DF7E1F" w:rsidRPr="00DF7E1F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“templates”</w:t>
      </w:r>
      <w:r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 </w:t>
      </w:r>
      <w:r w:rsidR="00994C32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have been completed</w:t>
      </w:r>
      <w:r w:rsidR="00DF7E1F" w:rsidRPr="00DF7E1F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  </w:t>
      </w:r>
    </w:p>
    <w:p w14:paraId="0C99F134" w14:textId="14796CE1" w:rsidR="00DF7E1F" w:rsidRPr="00DF7E1F" w:rsidRDefault="00DF7E1F" w:rsidP="00DF7E1F">
      <w:pPr>
        <w:numPr>
          <w:ilvl w:val="0"/>
          <w:numId w:val="3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</w:pPr>
      <w:r w:rsidRPr="00DF7E1F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Next step</w:t>
      </w:r>
      <w:r w:rsidR="00D063D0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s</w:t>
      </w:r>
      <w:r w:rsidR="00994C32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 </w:t>
      </w:r>
      <w:r w:rsidR="00D063D0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are</w:t>
      </w:r>
      <w:r w:rsidR="00994C32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 </w:t>
      </w:r>
      <w:r w:rsidR="00A610D9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(i)</w:t>
      </w:r>
      <w:r w:rsidR="00994C32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 </w:t>
      </w:r>
      <w:r w:rsidR="00D063D0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create another Google Folder for these nine</w:t>
      </w:r>
      <w:r w:rsidR="00A610D9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 (ii)</w:t>
      </w:r>
      <w:r w:rsidR="00D063D0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 assign three </w:t>
      </w:r>
      <w:r w:rsidR="00A610D9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positions </w:t>
      </w:r>
      <w:r w:rsidR="00D063D0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each to committee members</w:t>
      </w:r>
      <w:r w:rsidR="00A610D9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 (iii) </w:t>
      </w:r>
      <w:r w:rsidR="00C43D5B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create a Review Folder to house initially completed job descriptions</w:t>
      </w:r>
      <w:r w:rsidR="00D063D0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,</w:t>
      </w:r>
      <w:r w:rsidR="0066060B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 xml:space="preserve"> and (iv) create a Completed Folder</w:t>
      </w:r>
      <w:r w:rsidRPr="00DF7E1F">
        <w:rPr>
          <w:rFonts w:ascii="Times New Roman" w:eastAsia="Times New Roman" w:hAnsi="Times New Roman" w:cs="Times New Roman"/>
          <w:color w:val="3C4043"/>
          <w:spacing w:val="3"/>
          <w:sz w:val="24"/>
          <w:szCs w:val="24"/>
        </w:rPr>
        <w:t>.</w:t>
      </w:r>
    </w:p>
    <w:p w14:paraId="4F17695E" w14:textId="61214DA9" w:rsidR="00E81C8E" w:rsidRDefault="002C7B16" w:rsidP="00E81C8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New</w:t>
      </w:r>
      <w:r w:rsidR="00E81C8E" w:rsidRPr="00E81C8E">
        <w:rPr>
          <w:rStyle w:val="normaltextrun"/>
        </w:rPr>
        <w:t xml:space="preserve"> business</w:t>
      </w:r>
      <w:r w:rsidR="00E81C8E">
        <w:rPr>
          <w:rStyle w:val="normaltextrun"/>
        </w:rPr>
        <w:t>:</w:t>
      </w:r>
      <w:r w:rsidR="0066060B">
        <w:rPr>
          <w:rStyle w:val="normaltextrun"/>
        </w:rPr>
        <w:t xml:space="preserve">  Discussion of</w:t>
      </w:r>
      <w:r w:rsidR="004C641A">
        <w:rPr>
          <w:rStyle w:val="normaltextrun"/>
        </w:rPr>
        <w:t xml:space="preserve"> the </w:t>
      </w:r>
      <w:r w:rsidR="002C1403">
        <w:rPr>
          <w:rStyle w:val="normaltextrun"/>
        </w:rPr>
        <w:t xml:space="preserve">newly </w:t>
      </w:r>
      <w:r w:rsidR="004C641A">
        <w:rPr>
          <w:rStyle w:val="normaltextrun"/>
        </w:rPr>
        <w:t>resurrected project to bifurcate the P</w:t>
      </w:r>
      <w:r w:rsidR="00C7092C">
        <w:rPr>
          <w:rStyle w:val="normaltextrun"/>
        </w:rPr>
        <w:t xml:space="preserve">&amp;P into a </w:t>
      </w:r>
      <w:r w:rsidR="002C1403">
        <w:rPr>
          <w:rStyle w:val="normaltextrun"/>
        </w:rPr>
        <w:t xml:space="preserve">(i) </w:t>
      </w:r>
      <w:r w:rsidR="00C7092C">
        <w:rPr>
          <w:rStyle w:val="normaltextrun"/>
        </w:rPr>
        <w:t>Rules &amp; Regulations document and (ii) streamlined P&amp;P.</w:t>
      </w:r>
      <w:r w:rsidR="002C1403">
        <w:rPr>
          <w:rStyle w:val="normaltextrun"/>
        </w:rPr>
        <w:t xml:space="preserve">  This project will be taken up in earnest once the Job Descriptions project </w:t>
      </w:r>
      <w:r>
        <w:rPr>
          <w:rStyle w:val="normaltextrun"/>
        </w:rPr>
        <w:t>has been</w:t>
      </w:r>
      <w:r w:rsidR="002C1403">
        <w:rPr>
          <w:rStyle w:val="normaltextrun"/>
        </w:rPr>
        <w:t xml:space="preserve"> completed.</w:t>
      </w:r>
    </w:p>
    <w:p w14:paraId="59FA9610" w14:textId="77777777" w:rsidR="00E81C8E" w:rsidRPr="00E81C8E" w:rsidRDefault="00E81C8E" w:rsidP="00E81C8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5382B8A" w14:textId="0E9503B5" w:rsidR="0028380E" w:rsidRDefault="00E81C8E" w:rsidP="00E81C8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E81C8E">
        <w:rPr>
          <w:rStyle w:val="normaltextrun"/>
        </w:rPr>
        <w:t>Adjournment</w:t>
      </w:r>
      <w:r w:rsidR="007B5429">
        <w:rPr>
          <w:rStyle w:val="normaltextrun"/>
        </w:rPr>
        <w:t xml:space="preserve"> time</w:t>
      </w:r>
      <w:r>
        <w:rPr>
          <w:rStyle w:val="normaltextrun"/>
        </w:rPr>
        <w:t>:</w:t>
      </w:r>
      <w:r w:rsidR="00A06290">
        <w:rPr>
          <w:rStyle w:val="normaltextrun"/>
        </w:rPr>
        <w:t xml:space="preserve"> 8:20pm</w:t>
      </w:r>
    </w:p>
    <w:sectPr w:rsidR="0028380E" w:rsidSect="00D76A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E108" w14:textId="77777777" w:rsidR="00E61EC8" w:rsidRDefault="00E61EC8" w:rsidP="00CF68CA">
      <w:r>
        <w:separator/>
      </w:r>
    </w:p>
  </w:endnote>
  <w:endnote w:type="continuationSeparator" w:id="0">
    <w:p w14:paraId="3B0ED358" w14:textId="77777777" w:rsidR="00E61EC8" w:rsidRDefault="00E61EC8" w:rsidP="00CF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42850" w14:textId="77777777" w:rsidR="00684E57" w:rsidRDefault="00684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DEBE6" w14:textId="77777777" w:rsidR="00684E57" w:rsidRDefault="00684E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F5F2E" w14:textId="77777777" w:rsidR="00684E57" w:rsidRDefault="00684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3CF0" w14:textId="77777777" w:rsidR="00E61EC8" w:rsidRDefault="00E61EC8" w:rsidP="00CF68CA">
      <w:r>
        <w:separator/>
      </w:r>
    </w:p>
  </w:footnote>
  <w:footnote w:type="continuationSeparator" w:id="0">
    <w:p w14:paraId="2CB2E832" w14:textId="77777777" w:rsidR="00E61EC8" w:rsidRDefault="00E61EC8" w:rsidP="00CF6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4076" w14:textId="77777777" w:rsidR="00684E57" w:rsidRDefault="00684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597A" w14:textId="77777777" w:rsidR="00684E57" w:rsidRDefault="00684E57" w:rsidP="0028380E">
    <w:pPr>
      <w:jc w:val="center"/>
      <w:rPr>
        <w:sz w:val="40"/>
        <w:szCs w:val="40"/>
      </w:rPr>
    </w:pPr>
    <w:r>
      <w:rPr>
        <w:noProof/>
        <w:sz w:val="40"/>
        <w:szCs w:val="40"/>
      </w:rPr>
      <w:drawing>
        <wp:inline distT="0" distB="0" distL="0" distR="0" wp14:anchorId="41842BC6" wp14:editId="17E832E2">
          <wp:extent cx="982980" cy="112555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 Logo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000" cy="1125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717C47" w14:textId="3F909774" w:rsidR="0028380E" w:rsidRPr="0028380E" w:rsidRDefault="0028380E" w:rsidP="0028380E">
    <w:pPr>
      <w:jc w:val="center"/>
      <w:rPr>
        <w:sz w:val="40"/>
        <w:szCs w:val="40"/>
      </w:rPr>
    </w:pPr>
    <w:r w:rsidRPr="0028380E">
      <w:rPr>
        <w:sz w:val="40"/>
        <w:szCs w:val="40"/>
      </w:rPr>
      <w:t xml:space="preserve">Committee </w:t>
    </w:r>
    <w:r w:rsidR="00C8612D">
      <w:rPr>
        <w:sz w:val="40"/>
        <w:szCs w:val="40"/>
      </w:rPr>
      <w:t>Meeting Minutes</w:t>
    </w:r>
  </w:p>
  <w:p w14:paraId="7254FB73" w14:textId="16ABC991" w:rsidR="00897490" w:rsidRDefault="00897490" w:rsidP="0028380E">
    <w:pPr>
      <w:pStyle w:val="Header"/>
      <w:jc w:val="center"/>
    </w:pPr>
    <w:r>
      <w:tab/>
    </w:r>
  </w:p>
  <w:p w14:paraId="57607985" w14:textId="77777777" w:rsidR="0028380E" w:rsidRDefault="0028380E" w:rsidP="002838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45AD" w14:textId="77777777" w:rsidR="00684E57" w:rsidRDefault="00684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0F640A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70956"/>
    <w:multiLevelType w:val="hybridMultilevel"/>
    <w:tmpl w:val="8E329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9782F"/>
    <w:multiLevelType w:val="hybridMultilevel"/>
    <w:tmpl w:val="9F5AE06C"/>
    <w:lvl w:ilvl="0" w:tplc="CF405796">
      <w:numFmt w:val="bullet"/>
      <w:lvlText w:val="-"/>
      <w:lvlJc w:val="left"/>
      <w:pPr>
        <w:ind w:left="46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07DD5799"/>
    <w:multiLevelType w:val="hybridMultilevel"/>
    <w:tmpl w:val="840E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D554C"/>
    <w:multiLevelType w:val="hybridMultilevel"/>
    <w:tmpl w:val="0BC2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11A8C"/>
    <w:multiLevelType w:val="multilevel"/>
    <w:tmpl w:val="5328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04812"/>
    <w:multiLevelType w:val="hybridMultilevel"/>
    <w:tmpl w:val="C2A61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37993"/>
    <w:multiLevelType w:val="hybridMultilevel"/>
    <w:tmpl w:val="BFFE2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004BC"/>
    <w:multiLevelType w:val="hybridMultilevel"/>
    <w:tmpl w:val="AE8A6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906"/>
    <w:multiLevelType w:val="hybridMultilevel"/>
    <w:tmpl w:val="E29A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61708"/>
    <w:multiLevelType w:val="hybridMultilevel"/>
    <w:tmpl w:val="79145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008C1"/>
    <w:multiLevelType w:val="multilevel"/>
    <w:tmpl w:val="18B68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8B59D5"/>
    <w:multiLevelType w:val="hybridMultilevel"/>
    <w:tmpl w:val="2F44C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215A4"/>
    <w:multiLevelType w:val="hybridMultilevel"/>
    <w:tmpl w:val="F30CCCD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32A46D17"/>
    <w:multiLevelType w:val="hybridMultilevel"/>
    <w:tmpl w:val="C7E40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8C5FBC"/>
    <w:multiLevelType w:val="hybridMultilevel"/>
    <w:tmpl w:val="D3E8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555B5"/>
    <w:multiLevelType w:val="hybridMultilevel"/>
    <w:tmpl w:val="DEB08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6101E"/>
    <w:multiLevelType w:val="hybridMultilevel"/>
    <w:tmpl w:val="51660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93A8B"/>
    <w:multiLevelType w:val="hybridMultilevel"/>
    <w:tmpl w:val="5E6C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45E97"/>
    <w:multiLevelType w:val="hybridMultilevel"/>
    <w:tmpl w:val="124A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05514"/>
    <w:multiLevelType w:val="hybridMultilevel"/>
    <w:tmpl w:val="605629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A8D4847"/>
    <w:multiLevelType w:val="hybridMultilevel"/>
    <w:tmpl w:val="2264A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44512"/>
    <w:multiLevelType w:val="hybridMultilevel"/>
    <w:tmpl w:val="EE38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D4DAA"/>
    <w:multiLevelType w:val="hybridMultilevel"/>
    <w:tmpl w:val="893E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A30C2"/>
    <w:multiLevelType w:val="hybridMultilevel"/>
    <w:tmpl w:val="41AA8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A70F3"/>
    <w:multiLevelType w:val="hybridMultilevel"/>
    <w:tmpl w:val="CAAEE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F663B"/>
    <w:multiLevelType w:val="hybridMultilevel"/>
    <w:tmpl w:val="0E82D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B6C8D"/>
    <w:multiLevelType w:val="hybridMultilevel"/>
    <w:tmpl w:val="CAAEE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E16F1"/>
    <w:multiLevelType w:val="hybridMultilevel"/>
    <w:tmpl w:val="9876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C05D9"/>
    <w:multiLevelType w:val="hybridMultilevel"/>
    <w:tmpl w:val="0F6A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33D24"/>
    <w:multiLevelType w:val="hybridMultilevel"/>
    <w:tmpl w:val="B7446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83BFD"/>
    <w:multiLevelType w:val="hybridMultilevel"/>
    <w:tmpl w:val="58786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40F2F"/>
    <w:multiLevelType w:val="hybridMultilevel"/>
    <w:tmpl w:val="73641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979FD"/>
    <w:multiLevelType w:val="hybridMultilevel"/>
    <w:tmpl w:val="5F6A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2F7D44"/>
    <w:multiLevelType w:val="hybridMultilevel"/>
    <w:tmpl w:val="CA50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375526">
    <w:abstractNumId w:val="32"/>
  </w:num>
  <w:num w:numId="2" w16cid:durableId="1444377215">
    <w:abstractNumId w:val="16"/>
  </w:num>
  <w:num w:numId="3" w16cid:durableId="1990207333">
    <w:abstractNumId w:val="1"/>
  </w:num>
  <w:num w:numId="4" w16cid:durableId="2054504014">
    <w:abstractNumId w:val="4"/>
  </w:num>
  <w:num w:numId="5" w16cid:durableId="416679148">
    <w:abstractNumId w:val="21"/>
  </w:num>
  <w:num w:numId="6" w16cid:durableId="1390499493">
    <w:abstractNumId w:val="25"/>
  </w:num>
  <w:num w:numId="7" w16cid:durableId="1005790096">
    <w:abstractNumId w:val="27"/>
  </w:num>
  <w:num w:numId="8" w16cid:durableId="1544901410">
    <w:abstractNumId w:val="26"/>
  </w:num>
  <w:num w:numId="9" w16cid:durableId="1452675608">
    <w:abstractNumId w:val="6"/>
  </w:num>
  <w:num w:numId="10" w16cid:durableId="2139034040">
    <w:abstractNumId w:val="0"/>
  </w:num>
  <w:num w:numId="11" w16cid:durableId="943423062">
    <w:abstractNumId w:val="23"/>
  </w:num>
  <w:num w:numId="12" w16cid:durableId="1297956323">
    <w:abstractNumId w:val="34"/>
  </w:num>
  <w:num w:numId="13" w16cid:durableId="787893381">
    <w:abstractNumId w:val="7"/>
  </w:num>
  <w:num w:numId="14" w16cid:durableId="2038577202">
    <w:abstractNumId w:val="12"/>
  </w:num>
  <w:num w:numId="15" w16cid:durableId="324208193">
    <w:abstractNumId w:val="30"/>
  </w:num>
  <w:num w:numId="16" w16cid:durableId="1725372032">
    <w:abstractNumId w:val="31"/>
  </w:num>
  <w:num w:numId="17" w16cid:durableId="2117361201">
    <w:abstractNumId w:val="20"/>
  </w:num>
  <w:num w:numId="18" w16cid:durableId="1582325079">
    <w:abstractNumId w:val="28"/>
  </w:num>
  <w:num w:numId="19" w16cid:durableId="1739667208">
    <w:abstractNumId w:val="19"/>
  </w:num>
  <w:num w:numId="20" w16cid:durableId="1101878674">
    <w:abstractNumId w:val="13"/>
  </w:num>
  <w:num w:numId="21" w16cid:durableId="1760102779">
    <w:abstractNumId w:val="9"/>
  </w:num>
  <w:num w:numId="22" w16cid:durableId="333609212">
    <w:abstractNumId w:val="18"/>
  </w:num>
  <w:num w:numId="23" w16cid:durableId="1080445992">
    <w:abstractNumId w:val="11"/>
  </w:num>
  <w:num w:numId="24" w16cid:durableId="256717239">
    <w:abstractNumId w:val="3"/>
  </w:num>
  <w:num w:numId="25" w16cid:durableId="1895264527">
    <w:abstractNumId w:val="17"/>
  </w:num>
  <w:num w:numId="26" w16cid:durableId="1616214791">
    <w:abstractNumId w:val="14"/>
  </w:num>
  <w:num w:numId="27" w16cid:durableId="1418137569">
    <w:abstractNumId w:val="15"/>
  </w:num>
  <w:num w:numId="28" w16cid:durableId="171771361">
    <w:abstractNumId w:val="29"/>
  </w:num>
  <w:num w:numId="29" w16cid:durableId="1318723734">
    <w:abstractNumId w:val="22"/>
  </w:num>
  <w:num w:numId="30" w16cid:durableId="1028798546">
    <w:abstractNumId w:val="33"/>
  </w:num>
  <w:num w:numId="31" w16cid:durableId="783812333">
    <w:abstractNumId w:val="8"/>
  </w:num>
  <w:num w:numId="32" w16cid:durableId="762921891">
    <w:abstractNumId w:val="24"/>
  </w:num>
  <w:num w:numId="33" w16cid:durableId="610627277">
    <w:abstractNumId w:val="10"/>
  </w:num>
  <w:num w:numId="34" w16cid:durableId="204224715">
    <w:abstractNumId w:val="2"/>
  </w:num>
  <w:num w:numId="35" w16cid:durableId="206976198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CA"/>
    <w:rsid w:val="00000EA8"/>
    <w:rsid w:val="00002112"/>
    <w:rsid w:val="00004BF4"/>
    <w:rsid w:val="00015952"/>
    <w:rsid w:val="0002120C"/>
    <w:rsid w:val="00024A94"/>
    <w:rsid w:val="000253DA"/>
    <w:rsid w:val="00031992"/>
    <w:rsid w:val="000354F0"/>
    <w:rsid w:val="00037672"/>
    <w:rsid w:val="00042662"/>
    <w:rsid w:val="000513C1"/>
    <w:rsid w:val="0005471D"/>
    <w:rsid w:val="00056B8C"/>
    <w:rsid w:val="0006751B"/>
    <w:rsid w:val="00070F08"/>
    <w:rsid w:val="00071831"/>
    <w:rsid w:val="00073E26"/>
    <w:rsid w:val="000742FF"/>
    <w:rsid w:val="000753EB"/>
    <w:rsid w:val="0007697E"/>
    <w:rsid w:val="00084B47"/>
    <w:rsid w:val="00085D02"/>
    <w:rsid w:val="00086B54"/>
    <w:rsid w:val="00090D1F"/>
    <w:rsid w:val="0009304E"/>
    <w:rsid w:val="00093197"/>
    <w:rsid w:val="00097B70"/>
    <w:rsid w:val="000B0EDA"/>
    <w:rsid w:val="000B2C5C"/>
    <w:rsid w:val="000B30F2"/>
    <w:rsid w:val="000B33F8"/>
    <w:rsid w:val="000C38CD"/>
    <w:rsid w:val="000C443F"/>
    <w:rsid w:val="000C6D90"/>
    <w:rsid w:val="000D1DA8"/>
    <w:rsid w:val="000D3A2C"/>
    <w:rsid w:val="000D676A"/>
    <w:rsid w:val="000E26BB"/>
    <w:rsid w:val="000E2801"/>
    <w:rsid w:val="000E28BA"/>
    <w:rsid w:val="000F1D55"/>
    <w:rsid w:val="000F473F"/>
    <w:rsid w:val="000F6D18"/>
    <w:rsid w:val="00105BFA"/>
    <w:rsid w:val="00105DCC"/>
    <w:rsid w:val="00113A52"/>
    <w:rsid w:val="00116A9B"/>
    <w:rsid w:val="001172D1"/>
    <w:rsid w:val="00131C51"/>
    <w:rsid w:val="00132D6B"/>
    <w:rsid w:val="00153D32"/>
    <w:rsid w:val="0017429F"/>
    <w:rsid w:val="001752B0"/>
    <w:rsid w:val="00176D49"/>
    <w:rsid w:val="00177890"/>
    <w:rsid w:val="00181EDC"/>
    <w:rsid w:val="00183152"/>
    <w:rsid w:val="00190730"/>
    <w:rsid w:val="00193748"/>
    <w:rsid w:val="00195B1D"/>
    <w:rsid w:val="001966ED"/>
    <w:rsid w:val="001A29FC"/>
    <w:rsid w:val="001C072B"/>
    <w:rsid w:val="001C0A53"/>
    <w:rsid w:val="001C17E4"/>
    <w:rsid w:val="001C39FB"/>
    <w:rsid w:val="001C5D86"/>
    <w:rsid w:val="001D29D7"/>
    <w:rsid w:val="001E1517"/>
    <w:rsid w:val="001E2A38"/>
    <w:rsid w:val="001F09F3"/>
    <w:rsid w:val="001F288D"/>
    <w:rsid w:val="001F5765"/>
    <w:rsid w:val="001F5B62"/>
    <w:rsid w:val="00207823"/>
    <w:rsid w:val="002117A8"/>
    <w:rsid w:val="00213944"/>
    <w:rsid w:val="0021411D"/>
    <w:rsid w:val="002166BF"/>
    <w:rsid w:val="002222DC"/>
    <w:rsid w:val="002255B3"/>
    <w:rsid w:val="00225F4B"/>
    <w:rsid w:val="00232B05"/>
    <w:rsid w:val="0023302B"/>
    <w:rsid w:val="00237A56"/>
    <w:rsid w:val="0024109D"/>
    <w:rsid w:val="00243980"/>
    <w:rsid w:val="002477B5"/>
    <w:rsid w:val="00251BD9"/>
    <w:rsid w:val="00252856"/>
    <w:rsid w:val="0025483E"/>
    <w:rsid w:val="00255A48"/>
    <w:rsid w:val="0025679B"/>
    <w:rsid w:val="0026265A"/>
    <w:rsid w:val="002645B9"/>
    <w:rsid w:val="00266A59"/>
    <w:rsid w:val="0027049D"/>
    <w:rsid w:val="002732D7"/>
    <w:rsid w:val="002737C1"/>
    <w:rsid w:val="00274D1D"/>
    <w:rsid w:val="00275249"/>
    <w:rsid w:val="0027735C"/>
    <w:rsid w:val="0028056E"/>
    <w:rsid w:val="00280C32"/>
    <w:rsid w:val="00282972"/>
    <w:rsid w:val="0028380E"/>
    <w:rsid w:val="00285275"/>
    <w:rsid w:val="002916D2"/>
    <w:rsid w:val="0029244A"/>
    <w:rsid w:val="002B1D7C"/>
    <w:rsid w:val="002B469F"/>
    <w:rsid w:val="002B6C01"/>
    <w:rsid w:val="002B6F78"/>
    <w:rsid w:val="002B7C9F"/>
    <w:rsid w:val="002C1403"/>
    <w:rsid w:val="002C478B"/>
    <w:rsid w:val="002C6A9A"/>
    <w:rsid w:val="002C6CE4"/>
    <w:rsid w:val="002C7785"/>
    <w:rsid w:val="002C7B16"/>
    <w:rsid w:val="002D107A"/>
    <w:rsid w:val="002D66AF"/>
    <w:rsid w:val="002F0851"/>
    <w:rsid w:val="002F3FF4"/>
    <w:rsid w:val="002F6909"/>
    <w:rsid w:val="002F76DF"/>
    <w:rsid w:val="00304266"/>
    <w:rsid w:val="003108FB"/>
    <w:rsid w:val="003158B5"/>
    <w:rsid w:val="003209E0"/>
    <w:rsid w:val="00321769"/>
    <w:rsid w:val="003308C4"/>
    <w:rsid w:val="00335960"/>
    <w:rsid w:val="00335E04"/>
    <w:rsid w:val="00343B79"/>
    <w:rsid w:val="00346D7F"/>
    <w:rsid w:val="00350096"/>
    <w:rsid w:val="00361108"/>
    <w:rsid w:val="0037531E"/>
    <w:rsid w:val="00385C47"/>
    <w:rsid w:val="00385F70"/>
    <w:rsid w:val="00386678"/>
    <w:rsid w:val="003927A9"/>
    <w:rsid w:val="003A0222"/>
    <w:rsid w:val="003A1CE7"/>
    <w:rsid w:val="003A2E4A"/>
    <w:rsid w:val="003A3D9D"/>
    <w:rsid w:val="003A7A7E"/>
    <w:rsid w:val="003B5060"/>
    <w:rsid w:val="003B7586"/>
    <w:rsid w:val="003C1071"/>
    <w:rsid w:val="003C41A9"/>
    <w:rsid w:val="003C6282"/>
    <w:rsid w:val="003D6574"/>
    <w:rsid w:val="003E086A"/>
    <w:rsid w:val="003E1B65"/>
    <w:rsid w:val="003E5664"/>
    <w:rsid w:val="003F1DCF"/>
    <w:rsid w:val="00402659"/>
    <w:rsid w:val="004052BE"/>
    <w:rsid w:val="004064A9"/>
    <w:rsid w:val="00416100"/>
    <w:rsid w:val="00420B21"/>
    <w:rsid w:val="00420E64"/>
    <w:rsid w:val="004237FA"/>
    <w:rsid w:val="00425907"/>
    <w:rsid w:val="004301FF"/>
    <w:rsid w:val="00436FAB"/>
    <w:rsid w:val="00437FB8"/>
    <w:rsid w:val="0044730F"/>
    <w:rsid w:val="004553B1"/>
    <w:rsid w:val="004555A2"/>
    <w:rsid w:val="00465903"/>
    <w:rsid w:val="00466616"/>
    <w:rsid w:val="0046777B"/>
    <w:rsid w:val="00472D77"/>
    <w:rsid w:val="004763C1"/>
    <w:rsid w:val="0047739A"/>
    <w:rsid w:val="0048311F"/>
    <w:rsid w:val="00485F9D"/>
    <w:rsid w:val="004865EB"/>
    <w:rsid w:val="004925FA"/>
    <w:rsid w:val="00493207"/>
    <w:rsid w:val="00495F00"/>
    <w:rsid w:val="004972E4"/>
    <w:rsid w:val="004B01CE"/>
    <w:rsid w:val="004B6CD5"/>
    <w:rsid w:val="004B7426"/>
    <w:rsid w:val="004C003F"/>
    <w:rsid w:val="004C00B9"/>
    <w:rsid w:val="004C3CA4"/>
    <w:rsid w:val="004C641A"/>
    <w:rsid w:val="004D1F06"/>
    <w:rsid w:val="004D2EEB"/>
    <w:rsid w:val="004D356E"/>
    <w:rsid w:val="004D6182"/>
    <w:rsid w:val="004E1A74"/>
    <w:rsid w:val="005131B9"/>
    <w:rsid w:val="005162ED"/>
    <w:rsid w:val="00516395"/>
    <w:rsid w:val="00522940"/>
    <w:rsid w:val="0053620E"/>
    <w:rsid w:val="00542ABC"/>
    <w:rsid w:val="005452BE"/>
    <w:rsid w:val="00545BEF"/>
    <w:rsid w:val="0054633F"/>
    <w:rsid w:val="0054701B"/>
    <w:rsid w:val="005519DC"/>
    <w:rsid w:val="005535DB"/>
    <w:rsid w:val="0056393B"/>
    <w:rsid w:val="00565D33"/>
    <w:rsid w:val="00580EB7"/>
    <w:rsid w:val="005813AD"/>
    <w:rsid w:val="00582EDE"/>
    <w:rsid w:val="005A044B"/>
    <w:rsid w:val="005A1D56"/>
    <w:rsid w:val="005A58ED"/>
    <w:rsid w:val="005A5AA4"/>
    <w:rsid w:val="005A712C"/>
    <w:rsid w:val="005B1473"/>
    <w:rsid w:val="005B1548"/>
    <w:rsid w:val="005B1A86"/>
    <w:rsid w:val="005B2C64"/>
    <w:rsid w:val="005C093C"/>
    <w:rsid w:val="005C1F18"/>
    <w:rsid w:val="005D1DB9"/>
    <w:rsid w:val="005D2278"/>
    <w:rsid w:val="005D4BA6"/>
    <w:rsid w:val="005E2FFB"/>
    <w:rsid w:val="005E5242"/>
    <w:rsid w:val="005F039E"/>
    <w:rsid w:val="005F0FAC"/>
    <w:rsid w:val="005F5AB1"/>
    <w:rsid w:val="005F71AC"/>
    <w:rsid w:val="0060124A"/>
    <w:rsid w:val="00602610"/>
    <w:rsid w:val="006078CA"/>
    <w:rsid w:val="00607C2E"/>
    <w:rsid w:val="006149AD"/>
    <w:rsid w:val="00614B74"/>
    <w:rsid w:val="006161F4"/>
    <w:rsid w:val="00622B5D"/>
    <w:rsid w:val="00624A18"/>
    <w:rsid w:val="006408E9"/>
    <w:rsid w:val="00641AC9"/>
    <w:rsid w:val="00646B16"/>
    <w:rsid w:val="00654081"/>
    <w:rsid w:val="00655965"/>
    <w:rsid w:val="0066060B"/>
    <w:rsid w:val="00661A4B"/>
    <w:rsid w:val="006624A0"/>
    <w:rsid w:val="00663B8F"/>
    <w:rsid w:val="00672B24"/>
    <w:rsid w:val="00676E8E"/>
    <w:rsid w:val="006820B6"/>
    <w:rsid w:val="00684E57"/>
    <w:rsid w:val="006862C2"/>
    <w:rsid w:val="00686861"/>
    <w:rsid w:val="00692765"/>
    <w:rsid w:val="00692AC2"/>
    <w:rsid w:val="0069394B"/>
    <w:rsid w:val="00694891"/>
    <w:rsid w:val="006A26BE"/>
    <w:rsid w:val="006A3396"/>
    <w:rsid w:val="006B4111"/>
    <w:rsid w:val="006C0EC2"/>
    <w:rsid w:val="006C2EE1"/>
    <w:rsid w:val="006C6686"/>
    <w:rsid w:val="006C7520"/>
    <w:rsid w:val="006D4FF2"/>
    <w:rsid w:val="006E028A"/>
    <w:rsid w:val="006E02F1"/>
    <w:rsid w:val="006E209E"/>
    <w:rsid w:val="006E2CFE"/>
    <w:rsid w:val="006E6468"/>
    <w:rsid w:val="006F1AE2"/>
    <w:rsid w:val="006F1DE8"/>
    <w:rsid w:val="006F6AB5"/>
    <w:rsid w:val="0070084C"/>
    <w:rsid w:val="00703474"/>
    <w:rsid w:val="007071FD"/>
    <w:rsid w:val="007115EA"/>
    <w:rsid w:val="0071680C"/>
    <w:rsid w:val="00720CCF"/>
    <w:rsid w:val="007245A9"/>
    <w:rsid w:val="0072478D"/>
    <w:rsid w:val="007248DF"/>
    <w:rsid w:val="00726030"/>
    <w:rsid w:val="00726993"/>
    <w:rsid w:val="00730A3D"/>
    <w:rsid w:val="00732279"/>
    <w:rsid w:val="00734238"/>
    <w:rsid w:val="0074353B"/>
    <w:rsid w:val="00744B9F"/>
    <w:rsid w:val="00745C33"/>
    <w:rsid w:val="007542DF"/>
    <w:rsid w:val="00755FA1"/>
    <w:rsid w:val="007560D6"/>
    <w:rsid w:val="00757E63"/>
    <w:rsid w:val="0076291D"/>
    <w:rsid w:val="00763954"/>
    <w:rsid w:val="00764495"/>
    <w:rsid w:val="00770C2D"/>
    <w:rsid w:val="00772197"/>
    <w:rsid w:val="0077383A"/>
    <w:rsid w:val="007740C6"/>
    <w:rsid w:val="00774E33"/>
    <w:rsid w:val="0078577E"/>
    <w:rsid w:val="00785A42"/>
    <w:rsid w:val="0078770F"/>
    <w:rsid w:val="00790A56"/>
    <w:rsid w:val="0079779E"/>
    <w:rsid w:val="007979C0"/>
    <w:rsid w:val="00797B8E"/>
    <w:rsid w:val="007A1B40"/>
    <w:rsid w:val="007A1F54"/>
    <w:rsid w:val="007A28EA"/>
    <w:rsid w:val="007A3CD6"/>
    <w:rsid w:val="007A4854"/>
    <w:rsid w:val="007B2336"/>
    <w:rsid w:val="007B3E23"/>
    <w:rsid w:val="007B521A"/>
    <w:rsid w:val="007B5429"/>
    <w:rsid w:val="007B579B"/>
    <w:rsid w:val="007C19DC"/>
    <w:rsid w:val="007C2EFA"/>
    <w:rsid w:val="007C52D3"/>
    <w:rsid w:val="007C582B"/>
    <w:rsid w:val="007C6871"/>
    <w:rsid w:val="007C731B"/>
    <w:rsid w:val="007E0E75"/>
    <w:rsid w:val="007E346F"/>
    <w:rsid w:val="007E4EB3"/>
    <w:rsid w:val="007E67AA"/>
    <w:rsid w:val="007F1C89"/>
    <w:rsid w:val="007F3632"/>
    <w:rsid w:val="007F4AE8"/>
    <w:rsid w:val="007F4BB8"/>
    <w:rsid w:val="007F4BBB"/>
    <w:rsid w:val="007F6FFF"/>
    <w:rsid w:val="007F71DD"/>
    <w:rsid w:val="008023D2"/>
    <w:rsid w:val="008101E5"/>
    <w:rsid w:val="008110A8"/>
    <w:rsid w:val="00811DBF"/>
    <w:rsid w:val="00812979"/>
    <w:rsid w:val="00816B22"/>
    <w:rsid w:val="00820A5A"/>
    <w:rsid w:val="00823917"/>
    <w:rsid w:val="008308DE"/>
    <w:rsid w:val="00832594"/>
    <w:rsid w:val="00835AD0"/>
    <w:rsid w:val="008405E6"/>
    <w:rsid w:val="00843D7C"/>
    <w:rsid w:val="00844704"/>
    <w:rsid w:val="00860E09"/>
    <w:rsid w:val="0086280F"/>
    <w:rsid w:val="008661A1"/>
    <w:rsid w:val="00866982"/>
    <w:rsid w:val="00872A19"/>
    <w:rsid w:val="008851F0"/>
    <w:rsid w:val="00886CD1"/>
    <w:rsid w:val="0089154F"/>
    <w:rsid w:val="00897490"/>
    <w:rsid w:val="008A44E7"/>
    <w:rsid w:val="008A66ED"/>
    <w:rsid w:val="008B25A3"/>
    <w:rsid w:val="008B68F7"/>
    <w:rsid w:val="008B7367"/>
    <w:rsid w:val="008C1655"/>
    <w:rsid w:val="008C52FD"/>
    <w:rsid w:val="008D75C1"/>
    <w:rsid w:val="008E249C"/>
    <w:rsid w:val="008E2932"/>
    <w:rsid w:val="008E2DA9"/>
    <w:rsid w:val="008E31DC"/>
    <w:rsid w:val="008E3404"/>
    <w:rsid w:val="008E6DB3"/>
    <w:rsid w:val="008E7138"/>
    <w:rsid w:val="008F079E"/>
    <w:rsid w:val="008F3020"/>
    <w:rsid w:val="00916086"/>
    <w:rsid w:val="00921A23"/>
    <w:rsid w:val="00925A2B"/>
    <w:rsid w:val="00926B7F"/>
    <w:rsid w:val="0092740A"/>
    <w:rsid w:val="009274EF"/>
    <w:rsid w:val="00927B2E"/>
    <w:rsid w:val="00933EBD"/>
    <w:rsid w:val="00940A6C"/>
    <w:rsid w:val="00943CB5"/>
    <w:rsid w:val="00950C4C"/>
    <w:rsid w:val="00951016"/>
    <w:rsid w:val="009539DA"/>
    <w:rsid w:val="00956516"/>
    <w:rsid w:val="00956830"/>
    <w:rsid w:val="00964C99"/>
    <w:rsid w:val="009669AA"/>
    <w:rsid w:val="00974BF3"/>
    <w:rsid w:val="00983FF6"/>
    <w:rsid w:val="00984F66"/>
    <w:rsid w:val="00987EDC"/>
    <w:rsid w:val="0099121A"/>
    <w:rsid w:val="00994C32"/>
    <w:rsid w:val="00994E05"/>
    <w:rsid w:val="009963FE"/>
    <w:rsid w:val="00996E70"/>
    <w:rsid w:val="009A1E6D"/>
    <w:rsid w:val="009A3F0C"/>
    <w:rsid w:val="009A6D08"/>
    <w:rsid w:val="009B22E4"/>
    <w:rsid w:val="009B405E"/>
    <w:rsid w:val="009B4AFF"/>
    <w:rsid w:val="009B6251"/>
    <w:rsid w:val="009C033B"/>
    <w:rsid w:val="009D597D"/>
    <w:rsid w:val="009E2D6E"/>
    <w:rsid w:val="009E3F13"/>
    <w:rsid w:val="009E6961"/>
    <w:rsid w:val="009F2F39"/>
    <w:rsid w:val="00A02C55"/>
    <w:rsid w:val="00A05C2F"/>
    <w:rsid w:val="00A06290"/>
    <w:rsid w:val="00A06E91"/>
    <w:rsid w:val="00A1066F"/>
    <w:rsid w:val="00A2055A"/>
    <w:rsid w:val="00A23050"/>
    <w:rsid w:val="00A2373E"/>
    <w:rsid w:val="00A2525A"/>
    <w:rsid w:val="00A30A16"/>
    <w:rsid w:val="00A31D67"/>
    <w:rsid w:val="00A37208"/>
    <w:rsid w:val="00A426F4"/>
    <w:rsid w:val="00A428D6"/>
    <w:rsid w:val="00A44DBD"/>
    <w:rsid w:val="00A45BB5"/>
    <w:rsid w:val="00A501C2"/>
    <w:rsid w:val="00A55C44"/>
    <w:rsid w:val="00A57C2C"/>
    <w:rsid w:val="00A6001C"/>
    <w:rsid w:val="00A610D9"/>
    <w:rsid w:val="00A614E7"/>
    <w:rsid w:val="00A71EF8"/>
    <w:rsid w:val="00A75254"/>
    <w:rsid w:val="00A761BF"/>
    <w:rsid w:val="00A76237"/>
    <w:rsid w:val="00A77298"/>
    <w:rsid w:val="00A8163E"/>
    <w:rsid w:val="00AA67BB"/>
    <w:rsid w:val="00AB01CF"/>
    <w:rsid w:val="00AB4ED9"/>
    <w:rsid w:val="00AB4F45"/>
    <w:rsid w:val="00AC01CA"/>
    <w:rsid w:val="00AC0559"/>
    <w:rsid w:val="00AC1C51"/>
    <w:rsid w:val="00AC7F8D"/>
    <w:rsid w:val="00AD65EE"/>
    <w:rsid w:val="00AE4761"/>
    <w:rsid w:val="00AE5FCF"/>
    <w:rsid w:val="00AF4382"/>
    <w:rsid w:val="00AF453A"/>
    <w:rsid w:val="00AF51F9"/>
    <w:rsid w:val="00B01780"/>
    <w:rsid w:val="00B04D42"/>
    <w:rsid w:val="00B10D09"/>
    <w:rsid w:val="00B1183F"/>
    <w:rsid w:val="00B15154"/>
    <w:rsid w:val="00B237A9"/>
    <w:rsid w:val="00B24ED2"/>
    <w:rsid w:val="00B26DD1"/>
    <w:rsid w:val="00B30AF1"/>
    <w:rsid w:val="00B31A2E"/>
    <w:rsid w:val="00B375A4"/>
    <w:rsid w:val="00B401F6"/>
    <w:rsid w:val="00B42861"/>
    <w:rsid w:val="00B515E0"/>
    <w:rsid w:val="00B700D9"/>
    <w:rsid w:val="00B73D32"/>
    <w:rsid w:val="00B753DC"/>
    <w:rsid w:val="00B765C5"/>
    <w:rsid w:val="00B81DC7"/>
    <w:rsid w:val="00B81FBC"/>
    <w:rsid w:val="00B84CA9"/>
    <w:rsid w:val="00B86EDB"/>
    <w:rsid w:val="00B87209"/>
    <w:rsid w:val="00B876C8"/>
    <w:rsid w:val="00B92D43"/>
    <w:rsid w:val="00B97712"/>
    <w:rsid w:val="00BA1E58"/>
    <w:rsid w:val="00BB6D66"/>
    <w:rsid w:val="00BD009D"/>
    <w:rsid w:val="00BD5726"/>
    <w:rsid w:val="00BE4408"/>
    <w:rsid w:val="00BE79E6"/>
    <w:rsid w:val="00BF0849"/>
    <w:rsid w:val="00BF28E0"/>
    <w:rsid w:val="00C00B8C"/>
    <w:rsid w:val="00C02174"/>
    <w:rsid w:val="00C02520"/>
    <w:rsid w:val="00C03F21"/>
    <w:rsid w:val="00C0534C"/>
    <w:rsid w:val="00C1148E"/>
    <w:rsid w:val="00C2029A"/>
    <w:rsid w:val="00C250C4"/>
    <w:rsid w:val="00C30F37"/>
    <w:rsid w:val="00C40BA7"/>
    <w:rsid w:val="00C43D5B"/>
    <w:rsid w:val="00C51ECE"/>
    <w:rsid w:val="00C54A36"/>
    <w:rsid w:val="00C563AD"/>
    <w:rsid w:val="00C575C4"/>
    <w:rsid w:val="00C63542"/>
    <w:rsid w:val="00C6437D"/>
    <w:rsid w:val="00C702DF"/>
    <w:rsid w:val="00C7092C"/>
    <w:rsid w:val="00C75ECD"/>
    <w:rsid w:val="00C82B66"/>
    <w:rsid w:val="00C8612D"/>
    <w:rsid w:val="00C91664"/>
    <w:rsid w:val="00C94112"/>
    <w:rsid w:val="00C943EF"/>
    <w:rsid w:val="00CA27E9"/>
    <w:rsid w:val="00CA4191"/>
    <w:rsid w:val="00CA661D"/>
    <w:rsid w:val="00CA6E1C"/>
    <w:rsid w:val="00CB1B60"/>
    <w:rsid w:val="00CB5058"/>
    <w:rsid w:val="00CB6D59"/>
    <w:rsid w:val="00CC02D7"/>
    <w:rsid w:val="00CC4EFF"/>
    <w:rsid w:val="00CD0EE7"/>
    <w:rsid w:val="00CD0F37"/>
    <w:rsid w:val="00CD426B"/>
    <w:rsid w:val="00CD7836"/>
    <w:rsid w:val="00CE0A6C"/>
    <w:rsid w:val="00CE2CE9"/>
    <w:rsid w:val="00CE444A"/>
    <w:rsid w:val="00CE6060"/>
    <w:rsid w:val="00CF3B5C"/>
    <w:rsid w:val="00CF5CEA"/>
    <w:rsid w:val="00CF68CA"/>
    <w:rsid w:val="00D012D7"/>
    <w:rsid w:val="00D03487"/>
    <w:rsid w:val="00D063D0"/>
    <w:rsid w:val="00D073E4"/>
    <w:rsid w:val="00D10E3E"/>
    <w:rsid w:val="00D14D20"/>
    <w:rsid w:val="00D158AF"/>
    <w:rsid w:val="00D17517"/>
    <w:rsid w:val="00D17F5B"/>
    <w:rsid w:val="00D20182"/>
    <w:rsid w:val="00D26C4C"/>
    <w:rsid w:val="00D32481"/>
    <w:rsid w:val="00D46829"/>
    <w:rsid w:val="00D46FF4"/>
    <w:rsid w:val="00D50318"/>
    <w:rsid w:val="00D55180"/>
    <w:rsid w:val="00D55265"/>
    <w:rsid w:val="00D55463"/>
    <w:rsid w:val="00D6166E"/>
    <w:rsid w:val="00D64880"/>
    <w:rsid w:val="00D64FD1"/>
    <w:rsid w:val="00D71B4C"/>
    <w:rsid w:val="00D76A17"/>
    <w:rsid w:val="00D76D7A"/>
    <w:rsid w:val="00D83AD0"/>
    <w:rsid w:val="00D84067"/>
    <w:rsid w:val="00D85CA7"/>
    <w:rsid w:val="00D8712E"/>
    <w:rsid w:val="00D90D01"/>
    <w:rsid w:val="00D93E41"/>
    <w:rsid w:val="00D940D3"/>
    <w:rsid w:val="00D9473F"/>
    <w:rsid w:val="00D9570D"/>
    <w:rsid w:val="00D96B90"/>
    <w:rsid w:val="00DA0320"/>
    <w:rsid w:val="00DA1621"/>
    <w:rsid w:val="00DA2752"/>
    <w:rsid w:val="00DA3E29"/>
    <w:rsid w:val="00DB04A3"/>
    <w:rsid w:val="00DB2687"/>
    <w:rsid w:val="00DC0535"/>
    <w:rsid w:val="00DC0941"/>
    <w:rsid w:val="00DC345C"/>
    <w:rsid w:val="00DD2385"/>
    <w:rsid w:val="00DD5876"/>
    <w:rsid w:val="00DD6743"/>
    <w:rsid w:val="00DE2BBD"/>
    <w:rsid w:val="00DE6ABA"/>
    <w:rsid w:val="00DF0F16"/>
    <w:rsid w:val="00DF3351"/>
    <w:rsid w:val="00DF362A"/>
    <w:rsid w:val="00DF7AA0"/>
    <w:rsid w:val="00DF7E1F"/>
    <w:rsid w:val="00E00810"/>
    <w:rsid w:val="00E02A27"/>
    <w:rsid w:val="00E053B0"/>
    <w:rsid w:val="00E17F85"/>
    <w:rsid w:val="00E20D44"/>
    <w:rsid w:val="00E22614"/>
    <w:rsid w:val="00E24CFF"/>
    <w:rsid w:val="00E30EEE"/>
    <w:rsid w:val="00E33AC3"/>
    <w:rsid w:val="00E34502"/>
    <w:rsid w:val="00E36419"/>
    <w:rsid w:val="00E40B39"/>
    <w:rsid w:val="00E434F1"/>
    <w:rsid w:val="00E45BDE"/>
    <w:rsid w:val="00E4624D"/>
    <w:rsid w:val="00E46DA5"/>
    <w:rsid w:val="00E61035"/>
    <w:rsid w:val="00E61A8D"/>
    <w:rsid w:val="00E61EC8"/>
    <w:rsid w:val="00E6385F"/>
    <w:rsid w:val="00E64B77"/>
    <w:rsid w:val="00E72942"/>
    <w:rsid w:val="00E74021"/>
    <w:rsid w:val="00E8027F"/>
    <w:rsid w:val="00E81C8E"/>
    <w:rsid w:val="00E84C8E"/>
    <w:rsid w:val="00E85A07"/>
    <w:rsid w:val="00E872B5"/>
    <w:rsid w:val="00E95ED9"/>
    <w:rsid w:val="00EA25B2"/>
    <w:rsid w:val="00EA38A0"/>
    <w:rsid w:val="00EA69CB"/>
    <w:rsid w:val="00EB70FA"/>
    <w:rsid w:val="00EC365C"/>
    <w:rsid w:val="00EC6E8E"/>
    <w:rsid w:val="00EC6FE0"/>
    <w:rsid w:val="00ED0EE2"/>
    <w:rsid w:val="00ED12E1"/>
    <w:rsid w:val="00ED1704"/>
    <w:rsid w:val="00ED1725"/>
    <w:rsid w:val="00ED229C"/>
    <w:rsid w:val="00ED501B"/>
    <w:rsid w:val="00ED59EC"/>
    <w:rsid w:val="00EE14E0"/>
    <w:rsid w:val="00F000F7"/>
    <w:rsid w:val="00F027AF"/>
    <w:rsid w:val="00F12148"/>
    <w:rsid w:val="00F152B7"/>
    <w:rsid w:val="00F16298"/>
    <w:rsid w:val="00F2441C"/>
    <w:rsid w:val="00F26716"/>
    <w:rsid w:val="00F304A7"/>
    <w:rsid w:val="00F35FFD"/>
    <w:rsid w:val="00F40B18"/>
    <w:rsid w:val="00F4162A"/>
    <w:rsid w:val="00F44336"/>
    <w:rsid w:val="00F55AF3"/>
    <w:rsid w:val="00F57E87"/>
    <w:rsid w:val="00F61554"/>
    <w:rsid w:val="00F64587"/>
    <w:rsid w:val="00F72C95"/>
    <w:rsid w:val="00F7441F"/>
    <w:rsid w:val="00F81425"/>
    <w:rsid w:val="00F83983"/>
    <w:rsid w:val="00F87D16"/>
    <w:rsid w:val="00F90079"/>
    <w:rsid w:val="00F950E6"/>
    <w:rsid w:val="00FA5D60"/>
    <w:rsid w:val="00FB1110"/>
    <w:rsid w:val="00FB373A"/>
    <w:rsid w:val="00FB649A"/>
    <w:rsid w:val="00FB6DB7"/>
    <w:rsid w:val="00FB7E33"/>
    <w:rsid w:val="00FC6CB1"/>
    <w:rsid w:val="00FC7093"/>
    <w:rsid w:val="00FC7546"/>
    <w:rsid w:val="00FD0DBC"/>
    <w:rsid w:val="00FD112F"/>
    <w:rsid w:val="00FD1498"/>
    <w:rsid w:val="00FD687F"/>
    <w:rsid w:val="00FE1575"/>
    <w:rsid w:val="00FE5F84"/>
    <w:rsid w:val="00FE7ED0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46E304"/>
  <w15:docId w15:val="{E5D2FCF5-A9B3-49AF-B56C-EB2CC9B9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380E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8CA"/>
  </w:style>
  <w:style w:type="paragraph" w:styleId="Footer">
    <w:name w:val="footer"/>
    <w:basedOn w:val="Normal"/>
    <w:link w:val="FooterChar"/>
    <w:uiPriority w:val="99"/>
    <w:unhideWhenUsed/>
    <w:rsid w:val="00CF6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8CA"/>
  </w:style>
  <w:style w:type="table" w:styleId="TableGrid">
    <w:name w:val="Table Grid"/>
    <w:basedOn w:val="TableNormal"/>
    <w:uiPriority w:val="39"/>
    <w:rsid w:val="00CF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0B6"/>
    <w:pPr>
      <w:ind w:left="720"/>
      <w:contextualSpacing/>
    </w:pPr>
  </w:style>
  <w:style w:type="paragraph" w:styleId="Title">
    <w:name w:val="Title"/>
    <w:basedOn w:val="Normal"/>
    <w:link w:val="TitleChar"/>
    <w:qFormat/>
    <w:rsid w:val="00335960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5960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1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737C1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1AE2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6F1AE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1425"/>
    <w:rPr>
      <w:color w:val="808080"/>
      <w:shd w:val="clear" w:color="auto" w:fill="E6E6E6"/>
    </w:rPr>
  </w:style>
  <w:style w:type="paragraph" w:customStyle="1" w:styleId="Default">
    <w:name w:val="Default"/>
    <w:rsid w:val="003C10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A1F54"/>
    <w:rPr>
      <w:b/>
      <w:bCs/>
    </w:rPr>
  </w:style>
  <w:style w:type="paragraph" w:customStyle="1" w:styleId="NoteLevel1">
    <w:name w:val="Note Level 1"/>
    <w:basedOn w:val="Normal"/>
    <w:uiPriority w:val="99"/>
    <w:unhideWhenUsed/>
    <w:rsid w:val="00037672"/>
    <w:pPr>
      <w:keepNext/>
      <w:numPr>
        <w:numId w:val="10"/>
      </w:numPr>
      <w:contextualSpacing/>
      <w:outlineLvl w:val="0"/>
    </w:pPr>
    <w:rPr>
      <w:rFonts w:ascii="Verdana" w:eastAsiaTheme="minorEastAsia" w:hAnsi="Verdana"/>
      <w:sz w:val="24"/>
      <w:szCs w:val="24"/>
    </w:rPr>
  </w:style>
  <w:style w:type="paragraph" w:customStyle="1" w:styleId="NoteLevel2">
    <w:name w:val="Note Level 2"/>
    <w:basedOn w:val="Normal"/>
    <w:uiPriority w:val="99"/>
    <w:unhideWhenUsed/>
    <w:rsid w:val="00037672"/>
    <w:pPr>
      <w:keepNext/>
      <w:numPr>
        <w:ilvl w:val="1"/>
        <w:numId w:val="10"/>
      </w:numPr>
      <w:contextualSpacing/>
      <w:outlineLvl w:val="1"/>
    </w:pPr>
    <w:rPr>
      <w:rFonts w:ascii="Verdana" w:eastAsiaTheme="minorEastAsia" w:hAnsi="Verdana"/>
      <w:sz w:val="24"/>
      <w:szCs w:val="24"/>
    </w:rPr>
  </w:style>
  <w:style w:type="paragraph" w:customStyle="1" w:styleId="NoteLevel3">
    <w:name w:val="Note Level 3"/>
    <w:basedOn w:val="Normal"/>
    <w:uiPriority w:val="99"/>
    <w:semiHidden/>
    <w:unhideWhenUsed/>
    <w:rsid w:val="00037672"/>
    <w:pPr>
      <w:keepNext/>
      <w:numPr>
        <w:ilvl w:val="2"/>
        <w:numId w:val="10"/>
      </w:numPr>
      <w:contextualSpacing/>
      <w:outlineLvl w:val="2"/>
    </w:pPr>
    <w:rPr>
      <w:rFonts w:ascii="Verdana" w:eastAsiaTheme="minorEastAsia" w:hAnsi="Verdana"/>
      <w:sz w:val="24"/>
      <w:szCs w:val="24"/>
    </w:rPr>
  </w:style>
  <w:style w:type="paragraph" w:customStyle="1" w:styleId="NoteLevel4">
    <w:name w:val="Note Level 4"/>
    <w:basedOn w:val="Normal"/>
    <w:uiPriority w:val="99"/>
    <w:semiHidden/>
    <w:unhideWhenUsed/>
    <w:rsid w:val="00037672"/>
    <w:pPr>
      <w:keepNext/>
      <w:numPr>
        <w:ilvl w:val="3"/>
        <w:numId w:val="10"/>
      </w:numPr>
      <w:contextualSpacing/>
      <w:outlineLvl w:val="3"/>
    </w:pPr>
    <w:rPr>
      <w:rFonts w:ascii="Verdana" w:eastAsiaTheme="minorEastAsia" w:hAnsi="Verdana"/>
      <w:sz w:val="24"/>
      <w:szCs w:val="24"/>
    </w:rPr>
  </w:style>
  <w:style w:type="paragraph" w:customStyle="1" w:styleId="NoteLevel5">
    <w:name w:val="Note Level 5"/>
    <w:basedOn w:val="Normal"/>
    <w:uiPriority w:val="99"/>
    <w:semiHidden/>
    <w:unhideWhenUsed/>
    <w:rsid w:val="00037672"/>
    <w:pPr>
      <w:keepNext/>
      <w:numPr>
        <w:ilvl w:val="4"/>
        <w:numId w:val="10"/>
      </w:numPr>
      <w:contextualSpacing/>
      <w:outlineLvl w:val="4"/>
    </w:pPr>
    <w:rPr>
      <w:rFonts w:ascii="Verdana" w:eastAsiaTheme="minorEastAsia" w:hAnsi="Verdana"/>
      <w:sz w:val="24"/>
      <w:szCs w:val="24"/>
    </w:rPr>
  </w:style>
  <w:style w:type="paragraph" w:customStyle="1" w:styleId="NoteLevel6">
    <w:name w:val="Note Level 6"/>
    <w:basedOn w:val="Normal"/>
    <w:uiPriority w:val="99"/>
    <w:semiHidden/>
    <w:unhideWhenUsed/>
    <w:rsid w:val="00037672"/>
    <w:pPr>
      <w:keepNext/>
      <w:numPr>
        <w:ilvl w:val="5"/>
        <w:numId w:val="10"/>
      </w:numPr>
      <w:contextualSpacing/>
      <w:outlineLvl w:val="5"/>
    </w:pPr>
    <w:rPr>
      <w:rFonts w:ascii="Verdana" w:eastAsiaTheme="minorEastAsia" w:hAnsi="Verdana"/>
      <w:sz w:val="24"/>
      <w:szCs w:val="24"/>
    </w:rPr>
  </w:style>
  <w:style w:type="paragraph" w:customStyle="1" w:styleId="NoteLevel7">
    <w:name w:val="Note Level 7"/>
    <w:basedOn w:val="Normal"/>
    <w:uiPriority w:val="99"/>
    <w:semiHidden/>
    <w:unhideWhenUsed/>
    <w:rsid w:val="00037672"/>
    <w:pPr>
      <w:keepNext/>
      <w:numPr>
        <w:ilvl w:val="6"/>
        <w:numId w:val="10"/>
      </w:numPr>
      <w:contextualSpacing/>
      <w:outlineLvl w:val="6"/>
    </w:pPr>
    <w:rPr>
      <w:rFonts w:ascii="Verdana" w:eastAsiaTheme="minorEastAsia" w:hAnsi="Verdana"/>
      <w:sz w:val="24"/>
      <w:szCs w:val="24"/>
    </w:rPr>
  </w:style>
  <w:style w:type="paragraph" w:customStyle="1" w:styleId="NoteLevel8">
    <w:name w:val="Note Level 8"/>
    <w:basedOn w:val="Normal"/>
    <w:uiPriority w:val="99"/>
    <w:semiHidden/>
    <w:unhideWhenUsed/>
    <w:rsid w:val="00037672"/>
    <w:pPr>
      <w:keepNext/>
      <w:numPr>
        <w:ilvl w:val="7"/>
        <w:numId w:val="10"/>
      </w:numPr>
      <w:contextualSpacing/>
      <w:outlineLvl w:val="7"/>
    </w:pPr>
    <w:rPr>
      <w:rFonts w:ascii="Verdana" w:eastAsiaTheme="minorEastAsia" w:hAnsi="Verdana"/>
      <w:sz w:val="24"/>
      <w:szCs w:val="24"/>
    </w:rPr>
  </w:style>
  <w:style w:type="paragraph" w:customStyle="1" w:styleId="NoteLevel9">
    <w:name w:val="Note Level 9"/>
    <w:basedOn w:val="Normal"/>
    <w:uiPriority w:val="99"/>
    <w:semiHidden/>
    <w:unhideWhenUsed/>
    <w:rsid w:val="00037672"/>
    <w:pPr>
      <w:keepNext/>
      <w:numPr>
        <w:ilvl w:val="8"/>
        <w:numId w:val="10"/>
      </w:numPr>
      <w:contextualSpacing/>
      <w:outlineLvl w:val="8"/>
    </w:pPr>
    <w:rPr>
      <w:rFonts w:ascii="Verdana" w:eastAsiaTheme="minorEastAsia" w:hAnsi="Verdan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29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D29D7"/>
  </w:style>
  <w:style w:type="character" w:customStyle="1" w:styleId="normaltextrun">
    <w:name w:val="normaltextrun"/>
    <w:basedOn w:val="DefaultParagraphFont"/>
    <w:rsid w:val="000E2801"/>
  </w:style>
  <w:style w:type="paragraph" w:customStyle="1" w:styleId="paragraph">
    <w:name w:val="paragraph"/>
    <w:basedOn w:val="Normal"/>
    <w:rsid w:val="00E81C8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eop">
    <w:name w:val="eop"/>
    <w:basedOn w:val="DefaultParagraphFont"/>
    <w:rsid w:val="00E81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556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7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7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4566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7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96C4B-E91B-48EC-AE75-D494728A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</dc:creator>
  <cp:lastModifiedBy>Vaughan Dodd</cp:lastModifiedBy>
  <cp:revision>30</cp:revision>
  <cp:lastPrinted>2020-11-11T14:51:00Z</cp:lastPrinted>
  <dcterms:created xsi:type="dcterms:W3CDTF">2022-06-15T19:32:00Z</dcterms:created>
  <dcterms:modified xsi:type="dcterms:W3CDTF">2022-06-15T19:57:00Z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2085287625</vt:i4>
  </property>
</Properties>
</file>