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32"/>
        <w:ind w:left="650" w:right="398" w:firstLine="0"/>
        <w:jc w:val="center"/>
        <w:rPr>
          <w:b/>
          <w:sz w:val="70"/>
        </w:rPr>
      </w:pPr>
      <w:r>
        <w:rPr>
          <w:b/>
          <w:sz w:val="70"/>
        </w:rPr>
        <w:t>SOUTHEASTERN SWIMMING</w:t>
      </w:r>
    </w:p>
    <w:p>
      <w:pPr>
        <w:spacing w:before="38"/>
        <w:ind w:left="650" w:right="396" w:firstLine="0"/>
        <w:jc w:val="center"/>
        <w:rPr>
          <w:b/>
          <w:sz w:val="42"/>
        </w:rPr>
      </w:pPr>
      <w:r>
        <w:rPr>
          <w:b/>
          <w:sz w:val="42"/>
        </w:rPr>
        <w:t>Phillips Petroleum Award</w:t>
      </w:r>
    </w:p>
    <w:p>
      <w:pPr>
        <w:spacing w:before="4"/>
        <w:ind w:left="423" w:right="398" w:firstLine="0"/>
        <w:jc w:val="center"/>
        <w:rPr>
          <w:b/>
          <w:sz w:val="35"/>
        </w:rPr>
      </w:pPr>
      <w:r>
        <w:rPr>
          <w:b/>
          <w:sz w:val="35"/>
        </w:rPr>
        <w:t>Nomination Form</w:t>
      </w:r>
    </w:p>
    <w:p>
      <w:pPr>
        <w:pStyle w:val="BodyText"/>
        <w:rPr>
          <w:b/>
          <w:sz w:val="47"/>
        </w:rPr>
      </w:pPr>
    </w:p>
    <w:p>
      <w:pPr>
        <w:pStyle w:val="BodyText"/>
        <w:ind w:left="101"/>
      </w:pPr>
      <w:r>
        <w:rPr/>
        <w:pict>
          <v:group style="position:absolute;margin-left:49.080002pt;margin-top:10.951661pt;width:497.9pt;height:411.1pt;mso-position-horizontal-relative:page;mso-position-vertical-relative:paragraph;z-index:-2416" coordorigin="982,219" coordsize="9958,8222">
            <v:shape style="position:absolute;left:1503;top:219;width:9083;height:8222" type="#_x0000_t75" stroked="false">
              <v:imagedata r:id="rId5" o:title=""/>
            </v:shape>
            <v:shape style="position:absolute;left:6772;top:4674;width:4151;height:2" coordorigin="6773,4675" coordsize="4151,0" path="m6773,4675l8759,4675m8761,4675l9107,4675m9109,4675l10923,4675e" filled="false" stroked="true" strokeweight=".660996pt" strokecolor="#000000">
              <v:path arrowok="t"/>
              <v:stroke dashstyle="solid"/>
            </v:shape>
            <v:line style="position:absolute" from="982,4675" to="10927,4675" stroked="true" strokeweight=".71pt" strokecolor="#000000">
              <v:stroke dashstyle="solid"/>
            </v:line>
            <v:shape style="position:absolute;left:981;top:5221;width:9953;height:2" coordorigin="982,5222" coordsize="9953,0" path="m982,5222l2968,5222m2970,5222l3316,5222m3318,5222l5304,5222m5307,5222l5652,5222m5654,5222l6000,5222m6002,5222l7643,5222m7645,5222l7991,5222m7993,5222l9980,5222m9982,5222l10327,5222m10330,5222l10934,5222e" filled="false" stroked="true" strokeweight=".660996pt" strokecolor="#000000">
              <v:path arrowok="t"/>
              <v:stroke dashstyle="solid"/>
            </v:shape>
            <v:line style="position:absolute" from="982,5220" to="10939,5220" stroked="true" strokeweight=".71pt" strokecolor="#000000">
              <v:stroke dashstyle="solid"/>
            </v:line>
            <v:shape style="position:absolute;left:981;top:5769;width:9953;height:2" coordorigin="982,5769" coordsize="9953,0" path="m982,5769l2968,5769m2970,5769l3316,5769m3318,5769l5304,5769m5307,5769l5652,5769m5654,5769l6000,5769m6002,5769l7643,5769m7645,5769l7991,5769m7993,5769l9980,5769m9982,5769l10327,5769m10330,5769l10934,5769e" filled="false" stroked="true" strokeweight=".660996pt" strokecolor="#000000">
              <v:path arrowok="t"/>
              <v:stroke dashstyle="solid"/>
            </v:shape>
            <v:line style="position:absolute" from="982,5770" to="10939,5770" stroked="true" strokeweight=".71pt" strokecolor="#000000">
              <v:stroke dashstyle="solid"/>
            </v:line>
            <v:shape style="position:absolute;left:981;top:6316;width:9953;height:2" coordorigin="982,6316" coordsize="9953,0" path="m982,6316l2968,6316m2970,6316l3316,6316m3318,6316l5304,6316m5307,6316l5652,6316m5654,6316l6000,6316m6002,6316l7643,6316m7645,6316l7991,6316m7993,6316l9980,6316m9982,6316l10327,6316m10330,6316l10934,6316e" filled="false" stroked="true" strokeweight=".660996pt" strokecolor="#000000">
              <v:path arrowok="t"/>
              <v:stroke dashstyle="solid"/>
            </v:shape>
            <v:line style="position:absolute" from="982,6317" to="10939,6317" stroked="true" strokeweight=".71pt" strokecolor="#000000">
              <v:stroke dashstyle="solid"/>
            </v:line>
            <v:shape style="position:absolute;left:981;top:6865;width:9953;height:2" coordorigin="982,6866" coordsize="9953,0" path="m982,6866l2968,6866m2970,6866l3316,6866m3318,6866l5304,6866m5307,6866l5652,6866m5654,6866l6000,6866m6002,6866l7643,6866m7645,6866l7991,6866m7993,6866l9980,6866m9982,6866l10327,6866m10330,6866l10934,6866e" filled="false" stroked="true" strokeweight=".660996pt" strokecolor="#000000">
              <v:path arrowok="t"/>
              <v:stroke dashstyle="solid"/>
            </v:shape>
            <v:line style="position:absolute" from="982,6867" to="10939,6867" stroked="true" strokeweight=".71pt" strokecolor="#000000">
              <v:stroke dashstyle="solid"/>
            </v:line>
            <v:shape style="position:absolute;left:981;top:7413;width:9953;height:2" coordorigin="982,7413" coordsize="9953,0" path="m982,7413l2968,7413m2970,7413l3316,7413m3318,7413l5304,7413m5307,7413l5652,7413m5654,7413l5914,7413m5916,7413l7643,7413m7645,7413l7991,7413m7993,7413l9980,7413m9982,7413l10327,7413m10330,7413l10934,7413e" filled="false" stroked="true" strokeweight=".660996pt" strokecolor="#000000">
              <v:path arrowok="t"/>
              <v:stroke dashstyle="solid"/>
            </v:shape>
            <v:line style="position:absolute" from="982,7412" to="10939,7412" stroked="true" strokeweight=".72pt" strokecolor="#000000">
              <v:stroke dashstyle="solid"/>
            </v:lin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981;top:219;width:9958;height:8222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28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8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8"/>
                      </w:rPr>
                    </w:pPr>
                  </w:p>
                  <w:p>
                    <w:pPr>
                      <w:spacing w:line="240" w:lineRule="auto" w:before="8"/>
                      <w:rPr>
                        <w:sz w:val="37"/>
                      </w:rPr>
                    </w:pPr>
                  </w:p>
                  <w:p>
                    <w:pPr>
                      <w:numPr>
                        <w:ilvl w:val="0"/>
                        <w:numId w:val="1"/>
                      </w:numPr>
                      <w:tabs>
                        <w:tab w:pos="700" w:val="left" w:leader="none"/>
                        <w:tab w:pos="701" w:val="left" w:leader="none"/>
                      </w:tabs>
                      <w:spacing w:before="0"/>
                      <w:ind w:left="700" w:right="0" w:hanging="350"/>
                      <w:jc w:val="left"/>
                      <w:rPr>
                        <w:sz w:val="23"/>
                      </w:rPr>
                    </w:pPr>
                    <w:r>
                      <w:rPr>
                        <w:sz w:val="23"/>
                      </w:rPr>
                      <w:t>Nominations must be submitted 14 days prior to the start of the Fall SES</w:t>
                    </w:r>
                    <w:r>
                      <w:rPr>
                        <w:spacing w:val="36"/>
                        <w:sz w:val="23"/>
                      </w:rPr>
                      <w:t> </w:t>
                    </w:r>
                    <w:r>
                      <w:rPr>
                        <w:sz w:val="23"/>
                      </w:rPr>
                      <w:t>meetings.</w:t>
                    </w:r>
                  </w:p>
                  <w:p>
                    <w:pPr>
                      <w:numPr>
                        <w:ilvl w:val="0"/>
                        <w:numId w:val="1"/>
                      </w:numPr>
                      <w:tabs>
                        <w:tab w:pos="700" w:val="left" w:leader="none"/>
                        <w:tab w:pos="701" w:val="left" w:leader="none"/>
                      </w:tabs>
                      <w:spacing w:before="1"/>
                      <w:ind w:left="700" w:right="0" w:hanging="350"/>
                      <w:jc w:val="left"/>
                      <w:rPr>
                        <w:sz w:val="23"/>
                      </w:rPr>
                    </w:pPr>
                    <w:r>
                      <w:rPr>
                        <w:sz w:val="23"/>
                      </w:rPr>
                      <w:t>All nominations will be posted on the SES</w:t>
                    </w:r>
                    <w:r>
                      <w:rPr>
                        <w:spacing w:val="5"/>
                        <w:sz w:val="23"/>
                      </w:rPr>
                      <w:t> </w:t>
                    </w:r>
                    <w:r>
                      <w:rPr>
                        <w:sz w:val="23"/>
                      </w:rPr>
                      <w:t>website.</w:t>
                    </w:r>
                  </w:p>
                  <w:p>
                    <w:pPr>
                      <w:numPr>
                        <w:ilvl w:val="0"/>
                        <w:numId w:val="1"/>
                      </w:numPr>
                      <w:tabs>
                        <w:tab w:pos="700" w:val="left" w:leader="none"/>
                        <w:tab w:pos="701" w:val="left" w:leader="none"/>
                      </w:tabs>
                      <w:spacing w:before="5"/>
                      <w:ind w:left="700" w:right="0" w:hanging="350"/>
                      <w:jc w:val="left"/>
                      <w:rPr>
                        <w:sz w:val="23"/>
                      </w:rPr>
                    </w:pPr>
                    <w:r>
                      <w:rPr>
                        <w:sz w:val="23"/>
                      </w:rPr>
                      <w:t>Selection is </w:t>
                    </w:r>
                    <w:r>
                      <w:rPr>
                        <w:spacing w:val="-3"/>
                        <w:sz w:val="23"/>
                      </w:rPr>
                      <w:t>made </w:t>
                    </w:r>
                    <w:r>
                      <w:rPr>
                        <w:sz w:val="23"/>
                      </w:rPr>
                      <w:t>at the meeting of the House of</w:t>
                    </w:r>
                    <w:r>
                      <w:rPr>
                        <w:spacing w:val="-22"/>
                        <w:sz w:val="23"/>
                      </w:rPr>
                      <w:t> </w:t>
                    </w:r>
                    <w:r>
                      <w:rPr>
                        <w:sz w:val="23"/>
                      </w:rPr>
                      <w:t>Delegates.</w:t>
                    </w:r>
                  </w:p>
                  <w:p>
                    <w:pPr>
                      <w:numPr>
                        <w:ilvl w:val="0"/>
                        <w:numId w:val="1"/>
                      </w:numPr>
                      <w:tabs>
                        <w:tab w:pos="700" w:val="left" w:leader="none"/>
                        <w:tab w:pos="701" w:val="left" w:leader="none"/>
                      </w:tabs>
                      <w:spacing w:line="244" w:lineRule="auto" w:before="6"/>
                      <w:ind w:left="700" w:right="401" w:hanging="350"/>
                      <w:jc w:val="left"/>
                      <w:rPr>
                        <w:sz w:val="23"/>
                      </w:rPr>
                    </w:pPr>
                    <w:r>
                      <w:rPr>
                        <w:sz w:val="23"/>
                      </w:rPr>
                      <w:t>Presentation of the award is made at the Short Course Championships prior to the start of finals on Saturday</w:t>
                    </w:r>
                    <w:r>
                      <w:rPr>
                        <w:spacing w:val="-15"/>
                        <w:sz w:val="23"/>
                      </w:rPr>
                      <w:t> </w:t>
                    </w:r>
                    <w:r>
                      <w:rPr>
                        <w:sz w:val="23"/>
                      </w:rPr>
                      <w:t>night.</w:t>
                    </w:r>
                  </w:p>
                  <w:p>
                    <w:pPr>
                      <w:spacing w:line="240" w:lineRule="auto" w:before="1"/>
                      <w:rPr>
                        <w:sz w:val="23"/>
                      </w:rPr>
                    </w:pPr>
                  </w:p>
                  <w:p>
                    <w:pPr>
                      <w:tabs>
                        <w:tab w:pos="5835" w:val="left" w:leader="none"/>
                      </w:tabs>
                      <w:spacing w:line="489" w:lineRule="auto" w:before="0"/>
                      <w:ind w:left="0" w:right="4120" w:firstLine="0"/>
                      <w:jc w:val="left"/>
                      <w:rPr>
                        <w:sz w:val="23"/>
                      </w:rPr>
                    </w:pPr>
                    <w:r>
                      <w:rPr>
                        <w:sz w:val="23"/>
                      </w:rPr>
                      <w:t>Nominee:</w:t>
                    </w:r>
                    <w:r>
                      <w:rPr>
                        <w:sz w:val="23"/>
                        <w:u w:val="single"/>
                      </w:rPr>
                      <w:tab/>
                    </w:r>
                    <w:r>
                      <w:rPr>
                        <w:sz w:val="23"/>
                      </w:rPr>
                      <w:t> Accomplishments: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This award is presented to a volunteer in each LSC in recognition of service to swimming.</w:t>
      </w:r>
    </w:p>
    <w:sectPr>
      <w:type w:val="continuous"/>
      <w:pgSz w:w="11900" w:h="16840"/>
      <w:pgMar w:top="1600" w:bottom="280" w:left="880" w:right="8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mbria">
    <w:altName w:val="Cambria"/>
    <w:charset w:val="0"/>
    <w:family w:val="roman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700" w:hanging="351"/>
      </w:pPr>
      <w:rPr>
        <w:rFonts w:hint="default" w:ascii="Symbol" w:hAnsi="Symbol" w:eastAsia="Symbol" w:cs="Symbol"/>
        <w:w w:val="101"/>
        <w:sz w:val="23"/>
        <w:szCs w:val="23"/>
      </w:rPr>
    </w:lvl>
    <w:lvl w:ilvl="1">
      <w:start w:val="0"/>
      <w:numFmt w:val="bullet"/>
      <w:lvlText w:val="•"/>
      <w:lvlJc w:val="left"/>
      <w:pPr>
        <w:ind w:left="1625" w:hanging="35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51" w:hanging="35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77" w:hanging="35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02" w:hanging="35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28" w:hanging="35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54" w:hanging="35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80" w:hanging="35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05" w:hanging="35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3"/>
      <w:szCs w:val="23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GPACSwimCoach</dc:creator>
  <dc:title>Microsoft Word - Phillips Petroleum Volunteer Nomination Form</dc:title>
  <dcterms:created xsi:type="dcterms:W3CDTF">2018-08-31T15:03:03Z</dcterms:created>
  <dcterms:modified xsi:type="dcterms:W3CDTF">2018-08-31T15:03:03Z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2016-08-08T00:00:00Z</vt:filetime>
  </property>
  <property fmtid="{D5CDD505-2E9C-101B-9397-08002B2CF9AE}" pid="3" name="Creator">
    <vt:lpwstr>Microsoft Word - Phillips Petroleum Volunteer Nomination Form</vt:lpwstr>
  </property>
  <property fmtid="{D5CDD505-2E9C-101B-9397-08002B2CF9AE}" pid="4" name="LastSaved">
    <vt:filetime>2018-08-31T00:00:00Z</vt:filetime>
  </property>
</Properties>
</file>