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AB" w:rsidRDefault="00D06160">
      <w:r w:rsidRPr="006E598B">
        <w:rPr>
          <w:b/>
        </w:rPr>
        <w:t>Proposal:</w:t>
      </w:r>
      <w:r>
        <w:t xml:space="preserve"> To create the membership category of Provisional Coach.</w:t>
      </w:r>
    </w:p>
    <w:p w:rsidR="006E598B" w:rsidRDefault="00D06160">
      <w:r w:rsidRPr="006E598B">
        <w:rPr>
          <w:b/>
        </w:rPr>
        <w:t>Rationale:</w:t>
      </w:r>
      <w:r>
        <w:t xml:space="preserve"> Many times, </w:t>
      </w:r>
      <w:r w:rsidR="006E598B">
        <w:t>a club may be put in a position</w:t>
      </w:r>
      <w:r>
        <w:t xml:space="preserve"> that </w:t>
      </w:r>
      <w:r w:rsidR="006E598B">
        <w:t xml:space="preserve">requires a coach to </w:t>
      </w:r>
      <w:r>
        <w:t>be hired expeditiously in order to continue to offer the sport of swimming to its m</w:t>
      </w:r>
      <w:r w:rsidR="004072F4">
        <w:t>embers. In an ideal world,</w:t>
      </w:r>
      <w:r>
        <w:t xml:space="preserve"> fully-vetted and trained coaches would be </w:t>
      </w:r>
      <w:r w:rsidR="006E598B">
        <w:t xml:space="preserve">readily </w:t>
      </w:r>
      <w:r>
        <w:t>available to any a</w:t>
      </w:r>
      <w:r w:rsidR="004072F4">
        <w:t>nd all clubs desiring to hire. T</w:t>
      </w:r>
      <w:r>
        <w:t>his is simply not the case in the real world. For whatever reason, a coach may leave a club with little to no advance notice.  Career advancement, career change, life circumstances, a better business opportunity, unforeseen illness, or unexpected death can all leave a swim club without the necessary man</w:t>
      </w:r>
      <w:r w:rsidR="004072F4">
        <w:t>power to continue its operation</w:t>
      </w:r>
      <w:r>
        <w:t xml:space="preserve"> or to continue its operation at the level necessary to </w:t>
      </w:r>
      <w:r w:rsidR="004072F4">
        <w:t>meet the needs of its members. Smaller clubs, which make up the majority of USA Swimming’s club membership, are particularly vulnerable.</w:t>
      </w:r>
      <w:r w:rsidR="004072F4">
        <w:br/>
      </w:r>
      <w:r w:rsidR="004072F4">
        <w:tab/>
        <w:t>This proposal allows a club</w:t>
      </w:r>
      <w:r w:rsidR="000779E0">
        <w:t xml:space="preserve"> to</w:t>
      </w:r>
      <w:r w:rsidR="003458A9">
        <w:t xml:space="preserve"> hire an individual who it has </w:t>
      </w:r>
      <w:r w:rsidR="004072F4">
        <w:t>identified as a qualified coach, but who does not yet have the myriad of p</w:t>
      </w:r>
      <w:r w:rsidR="000779E0">
        <w:t>aperwork and/or coursework completed</w:t>
      </w:r>
      <w:r w:rsidR="004072F4">
        <w:t xml:space="preserve"> to fully meet USA Swimming’s Coach member requirements. This is not a permanent membership status. The theory behind the Provisional Coach membership is to allow a coach to get on</w:t>
      </w:r>
      <w:r w:rsidR="003458A9">
        <w:t xml:space="preserve"> deck with minimal certification</w:t>
      </w:r>
      <w:r w:rsidR="004072F4">
        <w:t>s, allow the club to keep functioning for the benefit of its swimmers, and grant the Provisional Coach a 30-day window to bring his training up to par with the full USA Swimming Coach member requirements.</w:t>
      </w:r>
      <w:r w:rsidR="004072F4">
        <w:br/>
      </w:r>
      <w:r w:rsidR="004072F4">
        <w:tab/>
        <w:t>The minimal requirements are proposed to be: USA Swimming background check, team-initiated background check, USA Swimming provisional coach membership</w:t>
      </w:r>
      <w:r w:rsidR="003E4834">
        <w:t xml:space="preserve"> registration</w:t>
      </w:r>
      <w:r w:rsidR="006E598B">
        <w:t xml:space="preserve"> (a sub-category of non-a</w:t>
      </w:r>
      <w:r w:rsidR="004072F4">
        <w:t xml:space="preserve">thlete membership), </w:t>
      </w:r>
      <w:r w:rsidR="006E598B">
        <w:t xml:space="preserve">and Athlete Protection Training.  </w:t>
      </w:r>
      <w:r w:rsidR="002B09D6">
        <w:br/>
      </w:r>
      <w:r w:rsidR="006E598B">
        <w:tab/>
        <w:t xml:space="preserve">If at the end of the 30-day </w:t>
      </w:r>
      <w:r w:rsidR="009712BA">
        <w:t>period</w:t>
      </w:r>
      <w:r w:rsidR="006E598B">
        <w:t xml:space="preserve"> an individual has not completed all the USA Swimming Coach member requirements,  he/she will remain as a Non-Athlete member, but no longer be allowed to coach on the deck until the Coach member requirements have been met.</w:t>
      </w:r>
      <w:r w:rsidR="006E598B">
        <w:br/>
      </w:r>
      <w:r w:rsidR="006E598B">
        <w:tab/>
      </w:r>
      <w:r w:rsidR="00CC0026">
        <w:t xml:space="preserve">We all know it takes time to complete the Coach member requirements. Unfortunately, time is sometimes not a luxury clubs have when needing to quickly hire a coach.  </w:t>
      </w:r>
      <w:r w:rsidR="002B09D6">
        <w:t>P</w:t>
      </w:r>
      <w:r w:rsidR="006E598B">
        <w:t>ass</w:t>
      </w:r>
      <w:r w:rsidR="00061FFC">
        <w:t xml:space="preserve">age of this proposal </w:t>
      </w:r>
      <w:bookmarkStart w:id="0" w:name="_GoBack"/>
      <w:bookmarkEnd w:id="0"/>
      <w:r w:rsidR="006E598B">
        <w:t>is the right thing to do. It keeps teams viable, it keeps our swimmers in the water, and it is a logical response to a real-world scenario.</w:t>
      </w:r>
      <w:r w:rsidR="00D745C2">
        <w:t xml:space="preserve"> </w:t>
      </w:r>
    </w:p>
    <w:p w:rsidR="00B04728" w:rsidRDefault="00B04728"/>
    <w:p w:rsidR="00B04728" w:rsidRDefault="00B04728">
      <w:pPr>
        <w:rPr>
          <w:b/>
        </w:rPr>
      </w:pPr>
      <w:r>
        <w:rPr>
          <w:b/>
        </w:rPr>
        <w:t>By Laws</w:t>
      </w:r>
      <w:r>
        <w:rPr>
          <w:b/>
        </w:rPr>
        <w:br/>
        <w:t>Article 2 – Membership</w:t>
      </w:r>
      <w:r w:rsidR="00A845DD">
        <w:rPr>
          <w:b/>
        </w:rPr>
        <w:br/>
        <w:t>2.4  Individual Membership</w:t>
      </w:r>
    </w:p>
    <w:p w:rsidR="00A845DD" w:rsidRPr="00C634BB" w:rsidRDefault="00A845DD" w:rsidP="00A845DD">
      <w:pPr>
        <w:pStyle w:val="ListParagraph"/>
        <w:numPr>
          <w:ilvl w:val="0"/>
          <w:numId w:val="2"/>
        </w:numPr>
        <w:tabs>
          <w:tab w:val="left" w:pos="413"/>
        </w:tabs>
        <w:spacing w:before="104" w:line="256" w:lineRule="auto"/>
        <w:ind w:right="112"/>
        <w:jc w:val="both"/>
        <w:rPr>
          <w:sz w:val="17"/>
        </w:rPr>
      </w:pPr>
      <w:r w:rsidRPr="00C634BB">
        <w:rPr>
          <w:color w:val="231F20"/>
          <w:spacing w:val="-13"/>
          <w:sz w:val="17"/>
        </w:rPr>
        <w:t xml:space="preserve">Non-athlete </w:t>
      </w:r>
      <w:r w:rsidRPr="00C634BB">
        <w:rPr>
          <w:color w:val="231F20"/>
          <w:spacing w:val="-15"/>
          <w:sz w:val="17"/>
        </w:rPr>
        <w:t xml:space="preserve">membership </w:t>
      </w:r>
      <w:r w:rsidRPr="00C634BB">
        <w:rPr>
          <w:color w:val="231F20"/>
          <w:spacing w:val="-12"/>
          <w:sz w:val="17"/>
        </w:rPr>
        <w:t xml:space="preserve">consists </w:t>
      </w:r>
      <w:r w:rsidRPr="00C634BB">
        <w:rPr>
          <w:color w:val="231F20"/>
          <w:spacing w:val="-9"/>
          <w:sz w:val="17"/>
        </w:rPr>
        <w:t xml:space="preserve">of </w:t>
      </w:r>
      <w:r w:rsidRPr="00C634BB">
        <w:rPr>
          <w:color w:val="231F20"/>
          <w:spacing w:val="-11"/>
          <w:sz w:val="17"/>
        </w:rPr>
        <w:t xml:space="preserve">two </w:t>
      </w:r>
      <w:r w:rsidRPr="00C634BB">
        <w:rPr>
          <w:color w:val="231F20"/>
          <w:spacing w:val="-13"/>
          <w:sz w:val="17"/>
        </w:rPr>
        <w:t xml:space="preserve">classes: </w:t>
      </w:r>
      <w:r w:rsidRPr="00C634BB">
        <w:rPr>
          <w:color w:val="231F20"/>
          <w:spacing w:val="-12"/>
          <w:sz w:val="17"/>
        </w:rPr>
        <w:t xml:space="preserve">individual and </w:t>
      </w:r>
      <w:r w:rsidRPr="00C634BB">
        <w:rPr>
          <w:color w:val="231F20"/>
          <w:spacing w:val="-9"/>
          <w:sz w:val="17"/>
        </w:rPr>
        <w:t xml:space="preserve">life. </w:t>
      </w:r>
      <w:r w:rsidRPr="00C634BB">
        <w:rPr>
          <w:color w:val="231F20"/>
          <w:spacing w:val="-12"/>
          <w:sz w:val="17"/>
        </w:rPr>
        <w:t xml:space="preserve">Individual </w:t>
      </w:r>
      <w:r w:rsidRPr="00C634BB">
        <w:rPr>
          <w:color w:val="231F20"/>
          <w:spacing w:val="-13"/>
          <w:sz w:val="17"/>
        </w:rPr>
        <w:t xml:space="preserve">Non-athlete </w:t>
      </w:r>
      <w:r w:rsidRPr="00C634BB">
        <w:rPr>
          <w:color w:val="231F20"/>
          <w:spacing w:val="-16"/>
          <w:sz w:val="17"/>
        </w:rPr>
        <w:t>members</w:t>
      </w:r>
      <w:r w:rsidRPr="00C634BB">
        <w:rPr>
          <w:color w:val="231F20"/>
          <w:spacing w:val="-23"/>
          <w:sz w:val="17"/>
        </w:rPr>
        <w:t xml:space="preserve"> </w:t>
      </w:r>
      <w:r w:rsidRPr="00C634BB">
        <w:rPr>
          <w:color w:val="231F20"/>
          <w:spacing w:val="-9"/>
          <w:sz w:val="17"/>
        </w:rPr>
        <w:t>are</w:t>
      </w:r>
      <w:r w:rsidRPr="00C634BB">
        <w:rPr>
          <w:color w:val="231F20"/>
          <w:spacing w:val="-24"/>
          <w:sz w:val="17"/>
        </w:rPr>
        <w:t xml:space="preserve"> </w:t>
      </w:r>
      <w:r w:rsidRPr="00C634BB">
        <w:rPr>
          <w:color w:val="231F20"/>
          <w:spacing w:val="-14"/>
          <w:sz w:val="17"/>
        </w:rPr>
        <w:t>designated</w:t>
      </w:r>
      <w:r w:rsidRPr="00C634BB">
        <w:rPr>
          <w:color w:val="231F20"/>
          <w:spacing w:val="-23"/>
          <w:sz w:val="17"/>
        </w:rPr>
        <w:t xml:space="preserve"> </w:t>
      </w:r>
      <w:r w:rsidRPr="00C634BB">
        <w:rPr>
          <w:color w:val="231F20"/>
          <w:spacing w:val="-9"/>
          <w:sz w:val="17"/>
        </w:rPr>
        <w:t>as</w:t>
      </w:r>
      <w:r w:rsidRPr="00C634BB">
        <w:rPr>
          <w:color w:val="231F20"/>
          <w:spacing w:val="-23"/>
          <w:sz w:val="17"/>
        </w:rPr>
        <w:t xml:space="preserve"> </w:t>
      </w:r>
      <w:r w:rsidRPr="00C634BB">
        <w:rPr>
          <w:color w:val="231F20"/>
          <w:spacing w:val="-16"/>
          <w:sz w:val="17"/>
        </w:rPr>
        <w:t>Coaches,</w:t>
      </w:r>
      <w:r w:rsidRPr="00C634BB">
        <w:rPr>
          <w:color w:val="231F20"/>
          <w:spacing w:val="-15"/>
          <w:sz w:val="17"/>
        </w:rPr>
        <w:t xml:space="preserve"> </w:t>
      </w:r>
      <w:r w:rsidRPr="00C634BB">
        <w:rPr>
          <w:color w:val="231F20"/>
          <w:spacing w:val="-15"/>
          <w:sz w:val="17"/>
          <w:u w:val="single"/>
        </w:rPr>
        <w:t xml:space="preserve">Provisional Coaches, </w:t>
      </w:r>
      <w:r w:rsidRPr="00C634BB">
        <w:rPr>
          <w:color w:val="231F20"/>
          <w:spacing w:val="-13"/>
          <w:sz w:val="17"/>
        </w:rPr>
        <w:t>Junior</w:t>
      </w:r>
      <w:r w:rsidRPr="00C634BB">
        <w:rPr>
          <w:color w:val="231F20"/>
          <w:spacing w:val="-16"/>
          <w:sz w:val="17"/>
        </w:rPr>
        <w:t xml:space="preserve"> Coaches, </w:t>
      </w:r>
      <w:r w:rsidRPr="00C634BB">
        <w:rPr>
          <w:color w:val="231F20"/>
          <w:spacing w:val="-10"/>
          <w:sz w:val="17"/>
        </w:rPr>
        <w:t>Officials</w:t>
      </w:r>
      <w:r w:rsidRPr="00C634BB">
        <w:rPr>
          <w:color w:val="231F20"/>
          <w:spacing w:val="-22"/>
          <w:sz w:val="17"/>
        </w:rPr>
        <w:t xml:space="preserve"> </w:t>
      </w:r>
      <w:r w:rsidRPr="00C634BB">
        <w:rPr>
          <w:color w:val="231F20"/>
          <w:spacing w:val="-9"/>
          <w:sz w:val="17"/>
        </w:rPr>
        <w:t>or</w:t>
      </w:r>
      <w:r w:rsidRPr="00C634BB">
        <w:rPr>
          <w:color w:val="231F20"/>
          <w:spacing w:val="-17"/>
          <w:sz w:val="17"/>
        </w:rPr>
        <w:t xml:space="preserve"> </w:t>
      </w:r>
      <w:r w:rsidRPr="00C634BB">
        <w:rPr>
          <w:color w:val="231F20"/>
          <w:spacing w:val="-14"/>
          <w:sz w:val="17"/>
        </w:rPr>
        <w:t>Other.</w:t>
      </w:r>
    </w:p>
    <w:p w:rsidR="00A845DD" w:rsidRPr="00C634BB" w:rsidRDefault="00A845DD" w:rsidP="00A845DD">
      <w:pPr>
        <w:pStyle w:val="ListParagraph"/>
        <w:numPr>
          <w:ilvl w:val="0"/>
          <w:numId w:val="2"/>
        </w:numPr>
        <w:tabs>
          <w:tab w:val="left" w:pos="413"/>
        </w:tabs>
        <w:spacing w:before="101" w:line="256" w:lineRule="auto"/>
        <w:ind w:right="118" w:hanging="300"/>
        <w:jc w:val="both"/>
        <w:rPr>
          <w:sz w:val="17"/>
        </w:rPr>
      </w:pPr>
      <w:r w:rsidRPr="00C634BB">
        <w:rPr>
          <w:color w:val="231F20"/>
          <w:spacing w:val="-13"/>
          <w:sz w:val="17"/>
        </w:rPr>
        <w:t xml:space="preserve">Each </w:t>
      </w:r>
      <w:r w:rsidRPr="00C634BB">
        <w:rPr>
          <w:color w:val="231F20"/>
          <w:spacing w:val="-11"/>
          <w:sz w:val="17"/>
        </w:rPr>
        <w:t xml:space="preserve">class </w:t>
      </w:r>
      <w:r w:rsidRPr="00C634BB">
        <w:rPr>
          <w:color w:val="231F20"/>
          <w:spacing w:val="-9"/>
          <w:sz w:val="17"/>
        </w:rPr>
        <w:t xml:space="preserve">of </w:t>
      </w:r>
      <w:r w:rsidRPr="00C634BB">
        <w:rPr>
          <w:color w:val="231F20"/>
          <w:spacing w:val="-15"/>
          <w:sz w:val="17"/>
        </w:rPr>
        <w:t xml:space="preserve">membership </w:t>
      </w:r>
      <w:r w:rsidRPr="00C634BB">
        <w:rPr>
          <w:color w:val="231F20"/>
          <w:spacing w:val="-14"/>
          <w:sz w:val="17"/>
        </w:rPr>
        <w:t xml:space="preserve">(except </w:t>
      </w:r>
      <w:r w:rsidRPr="00C634BB">
        <w:rPr>
          <w:color w:val="231F20"/>
          <w:spacing w:val="-6"/>
          <w:sz w:val="17"/>
        </w:rPr>
        <w:t xml:space="preserve">life </w:t>
      </w:r>
      <w:r w:rsidRPr="00C634BB">
        <w:rPr>
          <w:color w:val="231F20"/>
          <w:spacing w:val="-16"/>
          <w:sz w:val="17"/>
        </w:rPr>
        <w:t xml:space="preserve">membership, </w:t>
      </w:r>
      <w:r w:rsidRPr="00C634BB">
        <w:rPr>
          <w:color w:val="231F20"/>
          <w:spacing w:val="-16"/>
          <w:sz w:val="17"/>
          <w:u w:val="single"/>
        </w:rPr>
        <w:t xml:space="preserve">provisional coach membership, </w:t>
      </w:r>
      <w:r w:rsidRPr="00C634BB">
        <w:rPr>
          <w:color w:val="231F20"/>
          <w:spacing w:val="-15"/>
          <w:sz w:val="17"/>
        </w:rPr>
        <w:t xml:space="preserve">seasonal membership </w:t>
      </w:r>
      <w:r w:rsidRPr="00C634BB">
        <w:rPr>
          <w:color w:val="231F20"/>
          <w:spacing w:val="-12"/>
          <w:sz w:val="17"/>
        </w:rPr>
        <w:t xml:space="preserve">and </w:t>
      </w:r>
      <w:r w:rsidRPr="00C634BB">
        <w:rPr>
          <w:color w:val="231F20"/>
          <w:spacing w:val="-14"/>
          <w:sz w:val="17"/>
        </w:rPr>
        <w:t xml:space="preserve">single-meet </w:t>
      </w:r>
      <w:r w:rsidRPr="00C634BB">
        <w:rPr>
          <w:color w:val="231F20"/>
          <w:spacing w:val="-13"/>
          <w:sz w:val="17"/>
        </w:rPr>
        <w:t>open</w:t>
      </w:r>
      <w:r w:rsidRPr="00C634BB">
        <w:rPr>
          <w:color w:val="231F20"/>
          <w:spacing w:val="-21"/>
          <w:sz w:val="17"/>
        </w:rPr>
        <w:t xml:space="preserve"> </w:t>
      </w:r>
      <w:r w:rsidRPr="00C634BB">
        <w:rPr>
          <w:color w:val="231F20"/>
          <w:spacing w:val="-14"/>
          <w:sz w:val="17"/>
        </w:rPr>
        <w:t>water</w:t>
      </w:r>
      <w:r w:rsidRPr="00C634BB">
        <w:rPr>
          <w:color w:val="231F20"/>
          <w:spacing w:val="-13"/>
          <w:sz w:val="17"/>
        </w:rPr>
        <w:t xml:space="preserve"> </w:t>
      </w:r>
      <w:r w:rsidRPr="00C634BB">
        <w:rPr>
          <w:color w:val="231F20"/>
          <w:spacing w:val="-16"/>
          <w:sz w:val="17"/>
        </w:rPr>
        <w:t>membership)</w:t>
      </w:r>
      <w:r w:rsidRPr="00C634BB">
        <w:rPr>
          <w:color w:val="231F20"/>
          <w:spacing w:val="-14"/>
          <w:sz w:val="17"/>
        </w:rPr>
        <w:t xml:space="preserve"> </w:t>
      </w:r>
      <w:r w:rsidRPr="00C634BB">
        <w:rPr>
          <w:color w:val="231F20"/>
          <w:spacing w:val="-3"/>
          <w:sz w:val="17"/>
        </w:rPr>
        <w:t>is</w:t>
      </w:r>
      <w:r w:rsidRPr="00C634BB">
        <w:rPr>
          <w:color w:val="231F20"/>
          <w:spacing w:val="-18"/>
          <w:sz w:val="17"/>
        </w:rPr>
        <w:t xml:space="preserve"> </w:t>
      </w:r>
      <w:r w:rsidRPr="00C634BB">
        <w:rPr>
          <w:color w:val="231F20"/>
          <w:spacing w:val="-10"/>
          <w:sz w:val="17"/>
        </w:rPr>
        <w:t>for</w:t>
      </w:r>
      <w:r w:rsidRPr="00C634BB">
        <w:rPr>
          <w:color w:val="231F20"/>
          <w:spacing w:val="-13"/>
          <w:sz w:val="17"/>
        </w:rPr>
        <w:t xml:space="preserve"> </w:t>
      </w:r>
      <w:r w:rsidRPr="00C634BB">
        <w:rPr>
          <w:color w:val="231F20"/>
          <w:sz w:val="17"/>
        </w:rPr>
        <w:t>a</w:t>
      </w:r>
      <w:r w:rsidRPr="00C634BB">
        <w:rPr>
          <w:color w:val="231F20"/>
          <w:spacing w:val="-21"/>
          <w:sz w:val="17"/>
        </w:rPr>
        <w:t xml:space="preserve"> </w:t>
      </w:r>
      <w:r w:rsidRPr="00C634BB">
        <w:rPr>
          <w:color w:val="231F20"/>
          <w:spacing w:val="-14"/>
          <w:sz w:val="17"/>
        </w:rPr>
        <w:t>calendar</w:t>
      </w:r>
      <w:r w:rsidRPr="00C634BB">
        <w:rPr>
          <w:color w:val="231F20"/>
          <w:spacing w:val="-13"/>
          <w:sz w:val="17"/>
        </w:rPr>
        <w:t xml:space="preserve"> year </w:t>
      </w:r>
      <w:r w:rsidRPr="00C634BB">
        <w:rPr>
          <w:color w:val="231F20"/>
          <w:spacing w:val="-12"/>
          <w:sz w:val="17"/>
        </w:rPr>
        <w:t>period.</w:t>
      </w:r>
      <w:r w:rsidRPr="00C634BB">
        <w:rPr>
          <w:color w:val="231F20"/>
          <w:spacing w:val="-21"/>
          <w:sz w:val="17"/>
        </w:rPr>
        <w:t xml:space="preserve"> </w:t>
      </w:r>
      <w:r w:rsidRPr="00C634BB">
        <w:rPr>
          <w:color w:val="231F20"/>
          <w:spacing w:val="-12"/>
          <w:sz w:val="17"/>
        </w:rPr>
        <w:t>Individuals</w:t>
      </w:r>
      <w:r w:rsidRPr="00C634BB">
        <w:rPr>
          <w:color w:val="231F20"/>
          <w:spacing w:val="-19"/>
          <w:sz w:val="17"/>
        </w:rPr>
        <w:t xml:space="preserve"> </w:t>
      </w:r>
      <w:r w:rsidRPr="00C634BB">
        <w:rPr>
          <w:color w:val="231F20"/>
          <w:spacing w:val="-12"/>
          <w:sz w:val="17"/>
        </w:rPr>
        <w:t>applying</w:t>
      </w:r>
      <w:r w:rsidRPr="00C634BB">
        <w:rPr>
          <w:color w:val="231F20"/>
          <w:spacing w:val="-21"/>
          <w:sz w:val="17"/>
        </w:rPr>
        <w:t xml:space="preserve"> </w:t>
      </w:r>
      <w:r w:rsidRPr="00C634BB">
        <w:rPr>
          <w:color w:val="231F20"/>
          <w:spacing w:val="-10"/>
          <w:sz w:val="17"/>
        </w:rPr>
        <w:t>for</w:t>
      </w:r>
      <w:r w:rsidRPr="00C634BB">
        <w:rPr>
          <w:color w:val="231F20"/>
          <w:spacing w:val="-13"/>
          <w:sz w:val="17"/>
        </w:rPr>
        <w:t xml:space="preserve"> </w:t>
      </w:r>
      <w:r w:rsidRPr="00C634BB">
        <w:rPr>
          <w:color w:val="231F20"/>
          <w:spacing w:val="-14"/>
          <w:sz w:val="17"/>
        </w:rPr>
        <w:t>calendar</w:t>
      </w:r>
      <w:r w:rsidRPr="00C634BB">
        <w:rPr>
          <w:color w:val="231F20"/>
          <w:spacing w:val="-13"/>
          <w:sz w:val="17"/>
        </w:rPr>
        <w:t xml:space="preserve"> year </w:t>
      </w:r>
      <w:r w:rsidRPr="00C634BB">
        <w:rPr>
          <w:color w:val="231F20"/>
          <w:spacing w:val="-15"/>
          <w:sz w:val="17"/>
        </w:rPr>
        <w:t>membership</w:t>
      </w:r>
      <w:r w:rsidRPr="00C634BB">
        <w:rPr>
          <w:color w:val="231F20"/>
          <w:spacing w:val="-22"/>
          <w:sz w:val="17"/>
        </w:rPr>
        <w:t xml:space="preserve"> </w:t>
      </w:r>
      <w:r w:rsidRPr="00C634BB">
        <w:rPr>
          <w:color w:val="231F20"/>
          <w:spacing w:val="-9"/>
          <w:sz w:val="17"/>
        </w:rPr>
        <w:t>on</w:t>
      </w:r>
      <w:r w:rsidRPr="00C634BB">
        <w:rPr>
          <w:color w:val="231F20"/>
          <w:spacing w:val="-21"/>
          <w:sz w:val="17"/>
        </w:rPr>
        <w:t xml:space="preserve"> </w:t>
      </w:r>
      <w:r w:rsidRPr="00C634BB">
        <w:rPr>
          <w:color w:val="231F20"/>
          <w:spacing w:val="-9"/>
          <w:sz w:val="17"/>
        </w:rPr>
        <w:t>or</w:t>
      </w:r>
      <w:r w:rsidRPr="00C634BB">
        <w:rPr>
          <w:color w:val="231F20"/>
          <w:spacing w:val="-14"/>
          <w:sz w:val="17"/>
        </w:rPr>
        <w:t xml:space="preserve"> </w:t>
      </w:r>
      <w:r w:rsidRPr="00C634BB">
        <w:rPr>
          <w:color w:val="231F20"/>
          <w:spacing w:val="-10"/>
          <w:sz w:val="17"/>
        </w:rPr>
        <w:t>after</w:t>
      </w:r>
      <w:r w:rsidRPr="00C634BB">
        <w:rPr>
          <w:color w:val="231F20"/>
          <w:spacing w:val="-14"/>
          <w:sz w:val="17"/>
        </w:rPr>
        <w:t xml:space="preserve"> </w:t>
      </w:r>
      <w:r w:rsidRPr="00C634BB">
        <w:rPr>
          <w:color w:val="231F20"/>
          <w:spacing w:val="-16"/>
          <w:sz w:val="17"/>
        </w:rPr>
        <w:t>September</w:t>
      </w:r>
      <w:r w:rsidRPr="00C634BB">
        <w:rPr>
          <w:color w:val="231F20"/>
          <w:spacing w:val="-14"/>
          <w:sz w:val="17"/>
        </w:rPr>
        <w:t xml:space="preserve"> </w:t>
      </w:r>
      <w:r w:rsidRPr="00C634BB">
        <w:rPr>
          <w:color w:val="231F20"/>
          <w:sz w:val="17"/>
        </w:rPr>
        <w:t>1</w:t>
      </w:r>
      <w:r w:rsidRPr="00C634BB">
        <w:rPr>
          <w:color w:val="231F20"/>
          <w:spacing w:val="-21"/>
          <w:sz w:val="17"/>
        </w:rPr>
        <w:t xml:space="preserve"> </w:t>
      </w:r>
      <w:r w:rsidRPr="00C634BB">
        <w:rPr>
          <w:color w:val="231F20"/>
          <w:spacing w:val="-9"/>
          <w:sz w:val="17"/>
        </w:rPr>
        <w:t>will</w:t>
      </w:r>
      <w:r w:rsidRPr="00C634BB">
        <w:rPr>
          <w:color w:val="231F20"/>
          <w:spacing w:val="-10"/>
          <w:sz w:val="17"/>
        </w:rPr>
        <w:t xml:space="preserve"> </w:t>
      </w:r>
      <w:r w:rsidRPr="00C634BB">
        <w:rPr>
          <w:color w:val="231F20"/>
          <w:spacing w:val="-12"/>
          <w:sz w:val="17"/>
        </w:rPr>
        <w:t>receive</w:t>
      </w:r>
      <w:r w:rsidRPr="00C634BB">
        <w:rPr>
          <w:color w:val="231F20"/>
          <w:spacing w:val="-21"/>
          <w:sz w:val="17"/>
        </w:rPr>
        <w:t xml:space="preserve"> </w:t>
      </w:r>
      <w:r w:rsidRPr="00C634BB">
        <w:rPr>
          <w:color w:val="231F20"/>
          <w:spacing w:val="-15"/>
          <w:sz w:val="17"/>
        </w:rPr>
        <w:t>membership</w:t>
      </w:r>
      <w:r w:rsidRPr="00C634BB">
        <w:rPr>
          <w:color w:val="231F20"/>
          <w:spacing w:val="-22"/>
          <w:sz w:val="17"/>
        </w:rPr>
        <w:t xml:space="preserve"> </w:t>
      </w:r>
      <w:r w:rsidRPr="00C634BB">
        <w:rPr>
          <w:color w:val="231F20"/>
          <w:spacing w:val="-10"/>
          <w:sz w:val="17"/>
        </w:rPr>
        <w:t>valid</w:t>
      </w:r>
      <w:r w:rsidRPr="00C634BB">
        <w:rPr>
          <w:color w:val="231F20"/>
          <w:spacing w:val="-21"/>
          <w:sz w:val="17"/>
        </w:rPr>
        <w:t xml:space="preserve"> </w:t>
      </w:r>
      <w:r w:rsidRPr="00C634BB">
        <w:rPr>
          <w:color w:val="231F20"/>
          <w:spacing w:val="-13"/>
          <w:sz w:val="17"/>
        </w:rPr>
        <w:t>through</w:t>
      </w:r>
      <w:r w:rsidRPr="00C634BB">
        <w:rPr>
          <w:color w:val="231F20"/>
          <w:spacing w:val="-21"/>
          <w:sz w:val="17"/>
        </w:rPr>
        <w:t xml:space="preserve"> </w:t>
      </w:r>
      <w:r w:rsidRPr="00C634BB">
        <w:rPr>
          <w:color w:val="231F20"/>
          <w:spacing w:val="-17"/>
          <w:sz w:val="17"/>
        </w:rPr>
        <w:t>December</w:t>
      </w:r>
      <w:r w:rsidRPr="00C634BB">
        <w:rPr>
          <w:color w:val="231F20"/>
          <w:spacing w:val="-14"/>
          <w:sz w:val="17"/>
        </w:rPr>
        <w:t xml:space="preserve"> </w:t>
      </w:r>
      <w:r w:rsidRPr="00C634BB">
        <w:rPr>
          <w:color w:val="231F20"/>
          <w:spacing w:val="-9"/>
          <w:sz w:val="17"/>
        </w:rPr>
        <w:t>31</w:t>
      </w:r>
      <w:r w:rsidRPr="00C634BB">
        <w:rPr>
          <w:color w:val="231F20"/>
          <w:spacing w:val="-22"/>
          <w:sz w:val="17"/>
        </w:rPr>
        <w:t xml:space="preserve"> </w:t>
      </w:r>
      <w:r w:rsidRPr="00C634BB">
        <w:rPr>
          <w:color w:val="231F20"/>
          <w:spacing w:val="-9"/>
          <w:sz w:val="17"/>
        </w:rPr>
        <w:t xml:space="preserve">of the </w:t>
      </w:r>
      <w:r w:rsidRPr="00C634BB">
        <w:rPr>
          <w:color w:val="231F20"/>
          <w:spacing w:val="-12"/>
          <w:sz w:val="17"/>
        </w:rPr>
        <w:t>following</w:t>
      </w:r>
      <w:r w:rsidRPr="00C634BB">
        <w:rPr>
          <w:color w:val="231F20"/>
          <w:spacing w:val="-39"/>
          <w:sz w:val="17"/>
        </w:rPr>
        <w:t xml:space="preserve">  </w:t>
      </w:r>
      <w:r w:rsidR="002B09D6">
        <w:rPr>
          <w:color w:val="231F20"/>
          <w:spacing w:val="-39"/>
          <w:sz w:val="17"/>
        </w:rPr>
        <w:t xml:space="preserve"> </w:t>
      </w:r>
      <w:r w:rsidRPr="00C634BB">
        <w:rPr>
          <w:color w:val="231F20"/>
          <w:spacing w:val="-14"/>
          <w:sz w:val="17"/>
        </w:rPr>
        <w:t>year.</w:t>
      </w:r>
    </w:p>
    <w:p w:rsidR="00A845DD" w:rsidRPr="00C634BB" w:rsidRDefault="00A845DD" w:rsidP="00A845DD">
      <w:pPr>
        <w:pStyle w:val="ListParagraph"/>
        <w:numPr>
          <w:ilvl w:val="0"/>
          <w:numId w:val="2"/>
        </w:numPr>
        <w:tabs>
          <w:tab w:val="left" w:pos="413"/>
        </w:tabs>
        <w:spacing w:before="101" w:line="256" w:lineRule="auto"/>
        <w:ind w:right="118" w:hanging="300"/>
        <w:jc w:val="both"/>
        <w:rPr>
          <w:sz w:val="17"/>
        </w:rPr>
      </w:pPr>
      <w:r w:rsidRPr="00C634BB">
        <w:rPr>
          <w:color w:val="231F20"/>
          <w:spacing w:val="-14"/>
          <w:sz w:val="17"/>
          <w:u w:val="single"/>
        </w:rPr>
        <w:t xml:space="preserve">A Provisional Coach Membership is for a </w:t>
      </w:r>
      <w:proofErr w:type="gramStart"/>
      <w:r w:rsidRPr="00C634BB">
        <w:rPr>
          <w:color w:val="231F20"/>
          <w:spacing w:val="-14"/>
          <w:sz w:val="17"/>
          <w:u w:val="single"/>
        </w:rPr>
        <w:t>30 day</w:t>
      </w:r>
      <w:proofErr w:type="gramEnd"/>
      <w:r w:rsidRPr="00C634BB">
        <w:rPr>
          <w:color w:val="231F20"/>
          <w:spacing w:val="-14"/>
          <w:sz w:val="17"/>
          <w:u w:val="single"/>
        </w:rPr>
        <w:t xml:space="preserve"> period and cannot be renewed. Once the Provisional Coach member successfully completes all requirements for a Coach membership, the Provisional Coach membership will be upgraded to a Coach membership and be valid through the end of the registration year, per the provisions in Article 2.4.6</w:t>
      </w:r>
      <w:r w:rsidR="002B09D6">
        <w:rPr>
          <w:color w:val="231F20"/>
          <w:spacing w:val="-14"/>
          <w:sz w:val="17"/>
          <w:u w:val="single"/>
        </w:rPr>
        <w:t>. If at the end of the 30 day Provisional Coach membership period an individual has not yet met the requirements necessary to obtain a Coach membership, that individual will be designated as a Non-Athlete Member-Other.</w:t>
      </w:r>
    </w:p>
    <w:p w:rsidR="00A845DD" w:rsidRPr="00C634BB" w:rsidRDefault="00A845DD" w:rsidP="00A845DD">
      <w:pPr>
        <w:pStyle w:val="ListParagraph"/>
        <w:numPr>
          <w:ilvl w:val="0"/>
          <w:numId w:val="2"/>
        </w:numPr>
        <w:tabs>
          <w:tab w:val="left" w:pos="413"/>
        </w:tabs>
        <w:spacing w:before="104" w:line="256" w:lineRule="auto"/>
        <w:ind w:right="113" w:hanging="300"/>
        <w:jc w:val="both"/>
        <w:rPr>
          <w:sz w:val="17"/>
        </w:rPr>
      </w:pPr>
      <w:r w:rsidRPr="00C634BB">
        <w:rPr>
          <w:color w:val="231F20"/>
          <w:spacing w:val="-10"/>
          <w:sz w:val="17"/>
        </w:rPr>
        <w:t xml:space="preserve">An </w:t>
      </w:r>
      <w:r w:rsidRPr="00C634BB">
        <w:rPr>
          <w:color w:val="231F20"/>
          <w:spacing w:val="-13"/>
          <w:sz w:val="17"/>
        </w:rPr>
        <w:t xml:space="preserve">LSC </w:t>
      </w:r>
      <w:r w:rsidRPr="00C634BB">
        <w:rPr>
          <w:color w:val="231F20"/>
          <w:spacing w:val="-11"/>
          <w:sz w:val="17"/>
        </w:rPr>
        <w:t xml:space="preserve">shall </w:t>
      </w:r>
      <w:r w:rsidRPr="00C634BB">
        <w:rPr>
          <w:color w:val="231F20"/>
          <w:spacing w:val="-12"/>
          <w:sz w:val="17"/>
        </w:rPr>
        <w:t xml:space="preserve">not </w:t>
      </w:r>
      <w:r w:rsidRPr="00C634BB">
        <w:rPr>
          <w:color w:val="231F20"/>
          <w:spacing w:val="-14"/>
          <w:sz w:val="17"/>
        </w:rPr>
        <w:t xml:space="preserve">impose requirements </w:t>
      </w:r>
      <w:r w:rsidRPr="00C634BB">
        <w:rPr>
          <w:color w:val="231F20"/>
          <w:spacing w:val="-10"/>
          <w:sz w:val="17"/>
        </w:rPr>
        <w:t xml:space="preserve">for </w:t>
      </w:r>
      <w:r w:rsidRPr="00C634BB">
        <w:rPr>
          <w:color w:val="231F20"/>
          <w:spacing w:val="-12"/>
          <w:sz w:val="17"/>
        </w:rPr>
        <w:t xml:space="preserve">Individual </w:t>
      </w:r>
      <w:r w:rsidRPr="00C634BB">
        <w:rPr>
          <w:color w:val="231F20"/>
          <w:spacing w:val="-15"/>
          <w:sz w:val="17"/>
        </w:rPr>
        <w:t xml:space="preserve">Membership </w:t>
      </w:r>
      <w:r w:rsidRPr="00C634BB">
        <w:rPr>
          <w:color w:val="231F20"/>
          <w:spacing w:val="-3"/>
          <w:sz w:val="17"/>
        </w:rPr>
        <w:t xml:space="preserve">in </w:t>
      </w:r>
      <w:r w:rsidRPr="00C634BB">
        <w:rPr>
          <w:color w:val="231F20"/>
          <w:spacing w:val="-11"/>
          <w:sz w:val="17"/>
        </w:rPr>
        <w:t xml:space="preserve">addition </w:t>
      </w:r>
      <w:r w:rsidRPr="00C634BB">
        <w:rPr>
          <w:color w:val="231F20"/>
          <w:spacing w:val="-4"/>
          <w:sz w:val="17"/>
        </w:rPr>
        <w:t xml:space="preserve">to </w:t>
      </w:r>
      <w:r w:rsidRPr="00C634BB">
        <w:rPr>
          <w:color w:val="231F20"/>
          <w:spacing w:val="-12"/>
          <w:sz w:val="17"/>
        </w:rPr>
        <w:t xml:space="preserve">those </w:t>
      </w:r>
      <w:r w:rsidRPr="00C634BB">
        <w:rPr>
          <w:color w:val="231F20"/>
          <w:spacing w:val="-11"/>
          <w:sz w:val="17"/>
        </w:rPr>
        <w:t xml:space="preserve">set </w:t>
      </w:r>
      <w:r w:rsidRPr="00C634BB">
        <w:rPr>
          <w:color w:val="231F20"/>
          <w:spacing w:val="-9"/>
          <w:sz w:val="17"/>
        </w:rPr>
        <w:t>forth</w:t>
      </w:r>
      <w:r w:rsidRPr="00C634BB">
        <w:rPr>
          <w:color w:val="231F20"/>
          <w:spacing w:val="-22"/>
          <w:sz w:val="17"/>
        </w:rPr>
        <w:t xml:space="preserve"> </w:t>
      </w:r>
      <w:r w:rsidRPr="00C634BB">
        <w:rPr>
          <w:color w:val="231F20"/>
          <w:spacing w:val="-3"/>
          <w:sz w:val="17"/>
        </w:rPr>
        <w:t>in</w:t>
      </w:r>
      <w:r w:rsidRPr="00C634BB">
        <w:rPr>
          <w:color w:val="231F20"/>
          <w:spacing w:val="-21"/>
          <w:sz w:val="17"/>
        </w:rPr>
        <w:t xml:space="preserve"> </w:t>
      </w:r>
      <w:r w:rsidRPr="00C634BB">
        <w:rPr>
          <w:color w:val="231F20"/>
          <w:spacing w:val="-9"/>
          <w:sz w:val="17"/>
        </w:rPr>
        <w:t>Article</w:t>
      </w:r>
      <w:r w:rsidRPr="00C634BB">
        <w:rPr>
          <w:color w:val="231F20"/>
          <w:spacing w:val="-22"/>
          <w:sz w:val="17"/>
        </w:rPr>
        <w:t xml:space="preserve"> </w:t>
      </w:r>
      <w:r w:rsidRPr="00C634BB">
        <w:rPr>
          <w:color w:val="231F20"/>
          <w:spacing w:val="-9"/>
          <w:sz w:val="17"/>
        </w:rPr>
        <w:t>2,</w:t>
      </w:r>
      <w:r w:rsidRPr="00C634BB">
        <w:rPr>
          <w:color w:val="231F20"/>
          <w:spacing w:val="-13"/>
          <w:sz w:val="17"/>
        </w:rPr>
        <w:t xml:space="preserve"> </w:t>
      </w:r>
      <w:r w:rsidRPr="00C634BB">
        <w:rPr>
          <w:color w:val="231F20"/>
          <w:spacing w:val="-15"/>
          <w:sz w:val="17"/>
        </w:rPr>
        <w:t>except</w:t>
      </w:r>
      <w:r w:rsidRPr="00C634BB">
        <w:rPr>
          <w:color w:val="231F20"/>
          <w:spacing w:val="-12"/>
          <w:sz w:val="17"/>
        </w:rPr>
        <w:t xml:space="preserve"> </w:t>
      </w:r>
      <w:r w:rsidRPr="00C634BB">
        <w:rPr>
          <w:color w:val="231F20"/>
          <w:spacing w:val="-9"/>
          <w:sz w:val="17"/>
        </w:rPr>
        <w:t>an</w:t>
      </w:r>
      <w:r w:rsidRPr="00C634BB">
        <w:rPr>
          <w:color w:val="231F20"/>
          <w:spacing w:val="-22"/>
          <w:sz w:val="17"/>
        </w:rPr>
        <w:t xml:space="preserve"> </w:t>
      </w:r>
      <w:r w:rsidRPr="00C634BB">
        <w:rPr>
          <w:color w:val="231F20"/>
          <w:spacing w:val="-13"/>
          <w:sz w:val="17"/>
        </w:rPr>
        <w:t>LSC</w:t>
      </w:r>
      <w:r w:rsidRPr="00C634BB">
        <w:rPr>
          <w:color w:val="231F20"/>
          <w:spacing w:val="-27"/>
          <w:sz w:val="17"/>
        </w:rPr>
        <w:t xml:space="preserve"> </w:t>
      </w:r>
      <w:r w:rsidRPr="00C634BB">
        <w:rPr>
          <w:color w:val="231F20"/>
          <w:spacing w:val="-16"/>
          <w:sz w:val="17"/>
        </w:rPr>
        <w:t>may</w:t>
      </w:r>
      <w:r w:rsidRPr="00C634BB">
        <w:rPr>
          <w:color w:val="231F20"/>
          <w:spacing w:val="-20"/>
          <w:sz w:val="17"/>
        </w:rPr>
        <w:t xml:space="preserve"> </w:t>
      </w:r>
      <w:r w:rsidRPr="00C634BB">
        <w:rPr>
          <w:color w:val="231F20"/>
          <w:spacing w:val="-11"/>
          <w:sz w:val="17"/>
        </w:rPr>
        <w:t>require</w:t>
      </w:r>
      <w:r w:rsidRPr="00C634BB">
        <w:rPr>
          <w:color w:val="231F20"/>
          <w:spacing w:val="-21"/>
          <w:sz w:val="17"/>
        </w:rPr>
        <w:t xml:space="preserve"> </w:t>
      </w:r>
      <w:r w:rsidRPr="00C634BB">
        <w:rPr>
          <w:color w:val="231F20"/>
          <w:spacing w:val="-11"/>
          <w:sz w:val="17"/>
        </w:rPr>
        <w:t>that</w:t>
      </w:r>
      <w:r w:rsidRPr="00C634BB">
        <w:rPr>
          <w:color w:val="231F20"/>
          <w:spacing w:val="-13"/>
          <w:sz w:val="17"/>
        </w:rPr>
        <w:t xml:space="preserve"> </w:t>
      </w:r>
      <w:r w:rsidRPr="00C634BB">
        <w:rPr>
          <w:color w:val="231F20"/>
          <w:spacing w:val="-14"/>
          <w:sz w:val="17"/>
        </w:rPr>
        <w:t>persons</w:t>
      </w:r>
      <w:r w:rsidRPr="00C634BB">
        <w:rPr>
          <w:color w:val="231F20"/>
          <w:spacing w:val="-21"/>
          <w:sz w:val="17"/>
        </w:rPr>
        <w:t xml:space="preserve"> </w:t>
      </w:r>
      <w:r w:rsidRPr="00C634BB">
        <w:rPr>
          <w:color w:val="231F20"/>
          <w:spacing w:val="-12"/>
          <w:sz w:val="17"/>
        </w:rPr>
        <w:t>other</w:t>
      </w:r>
      <w:r w:rsidRPr="00C634BB">
        <w:rPr>
          <w:color w:val="231F20"/>
          <w:spacing w:val="-14"/>
          <w:sz w:val="17"/>
        </w:rPr>
        <w:t xml:space="preserve"> </w:t>
      </w:r>
      <w:r w:rsidRPr="00C634BB">
        <w:rPr>
          <w:color w:val="231F20"/>
          <w:spacing w:val="-11"/>
          <w:sz w:val="17"/>
        </w:rPr>
        <w:t>than</w:t>
      </w:r>
      <w:r w:rsidRPr="00C634BB">
        <w:rPr>
          <w:color w:val="231F20"/>
          <w:spacing w:val="-21"/>
          <w:sz w:val="17"/>
        </w:rPr>
        <w:t xml:space="preserve"> </w:t>
      </w:r>
      <w:r w:rsidRPr="00C634BB">
        <w:rPr>
          <w:color w:val="231F20"/>
          <w:spacing w:val="-9"/>
          <w:sz w:val="17"/>
        </w:rPr>
        <w:t>Life</w:t>
      </w:r>
      <w:r w:rsidRPr="00C634BB">
        <w:rPr>
          <w:color w:val="231F20"/>
          <w:spacing w:val="-21"/>
          <w:sz w:val="17"/>
        </w:rPr>
        <w:t xml:space="preserve"> </w:t>
      </w:r>
      <w:r w:rsidRPr="00C634BB">
        <w:rPr>
          <w:color w:val="231F20"/>
          <w:spacing w:val="-16"/>
          <w:sz w:val="17"/>
        </w:rPr>
        <w:t>Members</w:t>
      </w:r>
      <w:r w:rsidRPr="00C634BB">
        <w:rPr>
          <w:color w:val="231F20"/>
          <w:spacing w:val="-21"/>
          <w:sz w:val="17"/>
        </w:rPr>
        <w:t xml:space="preserve"> </w:t>
      </w:r>
      <w:r w:rsidRPr="00C634BB">
        <w:rPr>
          <w:color w:val="231F20"/>
          <w:spacing w:val="-13"/>
          <w:sz w:val="17"/>
        </w:rPr>
        <w:t>who</w:t>
      </w:r>
      <w:r w:rsidRPr="00C634BB">
        <w:rPr>
          <w:color w:val="231F20"/>
          <w:spacing w:val="-21"/>
          <w:sz w:val="17"/>
        </w:rPr>
        <w:t xml:space="preserve"> </w:t>
      </w:r>
      <w:r w:rsidR="000779E0">
        <w:rPr>
          <w:color w:val="231F20"/>
          <w:spacing w:val="-11"/>
          <w:sz w:val="17"/>
        </w:rPr>
        <w:t>reg</w:t>
      </w:r>
      <w:r w:rsidRPr="00C634BB">
        <w:rPr>
          <w:color w:val="231F20"/>
          <w:spacing w:val="-10"/>
          <w:sz w:val="17"/>
        </w:rPr>
        <w:t xml:space="preserve">ister </w:t>
      </w:r>
      <w:r w:rsidRPr="00C634BB">
        <w:rPr>
          <w:color w:val="231F20"/>
          <w:spacing w:val="-9"/>
          <w:sz w:val="17"/>
        </w:rPr>
        <w:t xml:space="preserve">as </w:t>
      </w:r>
      <w:r w:rsidRPr="00C634BB">
        <w:rPr>
          <w:color w:val="231F20"/>
          <w:spacing w:val="-14"/>
          <w:sz w:val="17"/>
        </w:rPr>
        <w:t xml:space="preserve">unattached </w:t>
      </w:r>
      <w:r w:rsidRPr="00C634BB">
        <w:rPr>
          <w:color w:val="231F20"/>
          <w:spacing w:val="-16"/>
          <w:sz w:val="17"/>
        </w:rPr>
        <w:t xml:space="preserve">members </w:t>
      </w:r>
      <w:r w:rsidRPr="00C634BB">
        <w:rPr>
          <w:color w:val="231F20"/>
          <w:spacing w:val="-15"/>
          <w:sz w:val="17"/>
        </w:rPr>
        <w:t xml:space="preserve">must </w:t>
      </w:r>
      <w:r w:rsidRPr="00C634BB">
        <w:rPr>
          <w:color w:val="231F20"/>
          <w:spacing w:val="-11"/>
          <w:sz w:val="17"/>
        </w:rPr>
        <w:t xml:space="preserve">reside </w:t>
      </w:r>
      <w:r w:rsidRPr="00C634BB">
        <w:rPr>
          <w:color w:val="231F20"/>
          <w:spacing w:val="-10"/>
          <w:sz w:val="17"/>
        </w:rPr>
        <w:t xml:space="preserve">within </w:t>
      </w:r>
      <w:r w:rsidRPr="00C634BB">
        <w:rPr>
          <w:color w:val="231F20"/>
          <w:spacing w:val="-9"/>
          <w:sz w:val="17"/>
        </w:rPr>
        <w:t xml:space="preserve">the </w:t>
      </w:r>
      <w:r w:rsidRPr="00C634BB">
        <w:rPr>
          <w:color w:val="231F20"/>
          <w:spacing w:val="-15"/>
          <w:sz w:val="17"/>
        </w:rPr>
        <w:t xml:space="preserve">LSC’s geographical </w:t>
      </w:r>
      <w:r w:rsidRPr="00C634BB">
        <w:rPr>
          <w:color w:val="231F20"/>
          <w:spacing w:val="-14"/>
          <w:sz w:val="17"/>
        </w:rPr>
        <w:t xml:space="preserve">boundaries. </w:t>
      </w:r>
      <w:r w:rsidRPr="00C634BB">
        <w:rPr>
          <w:color w:val="231F20"/>
          <w:spacing w:val="-10"/>
          <w:sz w:val="17"/>
        </w:rPr>
        <w:t xml:space="preserve">An </w:t>
      </w:r>
      <w:r w:rsidRPr="00C634BB">
        <w:rPr>
          <w:color w:val="231F20"/>
          <w:spacing w:val="-13"/>
          <w:sz w:val="17"/>
        </w:rPr>
        <w:t>LSC</w:t>
      </w:r>
      <w:r w:rsidRPr="00C634BB">
        <w:rPr>
          <w:color w:val="231F20"/>
          <w:spacing w:val="-29"/>
          <w:sz w:val="17"/>
        </w:rPr>
        <w:t xml:space="preserve"> </w:t>
      </w:r>
      <w:r w:rsidRPr="00C634BB">
        <w:rPr>
          <w:color w:val="231F20"/>
          <w:spacing w:val="-16"/>
          <w:sz w:val="17"/>
        </w:rPr>
        <w:t>may</w:t>
      </w:r>
      <w:r w:rsidRPr="00C634BB">
        <w:rPr>
          <w:color w:val="231F20"/>
          <w:spacing w:val="-23"/>
          <w:sz w:val="17"/>
        </w:rPr>
        <w:t xml:space="preserve"> </w:t>
      </w:r>
      <w:r w:rsidRPr="00C634BB">
        <w:rPr>
          <w:color w:val="231F20"/>
          <w:spacing w:val="-11"/>
          <w:sz w:val="17"/>
        </w:rPr>
        <w:t>require</w:t>
      </w:r>
      <w:r w:rsidRPr="00C634BB">
        <w:rPr>
          <w:color w:val="231F20"/>
          <w:spacing w:val="-23"/>
          <w:sz w:val="17"/>
        </w:rPr>
        <w:t xml:space="preserve"> </w:t>
      </w:r>
      <w:r w:rsidRPr="00C634BB">
        <w:rPr>
          <w:color w:val="231F20"/>
          <w:spacing w:val="-13"/>
          <w:sz w:val="17"/>
        </w:rPr>
        <w:t>proof</w:t>
      </w:r>
      <w:r w:rsidRPr="00C634BB">
        <w:rPr>
          <w:color w:val="231F20"/>
          <w:spacing w:val="-16"/>
          <w:sz w:val="17"/>
        </w:rPr>
        <w:t xml:space="preserve"> </w:t>
      </w:r>
      <w:r w:rsidRPr="00C634BB">
        <w:rPr>
          <w:color w:val="231F20"/>
          <w:spacing w:val="-9"/>
          <w:sz w:val="17"/>
        </w:rPr>
        <w:t>of</w:t>
      </w:r>
      <w:r w:rsidRPr="00C634BB">
        <w:rPr>
          <w:color w:val="231F20"/>
          <w:spacing w:val="-15"/>
          <w:sz w:val="17"/>
        </w:rPr>
        <w:t xml:space="preserve"> </w:t>
      </w:r>
      <w:r w:rsidRPr="00C634BB">
        <w:rPr>
          <w:color w:val="231F20"/>
          <w:spacing w:val="-7"/>
          <w:sz w:val="17"/>
        </w:rPr>
        <w:t>birth</w:t>
      </w:r>
      <w:r w:rsidRPr="00C634BB">
        <w:rPr>
          <w:color w:val="231F20"/>
          <w:spacing w:val="-24"/>
          <w:sz w:val="17"/>
        </w:rPr>
        <w:t xml:space="preserve"> </w:t>
      </w:r>
      <w:r w:rsidRPr="00C634BB">
        <w:rPr>
          <w:color w:val="231F20"/>
          <w:spacing w:val="-11"/>
          <w:sz w:val="17"/>
        </w:rPr>
        <w:t>date</w:t>
      </w:r>
      <w:r w:rsidRPr="00C634BB">
        <w:rPr>
          <w:color w:val="231F20"/>
          <w:spacing w:val="-23"/>
          <w:sz w:val="17"/>
        </w:rPr>
        <w:t xml:space="preserve"> </w:t>
      </w:r>
      <w:r w:rsidRPr="00C634BB">
        <w:rPr>
          <w:color w:val="231F20"/>
          <w:spacing w:val="-10"/>
          <w:sz w:val="17"/>
        </w:rPr>
        <w:t>prior</w:t>
      </w:r>
      <w:r w:rsidRPr="00C634BB">
        <w:rPr>
          <w:color w:val="231F20"/>
          <w:spacing w:val="-17"/>
          <w:sz w:val="17"/>
        </w:rPr>
        <w:t xml:space="preserve"> </w:t>
      </w:r>
      <w:r w:rsidRPr="00C634BB">
        <w:rPr>
          <w:color w:val="231F20"/>
          <w:spacing w:val="-4"/>
          <w:sz w:val="17"/>
        </w:rPr>
        <w:t>to</w:t>
      </w:r>
      <w:r w:rsidRPr="00C634BB">
        <w:rPr>
          <w:color w:val="231F20"/>
          <w:spacing w:val="-23"/>
          <w:sz w:val="17"/>
        </w:rPr>
        <w:t xml:space="preserve"> </w:t>
      </w:r>
      <w:r w:rsidRPr="00C634BB">
        <w:rPr>
          <w:color w:val="231F20"/>
          <w:spacing w:val="-13"/>
          <w:sz w:val="17"/>
        </w:rPr>
        <w:t>competition</w:t>
      </w:r>
      <w:r w:rsidRPr="00C634BB">
        <w:rPr>
          <w:color w:val="231F20"/>
          <w:spacing w:val="-24"/>
          <w:sz w:val="17"/>
        </w:rPr>
        <w:t xml:space="preserve"> </w:t>
      </w:r>
      <w:r w:rsidRPr="00C634BB">
        <w:rPr>
          <w:color w:val="231F20"/>
          <w:spacing w:val="-3"/>
          <w:sz w:val="17"/>
        </w:rPr>
        <w:t>in</w:t>
      </w:r>
      <w:r w:rsidRPr="00C634BB">
        <w:rPr>
          <w:color w:val="231F20"/>
          <w:spacing w:val="-23"/>
          <w:sz w:val="17"/>
        </w:rPr>
        <w:t xml:space="preserve"> </w:t>
      </w:r>
      <w:r w:rsidRPr="00C634BB">
        <w:rPr>
          <w:color w:val="231F20"/>
          <w:spacing w:val="-12"/>
          <w:sz w:val="17"/>
        </w:rPr>
        <w:t>age-classified</w:t>
      </w:r>
      <w:r w:rsidRPr="00C634BB">
        <w:rPr>
          <w:color w:val="231F20"/>
          <w:spacing w:val="-24"/>
          <w:sz w:val="17"/>
        </w:rPr>
        <w:t xml:space="preserve"> </w:t>
      </w:r>
      <w:r w:rsidRPr="00C634BB">
        <w:rPr>
          <w:color w:val="231F20"/>
          <w:spacing w:val="-14"/>
          <w:sz w:val="17"/>
        </w:rPr>
        <w:t>events.</w:t>
      </w:r>
    </w:p>
    <w:p w:rsidR="00C634BB" w:rsidRDefault="00C634BB" w:rsidP="00A845DD">
      <w:pPr>
        <w:tabs>
          <w:tab w:val="left" w:pos="413"/>
        </w:tabs>
        <w:spacing w:before="104" w:line="256" w:lineRule="auto"/>
        <w:ind w:right="113"/>
        <w:rPr>
          <w:b/>
        </w:rPr>
      </w:pPr>
    </w:p>
    <w:p w:rsidR="003458A9" w:rsidRDefault="003458A9" w:rsidP="00A845DD">
      <w:pPr>
        <w:tabs>
          <w:tab w:val="left" w:pos="413"/>
        </w:tabs>
        <w:spacing w:before="104" w:line="256" w:lineRule="auto"/>
        <w:ind w:right="113"/>
        <w:rPr>
          <w:b/>
        </w:rPr>
      </w:pPr>
    </w:p>
    <w:p w:rsidR="00A845DD" w:rsidRDefault="00A845DD" w:rsidP="00A845DD">
      <w:pPr>
        <w:tabs>
          <w:tab w:val="left" w:pos="413"/>
        </w:tabs>
        <w:spacing w:before="104" w:line="256" w:lineRule="auto"/>
        <w:ind w:right="113"/>
        <w:rPr>
          <w:b/>
        </w:rPr>
      </w:pPr>
      <w:proofErr w:type="gramStart"/>
      <w:r>
        <w:rPr>
          <w:b/>
        </w:rPr>
        <w:lastRenderedPageBreak/>
        <w:t>2.6  Responsibilities</w:t>
      </w:r>
      <w:proofErr w:type="gramEnd"/>
      <w:r>
        <w:rPr>
          <w:b/>
        </w:rPr>
        <w:t xml:space="preserve"> and Privileges of Membership</w:t>
      </w:r>
    </w:p>
    <w:p w:rsidR="00A845DD" w:rsidRPr="00C634BB" w:rsidRDefault="00A845DD" w:rsidP="00A845DD">
      <w:pPr>
        <w:pStyle w:val="BodyText"/>
        <w:spacing w:before="114" w:line="256" w:lineRule="auto"/>
        <w:ind w:right="119"/>
      </w:pPr>
      <w:r>
        <w:rPr>
          <w:color w:val="231F20"/>
          <w:spacing w:val="-4"/>
        </w:rPr>
        <w:t xml:space="preserve">.1 </w:t>
      </w:r>
      <w:r w:rsidRPr="00C634BB">
        <w:rPr>
          <w:color w:val="231F20"/>
        </w:rPr>
        <w:t xml:space="preserve">A </w:t>
      </w:r>
      <w:r w:rsidRPr="00C634BB">
        <w:rPr>
          <w:color w:val="231F20"/>
          <w:spacing w:val="-15"/>
        </w:rPr>
        <w:t xml:space="preserve">Coach </w:t>
      </w:r>
      <w:r w:rsidRPr="00C634BB">
        <w:rPr>
          <w:color w:val="231F20"/>
          <w:spacing w:val="-15"/>
          <w:u w:val="single"/>
        </w:rPr>
        <w:t xml:space="preserve">or Provisional Coach </w:t>
      </w:r>
      <w:r w:rsidRPr="00C634BB">
        <w:rPr>
          <w:color w:val="231F20"/>
          <w:spacing w:val="-17"/>
        </w:rPr>
        <w:t xml:space="preserve">member </w:t>
      </w:r>
      <w:r w:rsidRPr="00C634BB">
        <w:rPr>
          <w:color w:val="231F20"/>
          <w:spacing w:val="-9"/>
        </w:rPr>
        <w:t xml:space="preserve">of </w:t>
      </w:r>
      <w:r w:rsidRPr="00C634BB">
        <w:rPr>
          <w:color w:val="231F20"/>
          <w:spacing w:val="-14"/>
        </w:rPr>
        <w:t xml:space="preserve">USA </w:t>
      </w:r>
      <w:r w:rsidRPr="00C634BB">
        <w:rPr>
          <w:color w:val="231F20"/>
          <w:spacing w:val="-16"/>
        </w:rPr>
        <w:t xml:space="preserve">Swimming </w:t>
      </w:r>
      <w:r w:rsidRPr="00C634BB">
        <w:rPr>
          <w:color w:val="231F20"/>
          <w:spacing w:val="-15"/>
        </w:rPr>
        <w:t xml:space="preserve">must </w:t>
      </w:r>
      <w:r w:rsidRPr="00C634BB">
        <w:rPr>
          <w:color w:val="231F20"/>
          <w:spacing w:val="-9"/>
        </w:rPr>
        <w:t xml:space="preserve">be at </w:t>
      </w:r>
      <w:r w:rsidRPr="00C634BB">
        <w:rPr>
          <w:color w:val="231F20"/>
          <w:spacing w:val="-11"/>
        </w:rPr>
        <w:t xml:space="preserve">least </w:t>
      </w:r>
      <w:r w:rsidRPr="00C634BB">
        <w:rPr>
          <w:color w:val="231F20"/>
          <w:spacing w:val="-13"/>
        </w:rPr>
        <w:t xml:space="preserve">eighteen </w:t>
      </w:r>
      <w:r w:rsidRPr="00C634BB">
        <w:rPr>
          <w:color w:val="231F20"/>
          <w:spacing w:val="-11"/>
        </w:rPr>
        <w:t xml:space="preserve">(18) </w:t>
      </w:r>
      <w:r w:rsidRPr="00C634BB">
        <w:rPr>
          <w:color w:val="231F20"/>
          <w:spacing w:val="-13"/>
        </w:rPr>
        <w:t xml:space="preserve">years </w:t>
      </w:r>
      <w:r w:rsidRPr="00C634BB">
        <w:rPr>
          <w:color w:val="231F20"/>
          <w:spacing w:val="-9"/>
        </w:rPr>
        <w:t xml:space="preserve">of </w:t>
      </w:r>
      <w:r w:rsidRPr="00C634BB">
        <w:rPr>
          <w:color w:val="231F20"/>
          <w:spacing w:val="-14"/>
        </w:rPr>
        <w:t xml:space="preserve">age. </w:t>
      </w:r>
      <w:r w:rsidRPr="00C634BB">
        <w:rPr>
          <w:color w:val="231F20"/>
          <w:spacing w:val="-13"/>
        </w:rPr>
        <w:t xml:space="preserve">Junior </w:t>
      </w:r>
      <w:r w:rsidRPr="00C634BB">
        <w:rPr>
          <w:color w:val="231F20"/>
          <w:spacing w:val="-15"/>
        </w:rPr>
        <w:t xml:space="preserve">Coach </w:t>
      </w:r>
      <w:r w:rsidRPr="00C634BB">
        <w:rPr>
          <w:color w:val="231F20"/>
          <w:spacing w:val="-16"/>
        </w:rPr>
        <w:t xml:space="preserve">members </w:t>
      </w:r>
      <w:r w:rsidRPr="00C634BB">
        <w:rPr>
          <w:color w:val="231F20"/>
          <w:spacing w:val="-15"/>
        </w:rPr>
        <w:t xml:space="preserve">must </w:t>
      </w:r>
      <w:r w:rsidRPr="00C634BB">
        <w:rPr>
          <w:color w:val="231F20"/>
          <w:spacing w:val="-9"/>
        </w:rPr>
        <w:t xml:space="preserve">be </w:t>
      </w:r>
      <w:r w:rsidRPr="00C634BB">
        <w:rPr>
          <w:color w:val="231F20"/>
          <w:spacing w:val="-12"/>
        </w:rPr>
        <w:t xml:space="preserve">age sixteen </w:t>
      </w:r>
      <w:r w:rsidRPr="00C634BB">
        <w:rPr>
          <w:color w:val="231F20"/>
          <w:spacing w:val="-11"/>
        </w:rPr>
        <w:t xml:space="preserve">(16) </w:t>
      </w:r>
      <w:r w:rsidRPr="00C634BB">
        <w:rPr>
          <w:color w:val="231F20"/>
          <w:spacing w:val="-9"/>
        </w:rPr>
        <w:t xml:space="preserve">or </w:t>
      </w:r>
      <w:r w:rsidRPr="00C634BB">
        <w:rPr>
          <w:color w:val="231F20"/>
          <w:spacing w:val="-15"/>
        </w:rPr>
        <w:t xml:space="preserve">seventeen </w:t>
      </w:r>
      <w:r w:rsidRPr="00C634BB">
        <w:rPr>
          <w:color w:val="231F20"/>
          <w:spacing w:val="-11"/>
        </w:rPr>
        <w:t>(17).</w:t>
      </w:r>
    </w:p>
    <w:p w:rsidR="00A845DD" w:rsidRPr="00C634BB" w:rsidRDefault="00A845DD" w:rsidP="00A845DD">
      <w:pPr>
        <w:pStyle w:val="BodyText"/>
        <w:spacing w:line="256" w:lineRule="auto"/>
        <w:ind w:right="122"/>
      </w:pPr>
      <w:r w:rsidRPr="00C634BB">
        <w:rPr>
          <w:color w:val="231F20"/>
        </w:rPr>
        <w:t xml:space="preserve">. 2 </w:t>
      </w:r>
      <w:r w:rsidRPr="00C634BB">
        <w:rPr>
          <w:color w:val="231F20"/>
          <w:spacing w:val="-9"/>
        </w:rPr>
        <w:t xml:space="preserve">All </w:t>
      </w:r>
      <w:r w:rsidRPr="00C634BB">
        <w:rPr>
          <w:color w:val="231F20"/>
          <w:spacing w:val="-13"/>
        </w:rPr>
        <w:t xml:space="preserve">non-athlete </w:t>
      </w:r>
      <w:r w:rsidRPr="00C634BB">
        <w:rPr>
          <w:color w:val="231F20"/>
          <w:spacing w:val="-16"/>
        </w:rPr>
        <w:t xml:space="preserve">members </w:t>
      </w:r>
      <w:r w:rsidRPr="00C634BB">
        <w:rPr>
          <w:color w:val="231F20"/>
          <w:spacing w:val="-9"/>
        </w:rPr>
        <w:t xml:space="preserve">of </w:t>
      </w:r>
      <w:r w:rsidRPr="00C634BB">
        <w:rPr>
          <w:color w:val="231F20"/>
          <w:spacing w:val="-14"/>
        </w:rPr>
        <w:t xml:space="preserve">USA </w:t>
      </w:r>
      <w:r w:rsidRPr="00C634BB">
        <w:rPr>
          <w:color w:val="231F20"/>
          <w:spacing w:val="-16"/>
        </w:rPr>
        <w:t xml:space="preserve">Swimming </w:t>
      </w:r>
      <w:r w:rsidRPr="00C634BB">
        <w:rPr>
          <w:color w:val="231F20"/>
          <w:spacing w:val="-15"/>
        </w:rPr>
        <w:t xml:space="preserve">must </w:t>
      </w:r>
      <w:r w:rsidRPr="00C634BB">
        <w:rPr>
          <w:color w:val="231F20"/>
          <w:spacing w:val="-14"/>
        </w:rPr>
        <w:t xml:space="preserve">have </w:t>
      </w:r>
      <w:r w:rsidRPr="00C634BB">
        <w:rPr>
          <w:color w:val="231F20"/>
          <w:spacing w:val="-11"/>
        </w:rPr>
        <w:t xml:space="preserve">satisfactorily </w:t>
      </w:r>
      <w:r w:rsidRPr="00C634BB">
        <w:rPr>
          <w:color w:val="231F20"/>
          <w:spacing w:val="-14"/>
        </w:rPr>
        <w:t xml:space="preserve">completed </w:t>
      </w:r>
      <w:r w:rsidRPr="00C634BB">
        <w:rPr>
          <w:color w:val="231F20"/>
          <w:spacing w:val="-12"/>
        </w:rPr>
        <w:t xml:space="preserve">criminal </w:t>
      </w:r>
      <w:r w:rsidRPr="00C634BB">
        <w:rPr>
          <w:color w:val="231F20"/>
          <w:spacing w:val="-15"/>
        </w:rPr>
        <w:t xml:space="preserve">background </w:t>
      </w:r>
      <w:r w:rsidRPr="00C634BB">
        <w:rPr>
          <w:color w:val="231F20"/>
          <w:spacing w:val="-14"/>
        </w:rPr>
        <w:t xml:space="preserve">checks </w:t>
      </w:r>
      <w:r w:rsidRPr="00C634BB">
        <w:rPr>
          <w:color w:val="231F20"/>
          <w:spacing w:val="-12"/>
        </w:rPr>
        <w:t xml:space="preserve">and </w:t>
      </w:r>
      <w:r w:rsidRPr="00C634BB">
        <w:rPr>
          <w:color w:val="231F20"/>
          <w:spacing w:val="-11"/>
        </w:rPr>
        <w:t xml:space="preserve">athlete </w:t>
      </w:r>
      <w:r w:rsidRPr="00C634BB">
        <w:rPr>
          <w:color w:val="231F20"/>
          <w:spacing w:val="-12"/>
        </w:rPr>
        <w:t xml:space="preserve">protection </w:t>
      </w:r>
      <w:r w:rsidRPr="00C634BB">
        <w:rPr>
          <w:color w:val="231F20"/>
          <w:spacing w:val="-13"/>
        </w:rPr>
        <w:t xml:space="preserve">education </w:t>
      </w:r>
      <w:r w:rsidRPr="00C634BB">
        <w:rPr>
          <w:color w:val="231F20"/>
          <w:spacing w:val="-9"/>
        </w:rPr>
        <w:t xml:space="preserve">as </w:t>
      </w:r>
      <w:r w:rsidRPr="00C634BB">
        <w:rPr>
          <w:color w:val="231F20"/>
          <w:spacing w:val="-12"/>
        </w:rPr>
        <w:t xml:space="preserve">required </w:t>
      </w:r>
      <w:r w:rsidRPr="00C634BB">
        <w:rPr>
          <w:color w:val="231F20"/>
          <w:spacing w:val="-10"/>
        </w:rPr>
        <w:t xml:space="preserve">by </w:t>
      </w:r>
      <w:r w:rsidRPr="00C634BB">
        <w:rPr>
          <w:color w:val="231F20"/>
          <w:spacing w:val="-14"/>
        </w:rPr>
        <w:t xml:space="preserve">USA </w:t>
      </w:r>
      <w:r w:rsidRPr="00C634BB">
        <w:rPr>
          <w:color w:val="231F20"/>
          <w:spacing w:val="-16"/>
        </w:rPr>
        <w:t xml:space="preserve">Swimming. </w:t>
      </w:r>
      <w:r w:rsidRPr="00C634BB">
        <w:rPr>
          <w:color w:val="231F20"/>
          <w:spacing w:val="-18"/>
        </w:rPr>
        <w:t xml:space="preserve">The </w:t>
      </w:r>
      <w:r w:rsidRPr="00C634BB">
        <w:rPr>
          <w:color w:val="231F20"/>
          <w:spacing w:val="-12"/>
        </w:rPr>
        <w:t xml:space="preserve">criminal </w:t>
      </w:r>
      <w:r w:rsidRPr="00C634BB">
        <w:rPr>
          <w:color w:val="231F20"/>
          <w:spacing w:val="-15"/>
        </w:rPr>
        <w:t xml:space="preserve">background </w:t>
      </w:r>
      <w:r w:rsidRPr="00C634BB">
        <w:rPr>
          <w:color w:val="231F20"/>
          <w:spacing w:val="-14"/>
        </w:rPr>
        <w:t xml:space="preserve">check requirement </w:t>
      </w:r>
      <w:r w:rsidRPr="00C634BB">
        <w:rPr>
          <w:color w:val="231F20"/>
          <w:spacing w:val="-3"/>
        </w:rPr>
        <w:t xml:space="preserve">is </w:t>
      </w:r>
      <w:r w:rsidRPr="00C634BB">
        <w:rPr>
          <w:color w:val="231F20"/>
          <w:spacing w:val="-14"/>
        </w:rPr>
        <w:t xml:space="preserve">waived </w:t>
      </w:r>
      <w:r w:rsidRPr="00C634BB">
        <w:rPr>
          <w:color w:val="231F20"/>
          <w:spacing w:val="-10"/>
        </w:rPr>
        <w:t xml:space="preserve">for </w:t>
      </w:r>
      <w:r w:rsidRPr="00C634BB">
        <w:rPr>
          <w:color w:val="231F20"/>
          <w:spacing w:val="-13"/>
        </w:rPr>
        <w:t xml:space="preserve">Junior </w:t>
      </w:r>
      <w:r w:rsidRPr="00C634BB">
        <w:rPr>
          <w:color w:val="231F20"/>
          <w:spacing w:val="-15"/>
        </w:rPr>
        <w:t xml:space="preserve">Coach </w:t>
      </w:r>
      <w:r w:rsidRPr="00C634BB">
        <w:rPr>
          <w:color w:val="231F20"/>
          <w:spacing w:val="-16"/>
        </w:rPr>
        <w:t>members.</w:t>
      </w:r>
    </w:p>
    <w:p w:rsidR="00A845DD" w:rsidRPr="00C634BB" w:rsidRDefault="00A845DD" w:rsidP="00A845DD">
      <w:pPr>
        <w:pStyle w:val="ListParagraph"/>
        <w:numPr>
          <w:ilvl w:val="0"/>
          <w:numId w:val="3"/>
        </w:numPr>
        <w:tabs>
          <w:tab w:val="left" w:pos="413"/>
        </w:tabs>
        <w:spacing w:before="102" w:line="256" w:lineRule="auto"/>
        <w:ind w:right="128" w:hanging="300"/>
        <w:jc w:val="both"/>
        <w:rPr>
          <w:sz w:val="17"/>
        </w:rPr>
      </w:pPr>
      <w:r w:rsidRPr="00C634BB">
        <w:rPr>
          <w:color w:val="231F20"/>
          <w:spacing w:val="-9"/>
          <w:sz w:val="17"/>
        </w:rPr>
        <w:t xml:space="preserve">All </w:t>
      </w:r>
      <w:r w:rsidRPr="00C634BB">
        <w:rPr>
          <w:color w:val="231F20"/>
          <w:spacing w:val="-12"/>
          <w:sz w:val="17"/>
        </w:rPr>
        <w:t xml:space="preserve">clubs, including </w:t>
      </w:r>
      <w:r w:rsidRPr="00C634BB">
        <w:rPr>
          <w:color w:val="231F20"/>
          <w:spacing w:val="-15"/>
          <w:sz w:val="17"/>
        </w:rPr>
        <w:t xml:space="preserve">seasonal </w:t>
      </w:r>
      <w:r w:rsidRPr="00C634BB">
        <w:rPr>
          <w:color w:val="231F20"/>
          <w:spacing w:val="-12"/>
          <w:sz w:val="17"/>
        </w:rPr>
        <w:t xml:space="preserve">clubs, </w:t>
      </w:r>
      <w:r w:rsidRPr="00C634BB">
        <w:rPr>
          <w:color w:val="231F20"/>
          <w:spacing w:val="-11"/>
          <w:sz w:val="17"/>
        </w:rPr>
        <w:t xml:space="preserve">shall </w:t>
      </w:r>
      <w:r w:rsidRPr="00C634BB">
        <w:rPr>
          <w:color w:val="231F20"/>
          <w:spacing w:val="-13"/>
          <w:sz w:val="17"/>
        </w:rPr>
        <w:t xml:space="preserve">ensure </w:t>
      </w:r>
      <w:r w:rsidRPr="00C634BB">
        <w:rPr>
          <w:color w:val="231F20"/>
          <w:spacing w:val="-11"/>
          <w:sz w:val="17"/>
        </w:rPr>
        <w:t xml:space="preserve">that </w:t>
      </w:r>
      <w:r w:rsidRPr="00C634BB">
        <w:rPr>
          <w:color w:val="231F20"/>
          <w:spacing w:val="-8"/>
          <w:sz w:val="17"/>
        </w:rPr>
        <w:t xml:space="preserve">all </w:t>
      </w:r>
      <w:r w:rsidRPr="00C634BB">
        <w:rPr>
          <w:color w:val="231F20"/>
          <w:spacing w:val="-12"/>
          <w:sz w:val="17"/>
        </w:rPr>
        <w:t xml:space="preserve">athletes and </w:t>
      </w:r>
      <w:r w:rsidRPr="00C634BB">
        <w:rPr>
          <w:color w:val="231F20"/>
          <w:spacing w:val="-14"/>
          <w:sz w:val="17"/>
        </w:rPr>
        <w:t xml:space="preserve">coaches </w:t>
      </w:r>
      <w:r w:rsidRPr="00C634BB">
        <w:rPr>
          <w:color w:val="231F20"/>
          <w:spacing w:val="-12"/>
          <w:sz w:val="17"/>
        </w:rPr>
        <w:t xml:space="preserve">participating </w:t>
      </w:r>
      <w:r w:rsidRPr="00C634BB">
        <w:rPr>
          <w:color w:val="231F20"/>
          <w:spacing w:val="-3"/>
          <w:sz w:val="17"/>
        </w:rPr>
        <w:t>in</w:t>
      </w:r>
      <w:r w:rsidRPr="00C634BB">
        <w:rPr>
          <w:color w:val="231F20"/>
          <w:spacing w:val="-23"/>
          <w:sz w:val="17"/>
        </w:rPr>
        <w:t xml:space="preserve"> </w:t>
      </w:r>
      <w:r w:rsidRPr="00C634BB">
        <w:rPr>
          <w:color w:val="231F20"/>
          <w:spacing w:val="-12"/>
          <w:sz w:val="17"/>
        </w:rPr>
        <w:t>practices</w:t>
      </w:r>
      <w:r w:rsidRPr="00C634BB">
        <w:rPr>
          <w:color w:val="231F20"/>
          <w:spacing w:val="-22"/>
          <w:sz w:val="17"/>
        </w:rPr>
        <w:t xml:space="preserve"> </w:t>
      </w:r>
      <w:r w:rsidRPr="00C634BB">
        <w:rPr>
          <w:color w:val="231F20"/>
          <w:spacing w:val="-12"/>
          <w:sz w:val="17"/>
        </w:rPr>
        <w:t>and</w:t>
      </w:r>
      <w:r w:rsidRPr="00C634BB">
        <w:rPr>
          <w:color w:val="231F20"/>
          <w:spacing w:val="-23"/>
          <w:sz w:val="17"/>
        </w:rPr>
        <w:t xml:space="preserve"> </w:t>
      </w:r>
      <w:r w:rsidRPr="00C634BB">
        <w:rPr>
          <w:color w:val="231F20"/>
          <w:spacing w:val="-14"/>
          <w:sz w:val="17"/>
        </w:rPr>
        <w:t>USA</w:t>
      </w:r>
      <w:r w:rsidRPr="00C634BB">
        <w:rPr>
          <w:color w:val="231F20"/>
          <w:spacing w:val="-27"/>
          <w:sz w:val="17"/>
        </w:rPr>
        <w:t xml:space="preserve"> </w:t>
      </w:r>
      <w:r w:rsidRPr="00C634BB">
        <w:rPr>
          <w:color w:val="231F20"/>
          <w:spacing w:val="-16"/>
          <w:sz w:val="17"/>
        </w:rPr>
        <w:t>Swimming</w:t>
      </w:r>
      <w:r w:rsidRPr="00C634BB">
        <w:rPr>
          <w:color w:val="231F20"/>
          <w:spacing w:val="-22"/>
          <w:sz w:val="17"/>
        </w:rPr>
        <w:t xml:space="preserve"> </w:t>
      </w:r>
      <w:r w:rsidRPr="00C634BB">
        <w:rPr>
          <w:color w:val="231F20"/>
          <w:spacing w:val="-13"/>
          <w:sz w:val="17"/>
        </w:rPr>
        <w:t>sanctioned</w:t>
      </w:r>
      <w:r w:rsidRPr="00C634BB">
        <w:rPr>
          <w:color w:val="231F20"/>
          <w:spacing w:val="-23"/>
          <w:sz w:val="17"/>
        </w:rPr>
        <w:t xml:space="preserve"> </w:t>
      </w:r>
      <w:r w:rsidRPr="00C634BB">
        <w:rPr>
          <w:color w:val="231F20"/>
          <w:spacing w:val="-13"/>
          <w:sz w:val="17"/>
        </w:rPr>
        <w:t>competition</w:t>
      </w:r>
      <w:r w:rsidRPr="00C634BB">
        <w:rPr>
          <w:color w:val="231F20"/>
          <w:spacing w:val="-23"/>
          <w:sz w:val="17"/>
        </w:rPr>
        <w:t xml:space="preserve"> </w:t>
      </w:r>
      <w:r w:rsidRPr="00C634BB">
        <w:rPr>
          <w:color w:val="231F20"/>
          <w:spacing w:val="-9"/>
          <w:sz w:val="17"/>
        </w:rPr>
        <w:t>are</w:t>
      </w:r>
      <w:r w:rsidRPr="00C634BB">
        <w:rPr>
          <w:color w:val="231F20"/>
          <w:spacing w:val="-23"/>
          <w:sz w:val="17"/>
        </w:rPr>
        <w:t xml:space="preserve"> </w:t>
      </w:r>
      <w:r w:rsidRPr="00C634BB">
        <w:rPr>
          <w:color w:val="231F20"/>
          <w:spacing w:val="-16"/>
          <w:sz w:val="17"/>
        </w:rPr>
        <w:t>members</w:t>
      </w:r>
      <w:r w:rsidRPr="00C634BB">
        <w:rPr>
          <w:color w:val="231F20"/>
          <w:spacing w:val="-21"/>
          <w:sz w:val="17"/>
        </w:rPr>
        <w:t xml:space="preserve"> </w:t>
      </w:r>
      <w:r w:rsidRPr="00C634BB">
        <w:rPr>
          <w:color w:val="231F20"/>
          <w:spacing w:val="-9"/>
          <w:sz w:val="17"/>
        </w:rPr>
        <w:t>of</w:t>
      </w:r>
      <w:r w:rsidRPr="00C634BB">
        <w:rPr>
          <w:color w:val="231F20"/>
          <w:spacing w:val="-15"/>
          <w:sz w:val="17"/>
        </w:rPr>
        <w:t xml:space="preserve"> </w:t>
      </w:r>
      <w:r w:rsidRPr="00C634BB">
        <w:rPr>
          <w:color w:val="231F20"/>
          <w:spacing w:val="-14"/>
          <w:sz w:val="17"/>
        </w:rPr>
        <w:t>USA</w:t>
      </w:r>
      <w:r w:rsidRPr="00C634BB">
        <w:rPr>
          <w:color w:val="231F20"/>
          <w:spacing w:val="-27"/>
          <w:sz w:val="17"/>
        </w:rPr>
        <w:t xml:space="preserve"> </w:t>
      </w:r>
      <w:r w:rsidRPr="00C634BB">
        <w:rPr>
          <w:color w:val="231F20"/>
          <w:spacing w:val="-16"/>
          <w:sz w:val="17"/>
        </w:rPr>
        <w:t>Swimming.</w:t>
      </w:r>
    </w:p>
    <w:p w:rsidR="00A845DD" w:rsidRPr="00C634BB" w:rsidRDefault="00A845DD" w:rsidP="00A845DD">
      <w:pPr>
        <w:pStyle w:val="ListParagraph"/>
        <w:numPr>
          <w:ilvl w:val="0"/>
          <w:numId w:val="3"/>
        </w:numPr>
        <w:tabs>
          <w:tab w:val="left" w:pos="413"/>
        </w:tabs>
        <w:spacing w:before="102" w:line="256" w:lineRule="auto"/>
        <w:ind w:right="121" w:hanging="300"/>
        <w:jc w:val="both"/>
        <w:rPr>
          <w:sz w:val="17"/>
        </w:rPr>
      </w:pPr>
      <w:r w:rsidRPr="00C634BB">
        <w:rPr>
          <w:color w:val="231F20"/>
          <w:spacing w:val="-9"/>
          <w:sz w:val="17"/>
        </w:rPr>
        <w:t xml:space="preserve">All </w:t>
      </w:r>
      <w:r w:rsidRPr="00C634BB">
        <w:rPr>
          <w:color w:val="231F20"/>
          <w:spacing w:val="-13"/>
          <w:sz w:val="17"/>
        </w:rPr>
        <w:t xml:space="preserve">referees, </w:t>
      </w:r>
      <w:r w:rsidRPr="00C634BB">
        <w:rPr>
          <w:color w:val="231F20"/>
          <w:spacing w:val="-11"/>
          <w:sz w:val="17"/>
        </w:rPr>
        <w:t xml:space="preserve">starters, </w:t>
      </w:r>
      <w:r w:rsidRPr="00C634BB">
        <w:rPr>
          <w:color w:val="231F20"/>
          <w:spacing w:val="-13"/>
          <w:sz w:val="17"/>
        </w:rPr>
        <w:t xml:space="preserve">administrative </w:t>
      </w:r>
      <w:r w:rsidRPr="00C634BB">
        <w:rPr>
          <w:color w:val="231F20"/>
          <w:spacing w:val="-10"/>
          <w:sz w:val="17"/>
        </w:rPr>
        <w:t xml:space="preserve">officials, </w:t>
      </w:r>
      <w:r w:rsidRPr="00C634BB">
        <w:rPr>
          <w:color w:val="231F20"/>
          <w:spacing w:val="-11"/>
          <w:sz w:val="17"/>
        </w:rPr>
        <w:t xml:space="preserve">chief </w:t>
      </w:r>
      <w:r w:rsidRPr="00C634BB">
        <w:rPr>
          <w:color w:val="231F20"/>
          <w:spacing w:val="-13"/>
          <w:sz w:val="17"/>
        </w:rPr>
        <w:t xml:space="preserve">judges, </w:t>
      </w:r>
      <w:r w:rsidRPr="00C634BB">
        <w:rPr>
          <w:color w:val="231F20"/>
          <w:spacing w:val="-12"/>
          <w:sz w:val="17"/>
        </w:rPr>
        <w:t xml:space="preserve">and stroke and </w:t>
      </w:r>
      <w:r w:rsidRPr="00C634BB">
        <w:rPr>
          <w:color w:val="231F20"/>
          <w:spacing w:val="-8"/>
          <w:sz w:val="17"/>
        </w:rPr>
        <w:t xml:space="preserve">turn </w:t>
      </w:r>
      <w:r w:rsidRPr="00C634BB">
        <w:rPr>
          <w:color w:val="231F20"/>
          <w:spacing w:val="-13"/>
          <w:sz w:val="17"/>
        </w:rPr>
        <w:t xml:space="preserve">judges </w:t>
      </w:r>
      <w:r w:rsidRPr="00C634BB">
        <w:rPr>
          <w:color w:val="231F20"/>
          <w:spacing w:val="-15"/>
          <w:sz w:val="17"/>
        </w:rPr>
        <w:t xml:space="preserve">must </w:t>
      </w:r>
      <w:r w:rsidRPr="00C634BB">
        <w:rPr>
          <w:color w:val="231F20"/>
          <w:spacing w:val="-9"/>
          <w:sz w:val="17"/>
        </w:rPr>
        <w:t>be</w:t>
      </w:r>
      <w:r w:rsidRPr="00C634BB">
        <w:rPr>
          <w:color w:val="231F20"/>
          <w:spacing w:val="-24"/>
          <w:sz w:val="17"/>
        </w:rPr>
        <w:t xml:space="preserve"> </w:t>
      </w:r>
      <w:r w:rsidRPr="00C634BB">
        <w:rPr>
          <w:color w:val="231F20"/>
          <w:spacing w:val="-13"/>
          <w:sz w:val="17"/>
        </w:rPr>
        <w:t>non-athlete</w:t>
      </w:r>
      <w:r w:rsidRPr="00C634BB">
        <w:rPr>
          <w:color w:val="231F20"/>
          <w:spacing w:val="-24"/>
          <w:sz w:val="17"/>
        </w:rPr>
        <w:t xml:space="preserve"> </w:t>
      </w:r>
      <w:r w:rsidRPr="00C634BB">
        <w:rPr>
          <w:color w:val="231F20"/>
          <w:spacing w:val="-16"/>
          <w:sz w:val="17"/>
        </w:rPr>
        <w:t>members</w:t>
      </w:r>
      <w:r w:rsidRPr="00C634BB">
        <w:rPr>
          <w:color w:val="231F20"/>
          <w:spacing w:val="-23"/>
          <w:sz w:val="17"/>
        </w:rPr>
        <w:t xml:space="preserve"> </w:t>
      </w:r>
      <w:r w:rsidRPr="00C634BB">
        <w:rPr>
          <w:color w:val="231F20"/>
          <w:spacing w:val="-9"/>
          <w:sz w:val="17"/>
        </w:rPr>
        <w:t>of</w:t>
      </w:r>
      <w:r w:rsidRPr="00C634BB">
        <w:rPr>
          <w:color w:val="231F20"/>
          <w:spacing w:val="-16"/>
          <w:sz w:val="17"/>
        </w:rPr>
        <w:t xml:space="preserve"> </w:t>
      </w:r>
      <w:r w:rsidRPr="00C634BB">
        <w:rPr>
          <w:color w:val="231F20"/>
          <w:spacing w:val="-14"/>
          <w:sz w:val="17"/>
        </w:rPr>
        <w:t>USA</w:t>
      </w:r>
      <w:r w:rsidRPr="00C634BB">
        <w:rPr>
          <w:color w:val="231F20"/>
          <w:spacing w:val="-28"/>
          <w:sz w:val="17"/>
        </w:rPr>
        <w:t xml:space="preserve"> </w:t>
      </w:r>
      <w:r w:rsidRPr="00C634BB">
        <w:rPr>
          <w:color w:val="231F20"/>
          <w:spacing w:val="-16"/>
          <w:sz w:val="17"/>
        </w:rPr>
        <w:t>Swimming.</w:t>
      </w:r>
    </w:p>
    <w:p w:rsidR="00A845DD" w:rsidRPr="002B09D6" w:rsidRDefault="00A845DD" w:rsidP="002B09D6">
      <w:pPr>
        <w:pStyle w:val="ListParagraph"/>
        <w:numPr>
          <w:ilvl w:val="0"/>
          <w:numId w:val="3"/>
        </w:numPr>
        <w:tabs>
          <w:tab w:val="left" w:pos="413"/>
        </w:tabs>
        <w:spacing w:before="102" w:line="256" w:lineRule="auto"/>
        <w:ind w:right="112" w:hanging="300"/>
        <w:jc w:val="both"/>
        <w:rPr>
          <w:sz w:val="17"/>
        </w:rPr>
      </w:pPr>
      <w:r w:rsidRPr="00C634BB">
        <w:rPr>
          <w:color w:val="231F20"/>
          <w:spacing w:val="-15"/>
          <w:sz w:val="17"/>
        </w:rPr>
        <w:t xml:space="preserve">Anyone </w:t>
      </w:r>
      <w:r w:rsidRPr="00C634BB">
        <w:rPr>
          <w:color w:val="231F20"/>
          <w:spacing w:val="-13"/>
          <w:sz w:val="17"/>
        </w:rPr>
        <w:t xml:space="preserve">who </w:t>
      </w:r>
      <w:r w:rsidRPr="00C634BB">
        <w:rPr>
          <w:color w:val="231F20"/>
          <w:spacing w:val="-14"/>
          <w:sz w:val="17"/>
        </w:rPr>
        <w:t xml:space="preserve">coaches </w:t>
      </w:r>
      <w:r w:rsidRPr="00C634BB">
        <w:rPr>
          <w:color w:val="231F20"/>
          <w:spacing w:val="-16"/>
          <w:sz w:val="17"/>
        </w:rPr>
        <w:t xml:space="preserve">swimmers </w:t>
      </w:r>
      <w:r w:rsidRPr="00C634BB">
        <w:rPr>
          <w:color w:val="231F20"/>
          <w:spacing w:val="-9"/>
          <w:sz w:val="17"/>
        </w:rPr>
        <w:t xml:space="preserve">at </w:t>
      </w:r>
      <w:r w:rsidRPr="00C634BB">
        <w:rPr>
          <w:color w:val="231F20"/>
          <w:sz w:val="17"/>
        </w:rPr>
        <w:t xml:space="preserve">a </w:t>
      </w:r>
      <w:r w:rsidRPr="00C634BB">
        <w:rPr>
          <w:color w:val="231F20"/>
          <w:spacing w:val="-14"/>
          <w:sz w:val="17"/>
        </w:rPr>
        <w:t xml:space="preserve">USA </w:t>
      </w:r>
      <w:r w:rsidRPr="00C634BB">
        <w:rPr>
          <w:color w:val="231F20"/>
          <w:spacing w:val="-16"/>
          <w:sz w:val="17"/>
        </w:rPr>
        <w:t xml:space="preserve">Swimming </w:t>
      </w:r>
      <w:r w:rsidRPr="00C634BB">
        <w:rPr>
          <w:color w:val="231F20"/>
          <w:spacing w:val="-12"/>
          <w:sz w:val="17"/>
        </w:rPr>
        <w:t xml:space="preserve">practice </w:t>
      </w:r>
      <w:r w:rsidRPr="00C634BB">
        <w:rPr>
          <w:color w:val="231F20"/>
          <w:spacing w:val="-9"/>
          <w:sz w:val="17"/>
        </w:rPr>
        <w:t xml:space="preserve">or </w:t>
      </w:r>
      <w:r w:rsidRPr="00C634BB">
        <w:rPr>
          <w:color w:val="231F20"/>
          <w:spacing w:val="-13"/>
          <w:sz w:val="17"/>
        </w:rPr>
        <w:t xml:space="preserve">competition, </w:t>
      </w:r>
      <w:r w:rsidRPr="00C634BB">
        <w:rPr>
          <w:color w:val="231F20"/>
          <w:spacing w:val="-15"/>
          <w:sz w:val="17"/>
        </w:rPr>
        <w:t xml:space="preserve">must </w:t>
      </w:r>
      <w:r w:rsidRPr="00C634BB">
        <w:rPr>
          <w:color w:val="231F20"/>
          <w:spacing w:val="-9"/>
          <w:sz w:val="17"/>
        </w:rPr>
        <w:t xml:space="preserve">be </w:t>
      </w:r>
      <w:r w:rsidRPr="00C634BB">
        <w:rPr>
          <w:color w:val="231F20"/>
          <w:sz w:val="17"/>
        </w:rPr>
        <w:t xml:space="preserve">a </w:t>
      </w:r>
      <w:r w:rsidRPr="00C634BB">
        <w:rPr>
          <w:color w:val="231F20"/>
          <w:spacing w:val="-15"/>
          <w:sz w:val="17"/>
        </w:rPr>
        <w:t xml:space="preserve">Coach </w:t>
      </w:r>
      <w:r w:rsidRPr="00C634BB">
        <w:rPr>
          <w:color w:val="231F20"/>
          <w:spacing w:val="-17"/>
          <w:sz w:val="17"/>
        </w:rPr>
        <w:t>member</w:t>
      </w:r>
      <w:r w:rsidRPr="00C634BB">
        <w:rPr>
          <w:color w:val="231F20"/>
          <w:spacing w:val="-17"/>
          <w:sz w:val="17"/>
          <w:u w:val="single"/>
        </w:rPr>
        <w:t xml:space="preserve">, a Provisional Coach member </w:t>
      </w:r>
      <w:r w:rsidRPr="00C634BB">
        <w:rPr>
          <w:color w:val="231F20"/>
          <w:spacing w:val="-9"/>
          <w:sz w:val="17"/>
        </w:rPr>
        <w:t xml:space="preserve">or </w:t>
      </w:r>
      <w:r w:rsidRPr="00C634BB">
        <w:rPr>
          <w:color w:val="231F20"/>
          <w:spacing w:val="-13"/>
          <w:sz w:val="17"/>
        </w:rPr>
        <w:t xml:space="preserve">Junior </w:t>
      </w:r>
      <w:r w:rsidRPr="00C634BB">
        <w:rPr>
          <w:color w:val="231F20"/>
          <w:spacing w:val="-15"/>
          <w:sz w:val="17"/>
        </w:rPr>
        <w:t xml:space="preserve">Coach </w:t>
      </w:r>
      <w:r w:rsidRPr="00C634BB">
        <w:rPr>
          <w:color w:val="231F20"/>
          <w:spacing w:val="-17"/>
          <w:sz w:val="17"/>
        </w:rPr>
        <w:t xml:space="preserve">member </w:t>
      </w:r>
      <w:r w:rsidRPr="00C634BB">
        <w:rPr>
          <w:color w:val="231F20"/>
          <w:spacing w:val="-9"/>
          <w:sz w:val="17"/>
        </w:rPr>
        <w:t xml:space="preserve">of </w:t>
      </w:r>
      <w:r w:rsidRPr="00C634BB">
        <w:rPr>
          <w:color w:val="231F20"/>
          <w:spacing w:val="-14"/>
          <w:sz w:val="17"/>
        </w:rPr>
        <w:t xml:space="preserve">USA </w:t>
      </w:r>
      <w:r w:rsidRPr="00C634BB">
        <w:rPr>
          <w:color w:val="231F20"/>
          <w:spacing w:val="-16"/>
          <w:sz w:val="17"/>
        </w:rPr>
        <w:t xml:space="preserve">Swimming. </w:t>
      </w:r>
      <w:r w:rsidRPr="00C634BB">
        <w:rPr>
          <w:strike/>
          <w:color w:val="231F20"/>
          <w:spacing w:val="-12"/>
          <w:sz w:val="17"/>
        </w:rPr>
        <w:t>and</w:t>
      </w:r>
      <w:r w:rsidRPr="00C634BB">
        <w:rPr>
          <w:color w:val="231F20"/>
          <w:spacing w:val="-12"/>
          <w:sz w:val="17"/>
        </w:rPr>
        <w:t xml:space="preserve"> </w:t>
      </w:r>
      <w:r w:rsidRPr="000779E0">
        <w:rPr>
          <w:color w:val="231F20"/>
          <w:spacing w:val="-12"/>
          <w:sz w:val="17"/>
          <w:u w:val="single"/>
        </w:rPr>
        <w:t>A</w:t>
      </w:r>
      <w:r w:rsidRPr="00C634BB">
        <w:rPr>
          <w:color w:val="231F20"/>
          <w:spacing w:val="-12"/>
          <w:sz w:val="17"/>
        </w:rPr>
        <w:t xml:space="preserve"> Coach member or Junior Coach member </w:t>
      </w:r>
      <w:r w:rsidRPr="00C634BB">
        <w:rPr>
          <w:color w:val="231F20"/>
          <w:spacing w:val="-15"/>
          <w:sz w:val="17"/>
        </w:rPr>
        <w:t xml:space="preserve">must </w:t>
      </w:r>
      <w:r w:rsidRPr="00C634BB">
        <w:rPr>
          <w:color w:val="231F20"/>
          <w:spacing w:val="-14"/>
          <w:sz w:val="17"/>
        </w:rPr>
        <w:t xml:space="preserve">have </w:t>
      </w:r>
      <w:r w:rsidRPr="00C634BB">
        <w:rPr>
          <w:color w:val="231F20"/>
          <w:spacing w:val="-11"/>
          <w:sz w:val="17"/>
        </w:rPr>
        <w:t xml:space="preserve">satisfactorily </w:t>
      </w:r>
      <w:r w:rsidRPr="00C634BB">
        <w:rPr>
          <w:color w:val="231F20"/>
          <w:spacing w:val="-14"/>
          <w:sz w:val="17"/>
        </w:rPr>
        <w:t xml:space="preserve">completed </w:t>
      </w:r>
      <w:r w:rsidRPr="00C634BB">
        <w:rPr>
          <w:color w:val="231F20"/>
          <w:spacing w:val="-12"/>
          <w:sz w:val="17"/>
        </w:rPr>
        <w:t xml:space="preserve">safety </w:t>
      </w:r>
      <w:r w:rsidRPr="00C634BB">
        <w:rPr>
          <w:color w:val="231F20"/>
          <w:spacing w:val="-11"/>
          <w:sz w:val="17"/>
        </w:rPr>
        <w:t xml:space="preserve">training, </w:t>
      </w:r>
      <w:r w:rsidRPr="00C634BB">
        <w:rPr>
          <w:color w:val="231F20"/>
          <w:spacing w:val="-12"/>
          <w:sz w:val="17"/>
        </w:rPr>
        <w:t xml:space="preserve">criminal </w:t>
      </w:r>
      <w:r w:rsidRPr="00C634BB">
        <w:rPr>
          <w:color w:val="231F20"/>
          <w:spacing w:val="-15"/>
          <w:sz w:val="17"/>
        </w:rPr>
        <w:t xml:space="preserve">background </w:t>
      </w:r>
      <w:r w:rsidRPr="00C634BB">
        <w:rPr>
          <w:color w:val="231F20"/>
          <w:spacing w:val="-14"/>
          <w:sz w:val="17"/>
        </w:rPr>
        <w:t xml:space="preserve">checks </w:t>
      </w:r>
      <w:r w:rsidRPr="00C634BB">
        <w:rPr>
          <w:color w:val="231F20"/>
          <w:spacing w:val="-12"/>
          <w:sz w:val="17"/>
        </w:rPr>
        <w:t xml:space="preserve">and other </w:t>
      </w:r>
      <w:r w:rsidRPr="00C634BB">
        <w:rPr>
          <w:color w:val="231F20"/>
          <w:spacing w:val="-15"/>
          <w:sz w:val="17"/>
        </w:rPr>
        <w:t xml:space="preserve">coaches’ </w:t>
      </w:r>
      <w:r w:rsidRPr="00C634BB">
        <w:rPr>
          <w:color w:val="231F20"/>
          <w:spacing w:val="-13"/>
          <w:sz w:val="17"/>
        </w:rPr>
        <w:t xml:space="preserve">education </w:t>
      </w:r>
      <w:r w:rsidRPr="00C634BB">
        <w:rPr>
          <w:color w:val="231F20"/>
          <w:spacing w:val="-9"/>
          <w:sz w:val="17"/>
        </w:rPr>
        <w:t xml:space="preserve">as </w:t>
      </w:r>
      <w:r w:rsidRPr="00C634BB">
        <w:rPr>
          <w:color w:val="231F20"/>
          <w:spacing w:val="-12"/>
          <w:sz w:val="17"/>
        </w:rPr>
        <w:t>required</w:t>
      </w:r>
      <w:r w:rsidRPr="00C634BB">
        <w:rPr>
          <w:color w:val="231F20"/>
          <w:spacing w:val="-19"/>
          <w:sz w:val="17"/>
        </w:rPr>
        <w:t xml:space="preserve"> </w:t>
      </w:r>
      <w:r w:rsidRPr="00C634BB">
        <w:rPr>
          <w:color w:val="231F20"/>
          <w:spacing w:val="-10"/>
          <w:sz w:val="17"/>
        </w:rPr>
        <w:t>by</w:t>
      </w:r>
      <w:r w:rsidRPr="00C634BB">
        <w:rPr>
          <w:color w:val="231F20"/>
          <w:spacing w:val="-16"/>
          <w:sz w:val="17"/>
        </w:rPr>
        <w:t xml:space="preserve"> </w:t>
      </w:r>
      <w:r w:rsidRPr="00C634BB">
        <w:rPr>
          <w:color w:val="231F20"/>
          <w:spacing w:val="-14"/>
          <w:sz w:val="17"/>
        </w:rPr>
        <w:t>USA</w:t>
      </w:r>
      <w:r w:rsidRPr="00C634BB">
        <w:rPr>
          <w:color w:val="231F20"/>
          <w:spacing w:val="-21"/>
          <w:sz w:val="17"/>
        </w:rPr>
        <w:t xml:space="preserve"> </w:t>
      </w:r>
      <w:r w:rsidRPr="00C634BB">
        <w:rPr>
          <w:color w:val="231F20"/>
          <w:spacing w:val="-16"/>
          <w:sz w:val="17"/>
        </w:rPr>
        <w:t xml:space="preserve">Swimming. </w:t>
      </w:r>
      <w:r w:rsidRPr="00C634BB">
        <w:rPr>
          <w:color w:val="231F20"/>
          <w:spacing w:val="-17"/>
          <w:sz w:val="17"/>
        </w:rPr>
        <w:t xml:space="preserve"> </w:t>
      </w:r>
      <w:r w:rsidRPr="00C634BB">
        <w:rPr>
          <w:color w:val="231F20"/>
          <w:spacing w:val="-17"/>
          <w:sz w:val="17"/>
          <w:u w:val="single"/>
        </w:rPr>
        <w:t xml:space="preserve">A Provisional Coach member must have successfully completed criminal background </w:t>
      </w:r>
      <w:r w:rsidR="002B09D6">
        <w:rPr>
          <w:color w:val="231F20"/>
          <w:spacing w:val="-17"/>
          <w:sz w:val="17"/>
          <w:u w:val="single"/>
        </w:rPr>
        <w:t xml:space="preserve">checks and </w:t>
      </w:r>
      <w:r w:rsidR="003458A9">
        <w:rPr>
          <w:color w:val="231F20"/>
          <w:spacing w:val="-17"/>
          <w:sz w:val="17"/>
          <w:u w:val="single"/>
        </w:rPr>
        <w:t xml:space="preserve">athlete protection education </w:t>
      </w:r>
      <w:r w:rsidRPr="00C634BB">
        <w:rPr>
          <w:color w:val="231F20"/>
          <w:spacing w:val="-17"/>
          <w:sz w:val="17"/>
          <w:u w:val="single"/>
        </w:rPr>
        <w:t>as required by USA Swimming.</w:t>
      </w:r>
      <w:r w:rsidRPr="00C634BB">
        <w:rPr>
          <w:color w:val="231F20"/>
          <w:spacing w:val="-17"/>
          <w:sz w:val="17"/>
        </w:rPr>
        <w:t xml:space="preserve"> </w:t>
      </w:r>
      <w:r w:rsidRPr="00C634BB">
        <w:rPr>
          <w:color w:val="231F20"/>
          <w:spacing w:val="-13"/>
          <w:sz w:val="17"/>
        </w:rPr>
        <w:t>Junior</w:t>
      </w:r>
      <w:r w:rsidRPr="00C634BB">
        <w:rPr>
          <w:color w:val="231F20"/>
          <w:spacing w:val="-11"/>
          <w:sz w:val="17"/>
        </w:rPr>
        <w:t xml:space="preserve"> </w:t>
      </w:r>
      <w:r w:rsidRPr="00C634BB">
        <w:rPr>
          <w:color w:val="231F20"/>
          <w:spacing w:val="-15"/>
          <w:sz w:val="17"/>
        </w:rPr>
        <w:t>Coach</w:t>
      </w:r>
      <w:r w:rsidRPr="00C634BB">
        <w:rPr>
          <w:color w:val="231F20"/>
          <w:spacing w:val="-18"/>
          <w:sz w:val="17"/>
        </w:rPr>
        <w:t xml:space="preserve"> </w:t>
      </w:r>
      <w:r w:rsidRPr="00C634BB">
        <w:rPr>
          <w:color w:val="231F20"/>
          <w:spacing w:val="-16"/>
          <w:sz w:val="17"/>
        </w:rPr>
        <w:t xml:space="preserve">members </w:t>
      </w:r>
      <w:r w:rsidRPr="00C634BB">
        <w:rPr>
          <w:color w:val="231F20"/>
          <w:spacing w:val="-9"/>
          <w:sz w:val="17"/>
        </w:rPr>
        <w:t>are</w:t>
      </w:r>
      <w:r w:rsidRPr="00C634BB">
        <w:rPr>
          <w:color w:val="231F20"/>
          <w:spacing w:val="-18"/>
          <w:sz w:val="17"/>
        </w:rPr>
        <w:t xml:space="preserve"> </w:t>
      </w:r>
      <w:r w:rsidRPr="00C634BB">
        <w:rPr>
          <w:color w:val="231F20"/>
          <w:spacing w:val="-12"/>
          <w:sz w:val="17"/>
        </w:rPr>
        <w:t>not</w:t>
      </w:r>
      <w:r w:rsidRPr="00C634BB">
        <w:rPr>
          <w:color w:val="231F20"/>
          <w:spacing w:val="-8"/>
          <w:sz w:val="17"/>
        </w:rPr>
        <w:t xml:space="preserve"> </w:t>
      </w:r>
      <w:r w:rsidRPr="00C634BB">
        <w:rPr>
          <w:color w:val="231F20"/>
          <w:spacing w:val="-12"/>
          <w:sz w:val="17"/>
        </w:rPr>
        <w:t>required</w:t>
      </w:r>
      <w:r w:rsidRPr="00C634BB">
        <w:rPr>
          <w:color w:val="231F20"/>
          <w:spacing w:val="-18"/>
          <w:sz w:val="17"/>
        </w:rPr>
        <w:t xml:space="preserve"> </w:t>
      </w:r>
      <w:r w:rsidRPr="00C634BB">
        <w:rPr>
          <w:color w:val="231F20"/>
          <w:spacing w:val="-4"/>
          <w:sz w:val="17"/>
        </w:rPr>
        <w:t>to</w:t>
      </w:r>
      <w:r w:rsidRPr="00C634BB">
        <w:rPr>
          <w:color w:val="231F20"/>
          <w:spacing w:val="-19"/>
          <w:sz w:val="17"/>
        </w:rPr>
        <w:t xml:space="preserve"> </w:t>
      </w:r>
      <w:r w:rsidRPr="00C634BB">
        <w:rPr>
          <w:color w:val="231F20"/>
          <w:spacing w:val="-14"/>
          <w:sz w:val="17"/>
        </w:rPr>
        <w:t>complete</w:t>
      </w:r>
      <w:r w:rsidRPr="00C634BB">
        <w:rPr>
          <w:color w:val="231F20"/>
          <w:spacing w:val="-18"/>
          <w:sz w:val="17"/>
        </w:rPr>
        <w:t xml:space="preserve"> </w:t>
      </w:r>
      <w:r w:rsidRPr="00C634BB">
        <w:rPr>
          <w:color w:val="231F20"/>
          <w:sz w:val="17"/>
        </w:rPr>
        <w:t>a</w:t>
      </w:r>
      <w:r w:rsidRPr="00C634BB">
        <w:rPr>
          <w:color w:val="231F20"/>
          <w:spacing w:val="-18"/>
          <w:sz w:val="17"/>
        </w:rPr>
        <w:t xml:space="preserve"> </w:t>
      </w:r>
      <w:r w:rsidRPr="00C634BB">
        <w:rPr>
          <w:color w:val="231F20"/>
          <w:spacing w:val="-12"/>
          <w:sz w:val="17"/>
        </w:rPr>
        <w:t xml:space="preserve">criminal </w:t>
      </w:r>
      <w:r w:rsidRPr="00C634BB">
        <w:rPr>
          <w:color w:val="231F20"/>
          <w:spacing w:val="-15"/>
          <w:sz w:val="17"/>
        </w:rPr>
        <w:t>background</w:t>
      </w:r>
      <w:r w:rsidRPr="00C634BB">
        <w:rPr>
          <w:color w:val="231F20"/>
          <w:spacing w:val="-24"/>
          <w:sz w:val="17"/>
        </w:rPr>
        <w:t xml:space="preserve"> </w:t>
      </w:r>
      <w:r w:rsidRPr="00C634BB">
        <w:rPr>
          <w:color w:val="231F20"/>
          <w:spacing w:val="-14"/>
          <w:sz w:val="17"/>
        </w:rPr>
        <w:t>check</w:t>
      </w:r>
      <w:r w:rsidRPr="00C634BB">
        <w:rPr>
          <w:color w:val="231F20"/>
          <w:spacing w:val="-23"/>
          <w:sz w:val="17"/>
        </w:rPr>
        <w:t xml:space="preserve"> </w:t>
      </w:r>
      <w:r w:rsidRPr="00C634BB">
        <w:rPr>
          <w:color w:val="231F20"/>
          <w:spacing w:val="-12"/>
          <w:sz w:val="17"/>
        </w:rPr>
        <w:t>but</w:t>
      </w:r>
      <w:r w:rsidRPr="00C634BB">
        <w:rPr>
          <w:color w:val="231F20"/>
          <w:spacing w:val="-15"/>
          <w:sz w:val="17"/>
        </w:rPr>
        <w:t xml:space="preserve"> </w:t>
      </w:r>
      <w:r w:rsidRPr="00C634BB">
        <w:rPr>
          <w:color w:val="231F20"/>
          <w:spacing w:val="-9"/>
          <w:sz w:val="17"/>
        </w:rPr>
        <w:t>are</w:t>
      </w:r>
      <w:r w:rsidRPr="00C634BB">
        <w:rPr>
          <w:color w:val="231F20"/>
          <w:spacing w:val="-24"/>
          <w:sz w:val="17"/>
        </w:rPr>
        <w:t xml:space="preserve"> </w:t>
      </w:r>
      <w:r w:rsidRPr="00C634BB">
        <w:rPr>
          <w:color w:val="231F20"/>
          <w:spacing w:val="-13"/>
          <w:sz w:val="17"/>
        </w:rPr>
        <w:t>subject</w:t>
      </w:r>
      <w:r w:rsidRPr="00C634BB">
        <w:rPr>
          <w:color w:val="231F20"/>
          <w:spacing w:val="-15"/>
          <w:sz w:val="17"/>
        </w:rPr>
        <w:t xml:space="preserve"> </w:t>
      </w:r>
      <w:r w:rsidRPr="00C634BB">
        <w:rPr>
          <w:color w:val="231F20"/>
          <w:spacing w:val="-4"/>
          <w:sz w:val="17"/>
        </w:rPr>
        <w:t>to</w:t>
      </w:r>
      <w:r w:rsidRPr="00C634BB">
        <w:rPr>
          <w:color w:val="231F20"/>
          <w:spacing w:val="-24"/>
          <w:sz w:val="17"/>
        </w:rPr>
        <w:t xml:space="preserve"> </w:t>
      </w:r>
      <w:r w:rsidRPr="00C634BB">
        <w:rPr>
          <w:color w:val="231F20"/>
          <w:spacing w:val="-16"/>
          <w:sz w:val="17"/>
        </w:rPr>
        <w:t xml:space="preserve">pre-employment </w:t>
      </w:r>
      <w:r w:rsidRPr="00C634BB">
        <w:rPr>
          <w:color w:val="231F20"/>
          <w:spacing w:val="-14"/>
          <w:sz w:val="17"/>
        </w:rPr>
        <w:t>screening.</w:t>
      </w:r>
    </w:p>
    <w:p w:rsidR="00B04728" w:rsidRPr="00B04728" w:rsidRDefault="00B04728">
      <w:pPr>
        <w:rPr>
          <w:b/>
        </w:rPr>
      </w:pPr>
    </w:p>
    <w:sectPr w:rsidR="00B04728" w:rsidRPr="00B04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FBE"/>
    <w:multiLevelType w:val="hybridMultilevel"/>
    <w:tmpl w:val="D0EEE7A4"/>
    <w:lvl w:ilvl="0" w:tplc="0F0C98B2">
      <w:start w:val="3"/>
      <w:numFmt w:val="decimal"/>
      <w:lvlText w:val=".%1"/>
      <w:lvlJc w:val="left"/>
      <w:pPr>
        <w:ind w:left="412" w:hanging="301"/>
        <w:jc w:val="left"/>
      </w:pPr>
      <w:rPr>
        <w:rFonts w:ascii="Arial" w:eastAsia="Arial" w:hAnsi="Arial" w:cs="Arial" w:hint="default"/>
        <w:color w:val="231F20"/>
        <w:spacing w:val="-8"/>
        <w:w w:val="99"/>
        <w:sz w:val="17"/>
        <w:szCs w:val="17"/>
        <w:lang w:val="en-US" w:eastAsia="en-US" w:bidi="en-US"/>
      </w:rPr>
    </w:lvl>
    <w:lvl w:ilvl="1" w:tplc="82F0B658">
      <w:numFmt w:val="bullet"/>
      <w:lvlText w:val="•"/>
      <w:lvlJc w:val="left"/>
      <w:pPr>
        <w:ind w:left="1008" w:hanging="301"/>
      </w:pPr>
      <w:rPr>
        <w:rFonts w:hint="default"/>
        <w:lang w:val="en-US" w:eastAsia="en-US" w:bidi="en-US"/>
      </w:rPr>
    </w:lvl>
    <w:lvl w:ilvl="2" w:tplc="D3B09B06">
      <w:numFmt w:val="bullet"/>
      <w:lvlText w:val="•"/>
      <w:lvlJc w:val="left"/>
      <w:pPr>
        <w:ind w:left="1596" w:hanging="301"/>
      </w:pPr>
      <w:rPr>
        <w:rFonts w:hint="default"/>
        <w:lang w:val="en-US" w:eastAsia="en-US" w:bidi="en-US"/>
      </w:rPr>
    </w:lvl>
    <w:lvl w:ilvl="3" w:tplc="CB9480AE">
      <w:numFmt w:val="bullet"/>
      <w:lvlText w:val="•"/>
      <w:lvlJc w:val="left"/>
      <w:pPr>
        <w:ind w:left="2185" w:hanging="301"/>
      </w:pPr>
      <w:rPr>
        <w:rFonts w:hint="default"/>
        <w:lang w:val="en-US" w:eastAsia="en-US" w:bidi="en-US"/>
      </w:rPr>
    </w:lvl>
    <w:lvl w:ilvl="4" w:tplc="16BC7CBC">
      <w:numFmt w:val="bullet"/>
      <w:lvlText w:val="•"/>
      <w:lvlJc w:val="left"/>
      <w:pPr>
        <w:ind w:left="2773" w:hanging="301"/>
      </w:pPr>
      <w:rPr>
        <w:rFonts w:hint="default"/>
        <w:lang w:val="en-US" w:eastAsia="en-US" w:bidi="en-US"/>
      </w:rPr>
    </w:lvl>
    <w:lvl w:ilvl="5" w:tplc="CD468FC2">
      <w:numFmt w:val="bullet"/>
      <w:lvlText w:val="•"/>
      <w:lvlJc w:val="left"/>
      <w:pPr>
        <w:ind w:left="3362" w:hanging="301"/>
      </w:pPr>
      <w:rPr>
        <w:rFonts w:hint="default"/>
        <w:lang w:val="en-US" w:eastAsia="en-US" w:bidi="en-US"/>
      </w:rPr>
    </w:lvl>
    <w:lvl w:ilvl="6" w:tplc="B0121BD4">
      <w:numFmt w:val="bullet"/>
      <w:lvlText w:val="•"/>
      <w:lvlJc w:val="left"/>
      <w:pPr>
        <w:ind w:left="3950" w:hanging="301"/>
      </w:pPr>
      <w:rPr>
        <w:rFonts w:hint="default"/>
        <w:lang w:val="en-US" w:eastAsia="en-US" w:bidi="en-US"/>
      </w:rPr>
    </w:lvl>
    <w:lvl w:ilvl="7" w:tplc="D668EBD0">
      <w:numFmt w:val="bullet"/>
      <w:lvlText w:val="•"/>
      <w:lvlJc w:val="left"/>
      <w:pPr>
        <w:ind w:left="4538" w:hanging="301"/>
      </w:pPr>
      <w:rPr>
        <w:rFonts w:hint="default"/>
        <w:lang w:val="en-US" w:eastAsia="en-US" w:bidi="en-US"/>
      </w:rPr>
    </w:lvl>
    <w:lvl w:ilvl="8" w:tplc="37203DB4">
      <w:numFmt w:val="bullet"/>
      <w:lvlText w:val="•"/>
      <w:lvlJc w:val="left"/>
      <w:pPr>
        <w:ind w:left="5127" w:hanging="301"/>
      </w:pPr>
      <w:rPr>
        <w:rFonts w:hint="default"/>
        <w:lang w:val="en-US" w:eastAsia="en-US" w:bidi="en-US"/>
      </w:rPr>
    </w:lvl>
  </w:abstractNum>
  <w:abstractNum w:abstractNumId="1" w15:restartNumberingAfterBreak="0">
    <w:nsid w:val="38346EF3"/>
    <w:multiLevelType w:val="multilevel"/>
    <w:tmpl w:val="7B4458DA"/>
    <w:lvl w:ilvl="0">
      <w:start w:val="2"/>
      <w:numFmt w:val="decimal"/>
      <w:lvlText w:val="%1"/>
      <w:lvlJc w:val="left"/>
      <w:pPr>
        <w:ind w:left="112" w:hanging="369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2" w:hanging="369"/>
        <w:jc w:val="left"/>
      </w:pPr>
      <w:rPr>
        <w:rFonts w:ascii="Arial" w:eastAsia="Arial" w:hAnsi="Arial" w:cs="Arial" w:hint="default"/>
        <w:b/>
        <w:bCs/>
        <w:color w:val="231F20"/>
        <w:spacing w:val="-17"/>
        <w:w w:val="99"/>
        <w:sz w:val="17"/>
        <w:szCs w:val="17"/>
        <w:lang w:val="en-US" w:eastAsia="en-US" w:bidi="en-US"/>
      </w:rPr>
    </w:lvl>
    <w:lvl w:ilvl="2">
      <w:numFmt w:val="bullet"/>
      <w:lvlText w:val="•"/>
      <w:lvlJc w:val="left"/>
      <w:pPr>
        <w:ind w:left="1356" w:hanging="36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975" w:hanging="36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593" w:hanging="3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212" w:hanging="3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830" w:hanging="3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448" w:hanging="3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5067" w:hanging="369"/>
      </w:pPr>
      <w:rPr>
        <w:rFonts w:hint="default"/>
        <w:lang w:val="en-US" w:eastAsia="en-US" w:bidi="en-US"/>
      </w:rPr>
    </w:lvl>
  </w:abstractNum>
  <w:abstractNum w:abstractNumId="2" w15:restartNumberingAfterBreak="0">
    <w:nsid w:val="44953CAE"/>
    <w:multiLevelType w:val="hybridMultilevel"/>
    <w:tmpl w:val="8A8ED25C"/>
    <w:lvl w:ilvl="0" w:tplc="3E1624BC">
      <w:start w:val="5"/>
      <w:numFmt w:val="decimal"/>
      <w:lvlText w:val=".%1"/>
      <w:lvlJc w:val="left"/>
      <w:pPr>
        <w:ind w:left="412" w:hanging="301"/>
        <w:jc w:val="left"/>
      </w:pPr>
      <w:rPr>
        <w:rFonts w:ascii="Arial" w:eastAsia="Arial" w:hAnsi="Arial" w:cs="Arial" w:hint="default"/>
        <w:color w:val="231F20"/>
        <w:spacing w:val="-8"/>
        <w:w w:val="99"/>
        <w:sz w:val="17"/>
        <w:szCs w:val="17"/>
        <w:lang w:val="en-US" w:eastAsia="en-US" w:bidi="en-US"/>
      </w:rPr>
    </w:lvl>
    <w:lvl w:ilvl="1" w:tplc="B29C88AE">
      <w:start w:val="1"/>
      <w:numFmt w:val="upperLetter"/>
      <w:lvlText w:val="%2"/>
      <w:lvlJc w:val="left"/>
      <w:pPr>
        <w:ind w:left="652" w:hanging="240"/>
        <w:jc w:val="left"/>
      </w:pPr>
      <w:rPr>
        <w:rFonts w:ascii="Arial" w:eastAsia="Arial" w:hAnsi="Arial" w:cs="Arial" w:hint="default"/>
        <w:color w:val="231F20"/>
        <w:spacing w:val="-27"/>
        <w:w w:val="99"/>
        <w:sz w:val="17"/>
        <w:szCs w:val="17"/>
        <w:lang w:val="en-US" w:eastAsia="en-US" w:bidi="en-US"/>
      </w:rPr>
    </w:lvl>
    <w:lvl w:ilvl="2" w:tplc="F2B82C32">
      <w:numFmt w:val="bullet"/>
      <w:lvlText w:val="•"/>
      <w:lvlJc w:val="left"/>
      <w:pPr>
        <w:ind w:left="1287" w:hanging="240"/>
      </w:pPr>
      <w:rPr>
        <w:rFonts w:hint="default"/>
        <w:lang w:val="en-US" w:eastAsia="en-US" w:bidi="en-US"/>
      </w:rPr>
    </w:lvl>
    <w:lvl w:ilvl="3" w:tplc="FB3E3446">
      <w:numFmt w:val="bullet"/>
      <w:lvlText w:val="•"/>
      <w:lvlJc w:val="left"/>
      <w:pPr>
        <w:ind w:left="1914" w:hanging="240"/>
      </w:pPr>
      <w:rPr>
        <w:rFonts w:hint="default"/>
        <w:lang w:val="en-US" w:eastAsia="en-US" w:bidi="en-US"/>
      </w:rPr>
    </w:lvl>
    <w:lvl w:ilvl="4" w:tplc="E460E68A">
      <w:numFmt w:val="bullet"/>
      <w:lvlText w:val="•"/>
      <w:lvlJc w:val="left"/>
      <w:pPr>
        <w:ind w:left="2541" w:hanging="240"/>
      </w:pPr>
      <w:rPr>
        <w:rFonts w:hint="default"/>
        <w:lang w:val="en-US" w:eastAsia="en-US" w:bidi="en-US"/>
      </w:rPr>
    </w:lvl>
    <w:lvl w:ilvl="5" w:tplc="E466D444">
      <w:numFmt w:val="bullet"/>
      <w:lvlText w:val="•"/>
      <w:lvlJc w:val="left"/>
      <w:pPr>
        <w:ind w:left="3168" w:hanging="240"/>
      </w:pPr>
      <w:rPr>
        <w:rFonts w:hint="default"/>
        <w:lang w:val="en-US" w:eastAsia="en-US" w:bidi="en-US"/>
      </w:rPr>
    </w:lvl>
    <w:lvl w:ilvl="6" w:tplc="F0382F32">
      <w:numFmt w:val="bullet"/>
      <w:lvlText w:val="•"/>
      <w:lvlJc w:val="left"/>
      <w:pPr>
        <w:ind w:left="3795" w:hanging="240"/>
      </w:pPr>
      <w:rPr>
        <w:rFonts w:hint="default"/>
        <w:lang w:val="en-US" w:eastAsia="en-US" w:bidi="en-US"/>
      </w:rPr>
    </w:lvl>
    <w:lvl w:ilvl="7" w:tplc="EF7C2FC2">
      <w:numFmt w:val="bullet"/>
      <w:lvlText w:val="•"/>
      <w:lvlJc w:val="left"/>
      <w:pPr>
        <w:ind w:left="4422" w:hanging="240"/>
      </w:pPr>
      <w:rPr>
        <w:rFonts w:hint="default"/>
        <w:lang w:val="en-US" w:eastAsia="en-US" w:bidi="en-US"/>
      </w:rPr>
    </w:lvl>
    <w:lvl w:ilvl="8" w:tplc="7B4A42E4">
      <w:numFmt w:val="bullet"/>
      <w:lvlText w:val="•"/>
      <w:lvlJc w:val="left"/>
      <w:pPr>
        <w:ind w:left="5049" w:hanging="24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60"/>
    <w:rsid w:val="00061FFC"/>
    <w:rsid w:val="000779E0"/>
    <w:rsid w:val="002B09D6"/>
    <w:rsid w:val="003458A9"/>
    <w:rsid w:val="003E4834"/>
    <w:rsid w:val="004072F4"/>
    <w:rsid w:val="006E598B"/>
    <w:rsid w:val="00743011"/>
    <w:rsid w:val="009261AB"/>
    <w:rsid w:val="009712BA"/>
    <w:rsid w:val="00A845DD"/>
    <w:rsid w:val="00B04728"/>
    <w:rsid w:val="00C634BB"/>
    <w:rsid w:val="00CC0026"/>
    <w:rsid w:val="00D06160"/>
    <w:rsid w:val="00D7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E4F0"/>
  <w15:chartTrackingRefBased/>
  <w15:docId w15:val="{A1167FDD-CA38-46CC-B7C8-70DEBB35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712BA"/>
    <w:pPr>
      <w:widowControl w:val="0"/>
      <w:autoSpaceDE w:val="0"/>
      <w:autoSpaceDN w:val="0"/>
      <w:spacing w:before="1" w:after="0" w:line="240" w:lineRule="auto"/>
      <w:ind w:left="2" w:right="547" w:hanging="4"/>
      <w:jc w:val="center"/>
      <w:outlineLvl w:val="0"/>
    </w:pPr>
    <w:rPr>
      <w:rFonts w:ascii="Arial" w:eastAsia="Arial" w:hAnsi="Arial" w:cs="Arial"/>
      <w:b/>
      <w:bCs/>
      <w:sz w:val="20"/>
      <w:szCs w:val="20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2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712B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2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A845DD"/>
    <w:pPr>
      <w:widowControl w:val="0"/>
      <w:autoSpaceDE w:val="0"/>
      <w:autoSpaceDN w:val="0"/>
      <w:spacing w:before="115" w:after="0" w:line="240" w:lineRule="auto"/>
      <w:ind w:left="412" w:hanging="300"/>
      <w:jc w:val="both"/>
    </w:pPr>
    <w:rPr>
      <w:rFonts w:ascii="Arial" w:eastAsia="Arial" w:hAnsi="Arial" w:cs="Arial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A845DD"/>
    <w:pPr>
      <w:widowControl w:val="0"/>
      <w:autoSpaceDE w:val="0"/>
      <w:autoSpaceDN w:val="0"/>
      <w:spacing w:before="102" w:after="0" w:line="240" w:lineRule="auto"/>
      <w:ind w:left="412" w:hanging="300"/>
      <w:jc w:val="both"/>
    </w:pPr>
    <w:rPr>
      <w:rFonts w:ascii="Arial" w:eastAsia="Arial" w:hAnsi="Arial" w:cs="Arial"/>
      <w:sz w:val="17"/>
      <w:szCs w:val="17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845DD"/>
    <w:rPr>
      <w:rFonts w:ascii="Arial" w:eastAsia="Arial" w:hAnsi="Arial" w:cs="Arial"/>
      <w:sz w:val="17"/>
      <w:szCs w:val="17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</dc:creator>
  <cp:keywords/>
  <dc:description/>
  <cp:lastModifiedBy>Chris C</cp:lastModifiedBy>
  <cp:revision>8</cp:revision>
  <dcterms:created xsi:type="dcterms:W3CDTF">2019-12-23T02:53:00Z</dcterms:created>
  <dcterms:modified xsi:type="dcterms:W3CDTF">2020-06-24T13:44:00Z</dcterms:modified>
</cp:coreProperties>
</file>