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D8A1" w14:textId="77777777" w:rsidR="00E16143" w:rsidRDefault="00FC0211" w:rsidP="00784476">
      <w:pPr>
        <w:keepNext/>
        <w:keepLines/>
        <w:tabs>
          <w:tab w:val="left" w:pos="90"/>
        </w:tabs>
        <w:ind w:left="180"/>
        <w:jc w:val="center"/>
        <w:outlineLvl w:val="0"/>
        <w:rPr>
          <w:rFonts w:ascii="Times New Roman" w:hAnsi="Times New Roman"/>
          <w:b/>
          <w:sz w:val="32"/>
          <w:szCs w:val="32"/>
        </w:rPr>
      </w:pPr>
      <w:r>
        <w:rPr>
          <w:rFonts w:ascii="Times New Roman" w:hAnsi="Times New Roman"/>
          <w:b/>
          <w:sz w:val="32"/>
          <w:szCs w:val="32"/>
        </w:rPr>
        <w:t xml:space="preserve">Southeastern Swimming </w:t>
      </w:r>
    </w:p>
    <w:p w14:paraId="3FD6F8CE" w14:textId="6CF719BE" w:rsidR="00AF564A" w:rsidRDefault="00EB6B65" w:rsidP="00784476">
      <w:pPr>
        <w:keepNext/>
        <w:keepLines/>
        <w:tabs>
          <w:tab w:val="left" w:pos="90"/>
        </w:tabs>
        <w:ind w:left="180"/>
        <w:jc w:val="center"/>
        <w:outlineLvl w:val="0"/>
        <w:rPr>
          <w:rFonts w:ascii="Times New Roman" w:hAnsi="Times New Roman"/>
          <w:b/>
          <w:sz w:val="32"/>
          <w:szCs w:val="32"/>
        </w:rPr>
      </w:pPr>
      <w:r>
        <w:rPr>
          <w:rFonts w:ascii="Times New Roman" w:hAnsi="Times New Roman"/>
          <w:b/>
          <w:sz w:val="32"/>
          <w:szCs w:val="32"/>
        </w:rPr>
        <w:t>Operational Risk</w:t>
      </w:r>
      <w:r w:rsidR="00FC0211">
        <w:rPr>
          <w:rFonts w:ascii="Times New Roman" w:hAnsi="Times New Roman"/>
          <w:b/>
          <w:sz w:val="32"/>
          <w:szCs w:val="32"/>
        </w:rPr>
        <w:t xml:space="preserve"> </w:t>
      </w:r>
      <w:r w:rsidR="00271450">
        <w:rPr>
          <w:rFonts w:ascii="Times New Roman" w:hAnsi="Times New Roman"/>
          <w:b/>
          <w:sz w:val="32"/>
          <w:szCs w:val="32"/>
        </w:rPr>
        <w:t>Report</w:t>
      </w:r>
    </w:p>
    <w:p w14:paraId="784156B1" w14:textId="44622646" w:rsidR="00317DC4" w:rsidRDefault="00EB6B65" w:rsidP="00A941E0">
      <w:pPr>
        <w:keepNext/>
        <w:keepLines/>
        <w:tabs>
          <w:tab w:val="center" w:pos="5040"/>
          <w:tab w:val="right" w:pos="10080"/>
        </w:tabs>
        <w:jc w:val="center"/>
        <w:outlineLvl w:val="0"/>
        <w:rPr>
          <w:rFonts w:ascii="Times New Roman" w:hAnsi="Times New Roman"/>
          <w:b/>
          <w:sz w:val="32"/>
          <w:szCs w:val="32"/>
        </w:rPr>
      </w:pPr>
      <w:r>
        <w:rPr>
          <w:rFonts w:ascii="Times New Roman" w:hAnsi="Times New Roman"/>
          <w:b/>
          <w:sz w:val="32"/>
          <w:szCs w:val="32"/>
        </w:rPr>
        <w:t>August 202</w:t>
      </w:r>
      <w:r w:rsidR="00365187">
        <w:rPr>
          <w:rFonts w:ascii="Times New Roman" w:hAnsi="Times New Roman"/>
          <w:b/>
          <w:sz w:val="32"/>
          <w:szCs w:val="32"/>
        </w:rPr>
        <w:t>1</w:t>
      </w:r>
    </w:p>
    <w:p w14:paraId="035297FA" w14:textId="77777777" w:rsidR="00C97FE9" w:rsidRDefault="00C97FE9" w:rsidP="00DA0625">
      <w:pPr>
        <w:keepNext/>
        <w:keepLines/>
        <w:jc w:val="both"/>
        <w:rPr>
          <w:rFonts w:ascii="Times New Roman" w:hAnsi="Times New Roman"/>
          <w:b/>
          <w:sz w:val="32"/>
          <w:szCs w:val="32"/>
        </w:rPr>
      </w:pPr>
    </w:p>
    <w:p w14:paraId="24319437" w14:textId="77777777" w:rsidR="00271450" w:rsidRDefault="00271450" w:rsidP="00DA0625">
      <w:pPr>
        <w:keepNext/>
        <w:keepLines/>
        <w:jc w:val="both"/>
        <w:outlineLvl w:val="0"/>
        <w:rPr>
          <w:rFonts w:ascii="Times New Roman" w:hAnsi="Times New Roman"/>
          <w:sz w:val="22"/>
          <w:szCs w:val="22"/>
          <w:u w:val="single"/>
        </w:rPr>
      </w:pPr>
    </w:p>
    <w:p w14:paraId="04362A1C" w14:textId="77777777" w:rsidR="001F5752" w:rsidRDefault="001F5752" w:rsidP="001F5752">
      <w:pPr>
        <w:keepNext/>
        <w:keepLines/>
        <w:jc w:val="both"/>
        <w:outlineLvl w:val="0"/>
        <w:rPr>
          <w:rFonts w:ascii="Times New Roman" w:hAnsi="Times New Roman"/>
          <w:b/>
          <w:sz w:val="22"/>
          <w:szCs w:val="22"/>
        </w:rPr>
      </w:pPr>
      <w:r>
        <w:rPr>
          <w:rFonts w:ascii="Times New Roman" w:hAnsi="Times New Roman"/>
          <w:b/>
          <w:sz w:val="22"/>
          <w:szCs w:val="22"/>
        </w:rPr>
        <w:t>CPR/Safety Training Extension</w:t>
      </w:r>
    </w:p>
    <w:p w14:paraId="6F23CA50" w14:textId="18458339" w:rsidR="00856DA6" w:rsidRPr="001F5752" w:rsidRDefault="001F5752" w:rsidP="001F5752">
      <w:pPr>
        <w:keepNext/>
        <w:keepLines/>
        <w:jc w:val="both"/>
        <w:outlineLvl w:val="0"/>
        <w:rPr>
          <w:rFonts w:ascii="Times New Roman" w:hAnsi="Times New Roman"/>
          <w:b/>
          <w:sz w:val="22"/>
          <w:szCs w:val="22"/>
        </w:rPr>
      </w:pPr>
      <w:r>
        <w:rPr>
          <w:rFonts w:ascii="Times New Roman" w:hAnsi="Times New Roman"/>
          <w:bCs/>
          <w:sz w:val="22"/>
          <w:szCs w:val="22"/>
        </w:rPr>
        <w:t xml:space="preserve">The </w:t>
      </w:r>
      <w:r>
        <w:rPr>
          <w:rFonts w:ascii="Times New Roman" w:hAnsi="Times New Roman"/>
          <w:sz w:val="22"/>
          <w:szCs w:val="22"/>
        </w:rPr>
        <w:t>e</w:t>
      </w:r>
      <w:r w:rsidR="000B1530" w:rsidRPr="008C1CE9">
        <w:rPr>
          <w:rFonts w:ascii="Times New Roman" w:hAnsi="Times New Roman"/>
          <w:sz w:val="22"/>
          <w:szCs w:val="22"/>
        </w:rPr>
        <w:t xml:space="preserve">xtension </w:t>
      </w:r>
      <w:r>
        <w:rPr>
          <w:rFonts w:ascii="Times New Roman" w:hAnsi="Times New Roman"/>
          <w:sz w:val="22"/>
          <w:szCs w:val="22"/>
        </w:rPr>
        <w:t>for obtaining</w:t>
      </w:r>
      <w:r w:rsidR="000B1530" w:rsidRPr="008C1CE9">
        <w:rPr>
          <w:rFonts w:ascii="Times New Roman" w:hAnsi="Times New Roman"/>
          <w:sz w:val="22"/>
          <w:szCs w:val="22"/>
        </w:rPr>
        <w:t xml:space="preserve"> CPR/</w:t>
      </w:r>
      <w:r w:rsidR="00031961" w:rsidRPr="008C1CE9">
        <w:rPr>
          <w:rFonts w:ascii="Times New Roman" w:hAnsi="Times New Roman"/>
          <w:sz w:val="22"/>
          <w:szCs w:val="22"/>
        </w:rPr>
        <w:t>Water practicum safety training</w:t>
      </w:r>
      <w:r w:rsidR="000B1530" w:rsidRPr="008C1CE9">
        <w:rPr>
          <w:rFonts w:ascii="Times New Roman" w:hAnsi="Times New Roman"/>
          <w:sz w:val="22"/>
          <w:szCs w:val="22"/>
        </w:rPr>
        <w:t xml:space="preserve"> end</w:t>
      </w:r>
      <w:r>
        <w:rPr>
          <w:rFonts w:ascii="Times New Roman" w:hAnsi="Times New Roman"/>
          <w:sz w:val="22"/>
          <w:szCs w:val="22"/>
        </w:rPr>
        <w:t>s</w:t>
      </w:r>
      <w:r w:rsidR="000B1530" w:rsidRPr="008C1CE9">
        <w:rPr>
          <w:rFonts w:ascii="Times New Roman" w:hAnsi="Times New Roman"/>
          <w:sz w:val="22"/>
          <w:szCs w:val="22"/>
        </w:rPr>
        <w:t xml:space="preserve"> of </w:t>
      </w:r>
      <w:r>
        <w:rPr>
          <w:rFonts w:ascii="Times New Roman" w:hAnsi="Times New Roman"/>
          <w:sz w:val="22"/>
          <w:szCs w:val="22"/>
        </w:rPr>
        <w:t>9-1-21 as availability does not appear to be an issue any longer.  As of 8-19-21, however, approximately 20% of coaches nationwide were still deficient with one or both.</w:t>
      </w:r>
    </w:p>
    <w:p w14:paraId="5E626B43" w14:textId="77777777" w:rsidR="007F4D21" w:rsidRPr="008C1CE9" w:rsidRDefault="007F4D21" w:rsidP="00DA5933">
      <w:pPr>
        <w:jc w:val="both"/>
        <w:rPr>
          <w:rFonts w:ascii="Times New Roman" w:hAnsi="Times New Roman"/>
          <w:sz w:val="22"/>
          <w:szCs w:val="22"/>
          <w:u w:val="single"/>
        </w:rPr>
      </w:pPr>
    </w:p>
    <w:p w14:paraId="00B9D4CB" w14:textId="26F6E08C" w:rsidR="00145C68" w:rsidRPr="008C1CE9" w:rsidRDefault="00EB6B65" w:rsidP="0091028B">
      <w:pPr>
        <w:rPr>
          <w:rFonts w:ascii="Times New Roman" w:hAnsi="Times New Roman"/>
          <w:b/>
          <w:sz w:val="22"/>
          <w:szCs w:val="22"/>
        </w:rPr>
      </w:pPr>
      <w:r w:rsidRPr="008C1CE9">
        <w:rPr>
          <w:rFonts w:ascii="Times New Roman" w:hAnsi="Times New Roman"/>
          <w:b/>
          <w:sz w:val="22"/>
          <w:szCs w:val="22"/>
        </w:rPr>
        <w:t xml:space="preserve">Report of </w:t>
      </w:r>
      <w:r w:rsidR="000B1530" w:rsidRPr="008C1CE9">
        <w:rPr>
          <w:rFonts w:ascii="Times New Roman" w:hAnsi="Times New Roman"/>
          <w:b/>
          <w:sz w:val="22"/>
          <w:szCs w:val="22"/>
        </w:rPr>
        <w:t>Occurrence</w:t>
      </w:r>
      <w:r w:rsidR="008C1CE9">
        <w:rPr>
          <w:rFonts w:ascii="Times New Roman" w:hAnsi="Times New Roman"/>
          <w:b/>
          <w:sz w:val="22"/>
          <w:szCs w:val="22"/>
        </w:rPr>
        <w:t xml:space="preserve"> (ROO)</w:t>
      </w:r>
    </w:p>
    <w:p w14:paraId="5DF38716" w14:textId="3047C75E" w:rsidR="000B1530" w:rsidRDefault="00031961" w:rsidP="00944B21">
      <w:pPr>
        <w:jc w:val="both"/>
        <w:rPr>
          <w:rFonts w:ascii="Times New Roman" w:hAnsi="Times New Roman"/>
          <w:sz w:val="22"/>
          <w:szCs w:val="22"/>
        </w:rPr>
      </w:pPr>
      <w:r w:rsidRPr="008C1CE9">
        <w:rPr>
          <w:rFonts w:ascii="Times New Roman" w:hAnsi="Times New Roman"/>
          <w:sz w:val="22"/>
          <w:szCs w:val="22"/>
        </w:rPr>
        <w:t xml:space="preserve">The number of </w:t>
      </w:r>
      <w:r w:rsidR="00650ACF" w:rsidRPr="008C1CE9">
        <w:rPr>
          <w:rFonts w:ascii="Times New Roman" w:hAnsi="Times New Roman"/>
          <w:sz w:val="22"/>
          <w:szCs w:val="22"/>
        </w:rPr>
        <w:t xml:space="preserve">reports filed is </w:t>
      </w:r>
      <w:r w:rsidR="00167B94">
        <w:rPr>
          <w:rFonts w:ascii="Times New Roman" w:hAnsi="Times New Roman"/>
          <w:sz w:val="22"/>
          <w:szCs w:val="22"/>
        </w:rPr>
        <w:t xml:space="preserve">up a little, as expected, from last year.  </w:t>
      </w:r>
      <w:r w:rsidR="00650ACF" w:rsidRPr="008C1CE9">
        <w:rPr>
          <w:rFonts w:ascii="Times New Roman" w:hAnsi="Times New Roman"/>
          <w:sz w:val="22"/>
          <w:szCs w:val="22"/>
        </w:rPr>
        <w:t xml:space="preserve">Combined data for all LSCs through the end of June showed that the majority of incidents were reported during practice and occurred </w:t>
      </w:r>
      <w:r w:rsidR="00167B94">
        <w:rPr>
          <w:rFonts w:ascii="Times New Roman" w:hAnsi="Times New Roman"/>
          <w:sz w:val="22"/>
          <w:szCs w:val="22"/>
        </w:rPr>
        <w:t>in the water</w:t>
      </w:r>
      <w:r w:rsidR="00650ACF" w:rsidRPr="008C1CE9">
        <w:rPr>
          <w:rFonts w:ascii="Times New Roman" w:hAnsi="Times New Roman"/>
          <w:sz w:val="22"/>
          <w:szCs w:val="22"/>
        </w:rPr>
        <w:t>.  Head strikes continued to be the most reported issue.</w:t>
      </w:r>
    </w:p>
    <w:p w14:paraId="4820A5E3" w14:textId="77777777" w:rsidR="00E4479F" w:rsidRPr="008C1CE9" w:rsidRDefault="00E4479F" w:rsidP="00944B21">
      <w:pPr>
        <w:jc w:val="both"/>
        <w:rPr>
          <w:rFonts w:ascii="Times New Roman" w:hAnsi="Times New Roman"/>
          <w:sz w:val="22"/>
          <w:szCs w:val="22"/>
        </w:rPr>
      </w:pPr>
    </w:p>
    <w:p w14:paraId="21701EA0" w14:textId="660992A6" w:rsidR="000B1530" w:rsidRDefault="00650ACF" w:rsidP="00944B21">
      <w:pPr>
        <w:jc w:val="both"/>
        <w:rPr>
          <w:rFonts w:ascii="Times New Roman" w:hAnsi="Times New Roman"/>
        </w:rPr>
      </w:pPr>
      <w:r>
        <w:rPr>
          <w:rFonts w:ascii="Times New Roman" w:hAnsi="Times New Roman"/>
        </w:rPr>
        <w:t xml:space="preserve">               </w:t>
      </w:r>
      <w:r w:rsidR="00E4479F">
        <w:rPr>
          <w:rFonts w:ascii="Times New Roman" w:hAnsi="Times New Roman"/>
          <w:noProof/>
        </w:rPr>
        <w:drawing>
          <wp:inline distT="0" distB="0" distL="0" distR="0" wp14:anchorId="184BCDD0" wp14:editId="511B0D1A">
            <wp:extent cx="4375150" cy="2718748"/>
            <wp:effectExtent l="0" t="0" r="0" b="0"/>
            <wp:docPr id="4" name="Picture 4"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pie chart&#10;&#10;Description automatically generated"/>
                    <pic:cNvPicPr/>
                  </pic:nvPicPr>
                  <pic:blipFill>
                    <a:blip r:embed="rId8"/>
                    <a:stretch>
                      <a:fillRect/>
                    </a:stretch>
                  </pic:blipFill>
                  <pic:spPr>
                    <a:xfrm>
                      <a:off x="0" y="0"/>
                      <a:ext cx="4393686" cy="2730266"/>
                    </a:xfrm>
                    <a:prstGeom prst="rect">
                      <a:avLst/>
                    </a:prstGeom>
                  </pic:spPr>
                </pic:pic>
              </a:graphicData>
            </a:graphic>
          </wp:inline>
        </w:drawing>
      </w:r>
    </w:p>
    <w:p w14:paraId="53C6FBA3" w14:textId="59FAD428" w:rsidR="00650ACF" w:rsidRDefault="00650ACF" w:rsidP="00944B21">
      <w:pPr>
        <w:jc w:val="both"/>
        <w:rPr>
          <w:rFonts w:ascii="Times New Roman" w:hAnsi="Times New Roman"/>
        </w:rPr>
      </w:pPr>
      <w:r>
        <w:rPr>
          <w:rFonts w:ascii="Times New Roman" w:hAnsi="Times New Roman"/>
        </w:rPr>
        <w:t xml:space="preserve">                  </w:t>
      </w:r>
    </w:p>
    <w:p w14:paraId="30EB380A" w14:textId="77777777" w:rsidR="00E4479F" w:rsidRDefault="008C1CE9" w:rsidP="00944B21">
      <w:pPr>
        <w:jc w:val="both"/>
        <w:rPr>
          <w:rFonts w:ascii="Times New Roman" w:hAnsi="Times New Roman"/>
        </w:rPr>
      </w:pPr>
      <w:r>
        <w:rPr>
          <w:rFonts w:ascii="Times New Roman" w:hAnsi="Times New Roman"/>
        </w:rPr>
        <w:t xml:space="preserve">                  </w:t>
      </w:r>
      <w:r w:rsidR="00E4479F">
        <w:rPr>
          <w:rFonts w:ascii="Times New Roman" w:hAnsi="Times New Roman"/>
          <w:noProof/>
        </w:rPr>
        <w:drawing>
          <wp:inline distT="0" distB="0" distL="0" distR="0" wp14:anchorId="563FF0AB" wp14:editId="74A47B28">
            <wp:extent cx="4533265" cy="3073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a:fillRect/>
                    </a:stretch>
                  </pic:blipFill>
                  <pic:spPr>
                    <a:xfrm>
                      <a:off x="0" y="0"/>
                      <a:ext cx="4560252" cy="3091696"/>
                    </a:xfrm>
                    <a:prstGeom prst="rect">
                      <a:avLst/>
                    </a:prstGeom>
                  </pic:spPr>
                </pic:pic>
              </a:graphicData>
            </a:graphic>
          </wp:inline>
        </w:drawing>
      </w:r>
    </w:p>
    <w:p w14:paraId="6927E569" w14:textId="77777777" w:rsidR="00E4479F" w:rsidRDefault="00E4479F" w:rsidP="00944B21">
      <w:pPr>
        <w:jc w:val="both"/>
        <w:rPr>
          <w:rFonts w:ascii="Times New Roman" w:hAnsi="Times New Roman"/>
        </w:rPr>
      </w:pPr>
    </w:p>
    <w:p w14:paraId="6F12709F" w14:textId="4AD1AEB3" w:rsidR="008C1CE9" w:rsidRDefault="00E4479F" w:rsidP="00E4479F">
      <w:pPr>
        <w:ind w:firstLine="1260"/>
        <w:jc w:val="both"/>
        <w:rPr>
          <w:rFonts w:ascii="Times New Roman" w:hAnsi="Times New Roman"/>
        </w:rPr>
      </w:pPr>
      <w:r>
        <w:rPr>
          <w:rFonts w:ascii="Times New Roman" w:hAnsi="Times New Roman"/>
          <w:noProof/>
        </w:rPr>
        <w:lastRenderedPageBreak/>
        <w:drawing>
          <wp:inline distT="0" distB="0" distL="0" distR="0" wp14:anchorId="546BBCAE" wp14:editId="23F227AB">
            <wp:extent cx="4592320" cy="2725431"/>
            <wp:effectExtent l="0" t="0" r="5080" b="5080"/>
            <wp:docPr id="6" name="Picture 6"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pie chart&#10;&#10;Description automatically generated"/>
                    <pic:cNvPicPr/>
                  </pic:nvPicPr>
                  <pic:blipFill>
                    <a:blip r:embed="rId10"/>
                    <a:stretch>
                      <a:fillRect/>
                    </a:stretch>
                  </pic:blipFill>
                  <pic:spPr>
                    <a:xfrm>
                      <a:off x="0" y="0"/>
                      <a:ext cx="4628948" cy="2747169"/>
                    </a:xfrm>
                    <a:prstGeom prst="rect">
                      <a:avLst/>
                    </a:prstGeom>
                  </pic:spPr>
                </pic:pic>
              </a:graphicData>
            </a:graphic>
          </wp:inline>
        </w:drawing>
      </w:r>
    </w:p>
    <w:p w14:paraId="266C71AD" w14:textId="5ABAC81A" w:rsidR="0044667C" w:rsidRPr="0044667C" w:rsidRDefault="00167B94" w:rsidP="00944B21">
      <w:pPr>
        <w:jc w:val="both"/>
        <w:rPr>
          <w:rFonts w:ascii="Times New Roman" w:hAnsi="Times New Roman"/>
          <w:bCs/>
          <w:sz w:val="22"/>
          <w:szCs w:val="22"/>
        </w:rPr>
      </w:pPr>
      <w:r>
        <w:rPr>
          <w:rFonts w:ascii="Times New Roman" w:hAnsi="Times New Roman"/>
          <w:bCs/>
          <w:sz w:val="22"/>
          <w:szCs w:val="22"/>
        </w:rPr>
        <w:t xml:space="preserve">There was only one </w:t>
      </w:r>
      <w:r w:rsidR="008C1CE9" w:rsidRPr="0044667C">
        <w:rPr>
          <w:rFonts w:ascii="Times New Roman" w:hAnsi="Times New Roman"/>
          <w:bCs/>
          <w:sz w:val="22"/>
          <w:szCs w:val="22"/>
        </w:rPr>
        <w:t xml:space="preserve">Report of Occurrence received from SES </w:t>
      </w:r>
      <w:r>
        <w:rPr>
          <w:rFonts w:ascii="Times New Roman" w:hAnsi="Times New Roman"/>
          <w:bCs/>
          <w:sz w:val="22"/>
          <w:szCs w:val="22"/>
        </w:rPr>
        <w:t>during this time, which suggests that we may be under-reporting.  Everyone should be encouraged to report in a timely manner any accident/incident regardless of severity.  This is the only mechanism to connect the individual (or their parent/legal guardian) with the proper person for USAS insurance purposes.</w:t>
      </w:r>
    </w:p>
    <w:p w14:paraId="58200334" w14:textId="77777777" w:rsidR="0044667C" w:rsidRPr="0044667C" w:rsidRDefault="0044667C" w:rsidP="00B01BC7">
      <w:pPr>
        <w:jc w:val="both"/>
        <w:rPr>
          <w:rFonts w:ascii="Times New Roman" w:hAnsi="Times New Roman"/>
          <w:bCs/>
          <w:sz w:val="22"/>
          <w:szCs w:val="22"/>
        </w:rPr>
      </w:pPr>
    </w:p>
    <w:p w14:paraId="57C85AEA" w14:textId="44D0579B" w:rsidR="00944B21" w:rsidRPr="0044667C" w:rsidRDefault="00EB6B65" w:rsidP="00B01BC7">
      <w:pPr>
        <w:jc w:val="both"/>
        <w:rPr>
          <w:rFonts w:ascii="Times New Roman" w:hAnsi="Times New Roman"/>
          <w:b/>
          <w:sz w:val="22"/>
          <w:szCs w:val="22"/>
        </w:rPr>
      </w:pPr>
      <w:r w:rsidRPr="0044667C">
        <w:rPr>
          <w:rFonts w:ascii="Times New Roman" w:hAnsi="Times New Roman"/>
          <w:b/>
          <w:sz w:val="22"/>
          <w:szCs w:val="22"/>
        </w:rPr>
        <w:t>Air Quality</w:t>
      </w:r>
    </w:p>
    <w:p w14:paraId="1B19FDD4" w14:textId="55856036" w:rsidR="0001292B" w:rsidRDefault="0044667C" w:rsidP="00B01BC7">
      <w:pPr>
        <w:tabs>
          <w:tab w:val="left" w:pos="1080"/>
        </w:tabs>
        <w:jc w:val="both"/>
        <w:rPr>
          <w:rFonts w:ascii="Times New Roman" w:hAnsi="Times New Roman"/>
          <w:bCs/>
          <w:color w:val="000000" w:themeColor="text1"/>
          <w:sz w:val="22"/>
          <w:szCs w:val="22"/>
        </w:rPr>
      </w:pPr>
      <w:r w:rsidRPr="0044667C">
        <w:rPr>
          <w:rFonts w:ascii="Times New Roman" w:hAnsi="Times New Roman"/>
          <w:bCs/>
          <w:sz w:val="22"/>
          <w:szCs w:val="22"/>
        </w:rPr>
        <w:t xml:space="preserve">I </w:t>
      </w:r>
      <w:r w:rsidR="00167B94">
        <w:rPr>
          <w:rFonts w:ascii="Times New Roman" w:hAnsi="Times New Roman"/>
          <w:bCs/>
          <w:sz w:val="22"/>
          <w:szCs w:val="22"/>
        </w:rPr>
        <w:t>had the privilege of</w:t>
      </w:r>
      <w:r w:rsidRPr="0044667C">
        <w:rPr>
          <w:rFonts w:ascii="Times New Roman" w:hAnsi="Times New Roman"/>
          <w:bCs/>
          <w:sz w:val="22"/>
          <w:szCs w:val="22"/>
        </w:rPr>
        <w:t xml:space="preserve"> chair</w:t>
      </w:r>
      <w:r w:rsidR="00167B94">
        <w:rPr>
          <w:rFonts w:ascii="Times New Roman" w:hAnsi="Times New Roman"/>
          <w:bCs/>
          <w:sz w:val="22"/>
          <w:szCs w:val="22"/>
        </w:rPr>
        <w:t>ing</w:t>
      </w:r>
      <w:r w:rsidRPr="0044667C">
        <w:rPr>
          <w:rFonts w:ascii="Times New Roman" w:hAnsi="Times New Roman"/>
          <w:bCs/>
          <w:sz w:val="22"/>
          <w:szCs w:val="22"/>
        </w:rPr>
        <w:t xml:space="preserve"> a task force </w:t>
      </w:r>
      <w:r w:rsidR="00B93EAF">
        <w:rPr>
          <w:rFonts w:ascii="Times New Roman" w:hAnsi="Times New Roman"/>
          <w:bCs/>
          <w:sz w:val="22"/>
          <w:szCs w:val="22"/>
        </w:rPr>
        <w:t>on air quality.  We assembled a team of experts and presented “Inhale/Exhale – How Air Quality Impacts Swimmer Respiratory Health &amp; What You Can Do about It</w:t>
      </w:r>
      <w:r w:rsidR="00B93EAF" w:rsidRPr="00B93EAF">
        <w:rPr>
          <w:rFonts w:ascii="Times New Roman" w:hAnsi="Times New Roman"/>
          <w:bCs/>
          <w:color w:val="000000" w:themeColor="text1"/>
          <w:sz w:val="22"/>
          <w:szCs w:val="22"/>
        </w:rPr>
        <w:t>”</w:t>
      </w:r>
      <w:r w:rsidRPr="00B93EAF">
        <w:rPr>
          <w:rFonts w:ascii="Times New Roman" w:hAnsi="Times New Roman"/>
          <w:bCs/>
          <w:color w:val="000000" w:themeColor="text1"/>
          <w:sz w:val="22"/>
          <w:szCs w:val="22"/>
        </w:rPr>
        <w:t xml:space="preserve">.  </w:t>
      </w:r>
      <w:r w:rsidR="00B93EAF">
        <w:rPr>
          <w:rFonts w:ascii="Times New Roman" w:hAnsi="Times New Roman"/>
          <w:bCs/>
          <w:color w:val="000000" w:themeColor="text1"/>
          <w:sz w:val="22"/>
          <w:szCs w:val="22"/>
        </w:rPr>
        <w:t xml:space="preserve">This </w:t>
      </w:r>
      <w:r w:rsidR="00B93EAF" w:rsidRPr="00B93EAF">
        <w:rPr>
          <w:rFonts w:ascii="Times New Roman" w:hAnsi="Times New Roman"/>
          <w:color w:val="000000" w:themeColor="text1"/>
          <w:sz w:val="22"/>
          <w:szCs w:val="22"/>
        </w:rPr>
        <w:t>two-part webinar series focused on the respiratory health of swimmers and the importance of minimizing exposure to airborne contaminants in both indoor and outdoor pool environments.</w:t>
      </w:r>
      <w:r w:rsidR="00B93EAF">
        <w:rPr>
          <w:rFonts w:ascii="Times New Roman" w:hAnsi="Times New Roman"/>
          <w:bCs/>
          <w:color w:val="000000" w:themeColor="text1"/>
          <w:sz w:val="22"/>
          <w:szCs w:val="22"/>
        </w:rPr>
        <w:t xml:space="preserve">  Speakers included:</w:t>
      </w:r>
    </w:p>
    <w:p w14:paraId="78C8D08E" w14:textId="4507A4E1" w:rsidR="00B93EAF" w:rsidRDefault="00B93EAF" w:rsidP="00B93EAF">
      <w:pPr>
        <w:pStyle w:val="ListParagraph"/>
        <w:numPr>
          <w:ilvl w:val="0"/>
          <w:numId w:val="11"/>
        </w:numPr>
        <w:tabs>
          <w:tab w:val="left" w:pos="1080"/>
        </w:tabs>
        <w:jc w:val="both"/>
        <w:rPr>
          <w:rFonts w:ascii="Times New Roman" w:hAnsi="Times New Roman"/>
          <w:bCs/>
          <w:sz w:val="22"/>
          <w:szCs w:val="22"/>
        </w:rPr>
      </w:pPr>
      <w:r w:rsidRPr="00B93EAF">
        <w:rPr>
          <w:rFonts w:ascii="Times New Roman" w:hAnsi="Times New Roman"/>
          <w:bCs/>
          <w:sz w:val="22"/>
          <w:szCs w:val="22"/>
          <w:u w:val="single"/>
        </w:rPr>
        <w:t>Tod Olin, MD, MSCS</w:t>
      </w:r>
      <w:r>
        <w:rPr>
          <w:rFonts w:ascii="Times New Roman" w:hAnsi="Times New Roman"/>
          <w:bCs/>
          <w:sz w:val="22"/>
          <w:szCs w:val="22"/>
        </w:rPr>
        <w:t xml:space="preserve"> – respiratory consultant for US Olympic and Paralympic Committee as well as USAS.  He taught us to recognize the difference between asthma and EILO.</w:t>
      </w:r>
    </w:p>
    <w:p w14:paraId="4425D52E" w14:textId="5754A8BC" w:rsidR="00B93EAF" w:rsidRDefault="00B93EAF" w:rsidP="00B93EAF">
      <w:pPr>
        <w:pStyle w:val="ListParagraph"/>
        <w:numPr>
          <w:ilvl w:val="0"/>
          <w:numId w:val="11"/>
        </w:numPr>
        <w:tabs>
          <w:tab w:val="left" w:pos="1080"/>
        </w:tabs>
        <w:jc w:val="both"/>
        <w:rPr>
          <w:rFonts w:ascii="Times New Roman" w:hAnsi="Times New Roman"/>
          <w:bCs/>
          <w:sz w:val="22"/>
          <w:szCs w:val="22"/>
        </w:rPr>
      </w:pPr>
      <w:r w:rsidRPr="00B93EAF">
        <w:rPr>
          <w:rFonts w:ascii="Times New Roman" w:hAnsi="Times New Roman"/>
          <w:bCs/>
          <w:sz w:val="22"/>
          <w:szCs w:val="22"/>
          <w:u w:val="single"/>
        </w:rPr>
        <w:t>Melissa Millerick-May, Ph.D.</w:t>
      </w:r>
      <w:r>
        <w:rPr>
          <w:rFonts w:ascii="Times New Roman" w:hAnsi="Times New Roman"/>
          <w:bCs/>
          <w:sz w:val="22"/>
          <w:szCs w:val="22"/>
        </w:rPr>
        <w:t xml:space="preserve"> – Assistant Professor of Medicine at Michigan State University</w:t>
      </w:r>
      <w:r w:rsidR="00097E6D">
        <w:rPr>
          <w:rFonts w:ascii="Times New Roman" w:hAnsi="Times New Roman"/>
          <w:bCs/>
          <w:sz w:val="22"/>
          <w:szCs w:val="22"/>
        </w:rPr>
        <w:t>, just published research on air quality and lung function for age-group swimmers</w:t>
      </w:r>
    </w:p>
    <w:p w14:paraId="34C3F954" w14:textId="3CCB471F" w:rsidR="00097E6D" w:rsidRDefault="00097E6D" w:rsidP="00B93EAF">
      <w:pPr>
        <w:pStyle w:val="ListParagraph"/>
        <w:numPr>
          <w:ilvl w:val="0"/>
          <w:numId w:val="11"/>
        </w:numPr>
        <w:tabs>
          <w:tab w:val="left" w:pos="1080"/>
        </w:tabs>
        <w:jc w:val="both"/>
        <w:rPr>
          <w:rFonts w:ascii="Times New Roman" w:hAnsi="Times New Roman"/>
          <w:bCs/>
          <w:sz w:val="22"/>
          <w:szCs w:val="22"/>
        </w:rPr>
      </w:pPr>
      <w:r>
        <w:rPr>
          <w:rFonts w:ascii="Times New Roman" w:hAnsi="Times New Roman"/>
          <w:bCs/>
          <w:sz w:val="22"/>
          <w:szCs w:val="22"/>
          <w:u w:val="single"/>
        </w:rPr>
        <w:t>Keenan Robinson, MS</w:t>
      </w:r>
      <w:r w:rsidRPr="00097E6D">
        <w:rPr>
          <w:rFonts w:ascii="Times New Roman" w:hAnsi="Times New Roman"/>
          <w:bCs/>
          <w:sz w:val="22"/>
          <w:szCs w:val="22"/>
          <w:u w:val="single"/>
        </w:rPr>
        <w:t>-ATC, NASM-PES</w:t>
      </w:r>
      <w:r>
        <w:rPr>
          <w:rFonts w:ascii="Times New Roman" w:hAnsi="Times New Roman"/>
          <w:bCs/>
          <w:sz w:val="22"/>
          <w:szCs w:val="22"/>
        </w:rPr>
        <w:t xml:space="preserve"> – Director of Sports Medicine and Science for USAS</w:t>
      </w:r>
    </w:p>
    <w:p w14:paraId="5D74392B" w14:textId="2CD21BE1" w:rsidR="00097E6D" w:rsidRDefault="00097E6D" w:rsidP="00B93EAF">
      <w:pPr>
        <w:pStyle w:val="ListParagraph"/>
        <w:numPr>
          <w:ilvl w:val="0"/>
          <w:numId w:val="11"/>
        </w:numPr>
        <w:tabs>
          <w:tab w:val="left" w:pos="1080"/>
        </w:tabs>
        <w:jc w:val="both"/>
        <w:rPr>
          <w:rFonts w:ascii="Times New Roman" w:hAnsi="Times New Roman"/>
          <w:bCs/>
          <w:sz w:val="22"/>
          <w:szCs w:val="22"/>
        </w:rPr>
      </w:pPr>
      <w:r>
        <w:rPr>
          <w:rFonts w:ascii="Times New Roman" w:hAnsi="Times New Roman"/>
          <w:bCs/>
          <w:sz w:val="22"/>
          <w:szCs w:val="22"/>
          <w:u w:val="single"/>
        </w:rPr>
        <w:t xml:space="preserve">Anthony </w:t>
      </w:r>
      <w:proofErr w:type="spellStart"/>
      <w:r>
        <w:rPr>
          <w:rFonts w:ascii="Times New Roman" w:hAnsi="Times New Roman"/>
          <w:bCs/>
          <w:sz w:val="22"/>
          <w:szCs w:val="22"/>
          <w:u w:val="single"/>
        </w:rPr>
        <w:t>Oliveri</w:t>
      </w:r>
      <w:proofErr w:type="spellEnd"/>
      <w:r>
        <w:rPr>
          <w:rFonts w:ascii="Times New Roman" w:hAnsi="Times New Roman"/>
          <w:bCs/>
          <w:sz w:val="22"/>
          <w:szCs w:val="22"/>
          <w:u w:val="single"/>
        </w:rPr>
        <w:t>, Ph.D., MPH, CIH, CSP</w:t>
      </w:r>
      <w:r>
        <w:rPr>
          <w:rFonts w:ascii="Times New Roman" w:hAnsi="Times New Roman"/>
          <w:bCs/>
          <w:sz w:val="22"/>
          <w:szCs w:val="22"/>
        </w:rPr>
        <w:t xml:space="preserve"> – Assistant Professor at Michigan State University, studying air quality in pools and the respiratory health of collegiate swimmers.</w:t>
      </w:r>
    </w:p>
    <w:p w14:paraId="138451E5" w14:textId="5A537C04" w:rsidR="00097E6D" w:rsidRDefault="00097E6D" w:rsidP="00B93EAF">
      <w:pPr>
        <w:pStyle w:val="ListParagraph"/>
        <w:numPr>
          <w:ilvl w:val="0"/>
          <w:numId w:val="11"/>
        </w:numPr>
        <w:tabs>
          <w:tab w:val="left" w:pos="1080"/>
        </w:tabs>
        <w:jc w:val="both"/>
        <w:rPr>
          <w:rFonts w:ascii="Times New Roman" w:hAnsi="Times New Roman"/>
          <w:bCs/>
          <w:sz w:val="22"/>
          <w:szCs w:val="22"/>
        </w:rPr>
      </w:pPr>
      <w:r>
        <w:rPr>
          <w:rFonts w:ascii="Times New Roman" w:hAnsi="Times New Roman"/>
          <w:bCs/>
          <w:sz w:val="22"/>
          <w:szCs w:val="22"/>
          <w:u w:val="single"/>
        </w:rPr>
        <w:t xml:space="preserve">Chip </w:t>
      </w:r>
      <w:proofErr w:type="spellStart"/>
      <w:r>
        <w:rPr>
          <w:rFonts w:ascii="Times New Roman" w:hAnsi="Times New Roman"/>
          <w:bCs/>
          <w:sz w:val="22"/>
          <w:szCs w:val="22"/>
          <w:u w:val="single"/>
        </w:rPr>
        <w:t>Blatchley</w:t>
      </w:r>
      <w:proofErr w:type="spellEnd"/>
      <w:r>
        <w:rPr>
          <w:rFonts w:ascii="Times New Roman" w:hAnsi="Times New Roman"/>
          <w:bCs/>
          <w:sz w:val="22"/>
          <w:szCs w:val="22"/>
          <w:u w:val="single"/>
        </w:rPr>
        <w:t>, Ph</w:t>
      </w:r>
      <w:r w:rsidRPr="00097E6D">
        <w:rPr>
          <w:rFonts w:ascii="Times New Roman" w:hAnsi="Times New Roman"/>
          <w:bCs/>
          <w:sz w:val="22"/>
          <w:szCs w:val="22"/>
          <w:u w:val="single"/>
        </w:rPr>
        <w:t>.D., PE, BCEE, FASCHE</w:t>
      </w:r>
      <w:r>
        <w:rPr>
          <w:rFonts w:ascii="Times New Roman" w:hAnsi="Times New Roman"/>
          <w:bCs/>
          <w:sz w:val="22"/>
          <w:szCs w:val="22"/>
        </w:rPr>
        <w:t xml:space="preserve"> – Professor in Environmental Engineering at Purdue University, has spent 20 years studying the links between swimming pool chemistry and indoor air quality in indoor aquatic facilities.</w:t>
      </w:r>
    </w:p>
    <w:p w14:paraId="4FC99B51" w14:textId="2466CBB6" w:rsidR="00097E6D" w:rsidRDefault="00097E6D" w:rsidP="00097E6D">
      <w:pPr>
        <w:tabs>
          <w:tab w:val="left" w:pos="1080"/>
        </w:tabs>
        <w:jc w:val="both"/>
        <w:rPr>
          <w:rFonts w:ascii="Times New Roman" w:hAnsi="Times New Roman"/>
          <w:bCs/>
          <w:sz w:val="22"/>
          <w:szCs w:val="22"/>
        </w:rPr>
      </w:pPr>
      <w:r>
        <w:rPr>
          <w:rFonts w:ascii="Times New Roman" w:hAnsi="Times New Roman"/>
          <w:bCs/>
          <w:sz w:val="22"/>
          <w:szCs w:val="22"/>
        </w:rPr>
        <w:t xml:space="preserve">Both webinar sessions were recorded and are available under Recently Recorded Webinars here </w:t>
      </w:r>
      <w:hyperlink r:id="rId11" w:anchor="webinars---presentations" w:history="1">
        <w:r w:rsidRPr="00BD1780">
          <w:rPr>
            <w:rStyle w:val="Hyperlink"/>
            <w:rFonts w:ascii="Times New Roman" w:hAnsi="Times New Roman"/>
            <w:bCs/>
            <w:sz w:val="22"/>
            <w:szCs w:val="22"/>
          </w:rPr>
          <w:t>https://www.usaswimming.org/coaches/clinics-workshops#webinars---presentations</w:t>
        </w:r>
      </w:hyperlink>
      <w:r>
        <w:rPr>
          <w:rFonts w:ascii="Times New Roman" w:hAnsi="Times New Roman"/>
          <w:bCs/>
          <w:sz w:val="22"/>
          <w:szCs w:val="22"/>
        </w:rPr>
        <w:t>.  They will eventually reside on the Operational Risk webpage.</w:t>
      </w:r>
    </w:p>
    <w:p w14:paraId="16A1BC31" w14:textId="55BD6AAF" w:rsidR="00097E6D" w:rsidRDefault="00097E6D" w:rsidP="00097E6D">
      <w:pPr>
        <w:tabs>
          <w:tab w:val="left" w:pos="1080"/>
        </w:tabs>
        <w:jc w:val="both"/>
        <w:rPr>
          <w:rFonts w:ascii="Times New Roman" w:hAnsi="Times New Roman"/>
          <w:bCs/>
          <w:sz w:val="22"/>
          <w:szCs w:val="22"/>
        </w:rPr>
      </w:pPr>
    </w:p>
    <w:p w14:paraId="5EB28EF8" w14:textId="18881388" w:rsidR="00097E6D" w:rsidRPr="0070513C" w:rsidRDefault="00097E6D" w:rsidP="00097E6D">
      <w:pPr>
        <w:tabs>
          <w:tab w:val="left" w:pos="1080"/>
        </w:tabs>
        <w:jc w:val="both"/>
        <w:rPr>
          <w:rFonts w:ascii="Times New Roman" w:hAnsi="Times New Roman"/>
          <w:bCs/>
          <w:sz w:val="22"/>
          <w:szCs w:val="22"/>
        </w:rPr>
      </w:pPr>
      <w:r>
        <w:rPr>
          <w:rFonts w:ascii="Times New Roman" w:hAnsi="Times New Roman"/>
          <w:b/>
          <w:sz w:val="22"/>
          <w:szCs w:val="22"/>
        </w:rPr>
        <w:t xml:space="preserve">Operational Risk Annual </w:t>
      </w:r>
      <w:r w:rsidR="00365187">
        <w:rPr>
          <w:rFonts w:ascii="Times New Roman" w:hAnsi="Times New Roman"/>
          <w:b/>
          <w:sz w:val="22"/>
          <w:szCs w:val="22"/>
        </w:rPr>
        <w:t xml:space="preserve">Open </w:t>
      </w:r>
      <w:r w:rsidRPr="0070513C">
        <w:rPr>
          <w:rFonts w:ascii="Times New Roman" w:hAnsi="Times New Roman"/>
          <w:b/>
          <w:sz w:val="22"/>
          <w:szCs w:val="22"/>
        </w:rPr>
        <w:t>Meeting</w:t>
      </w:r>
    </w:p>
    <w:p w14:paraId="7F099C93" w14:textId="4836D5CB" w:rsidR="00097E6D" w:rsidRPr="0070513C" w:rsidRDefault="00097E6D" w:rsidP="00097E6D">
      <w:pPr>
        <w:tabs>
          <w:tab w:val="left" w:pos="1080"/>
        </w:tabs>
        <w:jc w:val="both"/>
        <w:rPr>
          <w:rFonts w:ascii="Times New Roman" w:hAnsi="Times New Roman"/>
          <w:bCs/>
          <w:sz w:val="22"/>
          <w:szCs w:val="22"/>
        </w:rPr>
      </w:pPr>
      <w:r w:rsidRPr="0070513C">
        <w:rPr>
          <w:rFonts w:ascii="Times New Roman" w:hAnsi="Times New Roman"/>
          <w:bCs/>
          <w:sz w:val="22"/>
          <w:szCs w:val="22"/>
        </w:rPr>
        <w:t>Since there will be no Convention this year</w:t>
      </w:r>
      <w:r w:rsidR="00365187" w:rsidRPr="0070513C">
        <w:rPr>
          <w:rFonts w:ascii="Times New Roman" w:hAnsi="Times New Roman"/>
          <w:bCs/>
          <w:sz w:val="22"/>
          <w:szCs w:val="22"/>
        </w:rPr>
        <w:t>, the Operational Risk Committee will hold our annual open meeting on Thursday September 16 at noon Central time via Zoom.  Anyone is welcome to join this meeting.  You have to register through USAS and be sent a link to attend.</w:t>
      </w:r>
    </w:p>
    <w:p w14:paraId="28307D9A" w14:textId="77777777" w:rsidR="003C6B56" w:rsidRPr="0070513C" w:rsidRDefault="003C6B56" w:rsidP="00056E7F">
      <w:pPr>
        <w:tabs>
          <w:tab w:val="left" w:pos="1080"/>
        </w:tabs>
        <w:spacing w:line="200" w:lineRule="exact"/>
        <w:jc w:val="both"/>
        <w:rPr>
          <w:rFonts w:ascii="Times New Roman" w:hAnsi="Times New Roman"/>
          <w:b/>
          <w:sz w:val="22"/>
          <w:szCs w:val="22"/>
        </w:rPr>
      </w:pPr>
    </w:p>
    <w:p w14:paraId="6800C2DD" w14:textId="1310E5F7" w:rsidR="003C6B56" w:rsidRPr="0070513C" w:rsidRDefault="0070513C" w:rsidP="00056E7F">
      <w:pPr>
        <w:tabs>
          <w:tab w:val="left" w:pos="1080"/>
        </w:tabs>
        <w:spacing w:line="200" w:lineRule="exact"/>
        <w:jc w:val="both"/>
        <w:rPr>
          <w:rFonts w:ascii="Times New Roman" w:hAnsi="Times New Roman"/>
          <w:bCs/>
          <w:sz w:val="22"/>
          <w:szCs w:val="22"/>
        </w:rPr>
      </w:pPr>
      <w:r w:rsidRPr="0070513C">
        <w:rPr>
          <w:rFonts w:ascii="Times New Roman" w:hAnsi="Times New Roman"/>
          <w:bCs/>
          <w:sz w:val="22"/>
          <w:szCs w:val="22"/>
        </w:rPr>
        <w:t>If you have any questions, please let me know.</w:t>
      </w:r>
    </w:p>
    <w:p w14:paraId="0A52F1CD" w14:textId="2B12FA60" w:rsidR="0070513C" w:rsidRPr="0070513C" w:rsidRDefault="0070513C" w:rsidP="00056E7F">
      <w:pPr>
        <w:tabs>
          <w:tab w:val="left" w:pos="1080"/>
        </w:tabs>
        <w:spacing w:line="200" w:lineRule="exact"/>
        <w:jc w:val="both"/>
        <w:rPr>
          <w:rFonts w:ascii="Times New Roman" w:hAnsi="Times New Roman"/>
          <w:bCs/>
          <w:sz w:val="22"/>
          <w:szCs w:val="22"/>
        </w:rPr>
      </w:pPr>
    </w:p>
    <w:p w14:paraId="121BF17F" w14:textId="3EDC7F59" w:rsidR="0070513C" w:rsidRDefault="0070513C" w:rsidP="00056E7F">
      <w:pPr>
        <w:tabs>
          <w:tab w:val="left" w:pos="1080"/>
        </w:tabs>
        <w:spacing w:line="200" w:lineRule="exact"/>
        <w:jc w:val="both"/>
        <w:rPr>
          <w:rFonts w:ascii="Times New Roman" w:hAnsi="Times New Roman"/>
          <w:bCs/>
          <w:sz w:val="22"/>
          <w:szCs w:val="22"/>
        </w:rPr>
      </w:pPr>
      <w:r w:rsidRPr="0070513C">
        <w:rPr>
          <w:rFonts w:ascii="Times New Roman" w:hAnsi="Times New Roman"/>
          <w:bCs/>
          <w:sz w:val="22"/>
          <w:szCs w:val="22"/>
        </w:rPr>
        <w:t>Submitted by: Donna S. Williamson, Chair Operational Risk</w:t>
      </w:r>
    </w:p>
    <w:p w14:paraId="2C0E4144" w14:textId="0FA081E9" w:rsidR="0070513C" w:rsidRPr="0070513C" w:rsidRDefault="0070513C" w:rsidP="00056E7F">
      <w:pPr>
        <w:tabs>
          <w:tab w:val="left" w:pos="1080"/>
        </w:tabs>
        <w:spacing w:line="200" w:lineRule="exact"/>
        <w:jc w:val="both"/>
        <w:rPr>
          <w:rFonts w:ascii="Times New Roman" w:hAnsi="Times New Roman"/>
          <w:bCs/>
          <w:sz w:val="22"/>
          <w:szCs w:val="22"/>
        </w:rPr>
      </w:pPr>
      <w:r>
        <w:rPr>
          <w:rFonts w:ascii="Times New Roman" w:hAnsi="Times New Roman"/>
          <w:bCs/>
          <w:sz w:val="22"/>
          <w:szCs w:val="22"/>
        </w:rPr>
        <w:t>Submitted on: August 26, 2021</w:t>
      </w:r>
    </w:p>
    <w:p w14:paraId="00408EC0" w14:textId="77777777" w:rsidR="003C6B56" w:rsidRDefault="003C6B56" w:rsidP="00056E7F">
      <w:pPr>
        <w:tabs>
          <w:tab w:val="left" w:pos="1080"/>
        </w:tabs>
        <w:spacing w:line="200" w:lineRule="exact"/>
        <w:jc w:val="both"/>
        <w:rPr>
          <w:rFonts w:ascii="Arial" w:hAnsi="Arial" w:cs="Arial"/>
          <w:b/>
          <w:sz w:val="22"/>
          <w:szCs w:val="22"/>
        </w:rPr>
      </w:pPr>
    </w:p>
    <w:p w14:paraId="47B115E5" w14:textId="77777777" w:rsidR="003C6B56" w:rsidRDefault="003C6B56" w:rsidP="00056E7F">
      <w:pPr>
        <w:tabs>
          <w:tab w:val="left" w:pos="1080"/>
        </w:tabs>
        <w:spacing w:line="200" w:lineRule="exact"/>
        <w:jc w:val="both"/>
        <w:rPr>
          <w:rFonts w:ascii="Arial" w:hAnsi="Arial" w:cs="Arial"/>
          <w:b/>
          <w:sz w:val="22"/>
          <w:szCs w:val="22"/>
        </w:rPr>
      </w:pPr>
    </w:p>
    <w:p w14:paraId="6FA1CA3B" w14:textId="77777777" w:rsidR="003C6B56" w:rsidRDefault="003C6B56" w:rsidP="00056E7F">
      <w:pPr>
        <w:tabs>
          <w:tab w:val="left" w:pos="1080"/>
        </w:tabs>
        <w:spacing w:line="200" w:lineRule="exact"/>
        <w:jc w:val="both"/>
        <w:rPr>
          <w:rFonts w:ascii="Arial" w:hAnsi="Arial" w:cs="Arial"/>
          <w:b/>
          <w:sz w:val="22"/>
          <w:szCs w:val="22"/>
        </w:rPr>
      </w:pPr>
    </w:p>
    <w:p w14:paraId="2CD83212" w14:textId="77777777" w:rsidR="003C6B56" w:rsidRDefault="003C6B56" w:rsidP="00056E7F">
      <w:pPr>
        <w:tabs>
          <w:tab w:val="left" w:pos="1080"/>
        </w:tabs>
        <w:spacing w:line="200" w:lineRule="exact"/>
        <w:jc w:val="both"/>
        <w:rPr>
          <w:rFonts w:ascii="Arial" w:hAnsi="Arial" w:cs="Arial"/>
          <w:b/>
          <w:sz w:val="22"/>
          <w:szCs w:val="22"/>
        </w:rPr>
      </w:pPr>
    </w:p>
    <w:p w14:paraId="01F9E93B" w14:textId="1495E3BA" w:rsidR="001C19A9" w:rsidRPr="003C6B56" w:rsidRDefault="001C19A9" w:rsidP="00A1351C">
      <w:pPr>
        <w:tabs>
          <w:tab w:val="left" w:pos="1080"/>
        </w:tabs>
        <w:spacing w:after="100" w:afterAutospacing="1"/>
        <w:jc w:val="both"/>
        <w:rPr>
          <w:rFonts w:ascii="Times New Roman" w:hAnsi="Times New Roman"/>
          <w:sz w:val="22"/>
          <w:szCs w:val="22"/>
        </w:rPr>
      </w:pPr>
    </w:p>
    <w:sectPr w:rsidR="001C19A9" w:rsidRPr="003C6B56" w:rsidSect="00E4479F">
      <w:footerReference w:type="even" r:id="rId12"/>
      <w:footerReference w:type="default" r:id="rId13"/>
      <w:pgSz w:w="12240" w:h="15840"/>
      <w:pgMar w:top="810" w:right="1170" w:bottom="594"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D9C0" w14:textId="77777777" w:rsidR="002621E1" w:rsidRDefault="002621E1">
      <w:r>
        <w:separator/>
      </w:r>
    </w:p>
  </w:endnote>
  <w:endnote w:type="continuationSeparator" w:id="0">
    <w:p w14:paraId="18CEF3DF" w14:textId="77777777" w:rsidR="002621E1" w:rsidRDefault="0026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4D"/>
    <w:family w:val="roman"/>
    <w:notTrueType/>
    <w:pitch w:val="variable"/>
    <w:sig w:usb0="00000003" w:usb1="00000000" w:usb2="00000000" w:usb3="00000000" w:csb0="00000001"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124C" w14:textId="77777777" w:rsidR="00B20F78" w:rsidRDefault="00B20F78" w:rsidP="009E52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B8EDA9" w14:textId="77777777" w:rsidR="00B20F78" w:rsidRDefault="00B20F78" w:rsidP="009E52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E15A" w14:textId="77777777" w:rsidR="00B20F78" w:rsidRDefault="00B20F78" w:rsidP="009E52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4178">
      <w:rPr>
        <w:rStyle w:val="PageNumber"/>
        <w:noProof/>
      </w:rPr>
      <w:t>1</w:t>
    </w:r>
    <w:r>
      <w:rPr>
        <w:rStyle w:val="PageNumber"/>
      </w:rPr>
      <w:fldChar w:fldCharType="end"/>
    </w:r>
  </w:p>
  <w:p w14:paraId="1EB50A05" w14:textId="77777777" w:rsidR="00B20F78" w:rsidRDefault="00B20F78" w:rsidP="009E52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29D2" w14:textId="77777777" w:rsidR="002621E1" w:rsidRDefault="002621E1">
      <w:r>
        <w:separator/>
      </w:r>
    </w:p>
  </w:footnote>
  <w:footnote w:type="continuationSeparator" w:id="0">
    <w:p w14:paraId="1C4E943E" w14:textId="77777777" w:rsidR="002621E1" w:rsidRDefault="00262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53E"/>
    <w:multiLevelType w:val="hybridMultilevel"/>
    <w:tmpl w:val="E4C29B6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tabs>
          <w:tab w:val="num" w:pos="2970"/>
        </w:tabs>
        <w:ind w:left="2970" w:hanging="360"/>
      </w:pPr>
      <w:rPr>
        <w:rFonts w:ascii="Courier New" w:hAnsi="Courier New" w:hint="default"/>
      </w:rPr>
    </w:lvl>
    <w:lvl w:ilvl="2" w:tplc="04090005">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 w15:restartNumberingAfterBreak="0">
    <w:nsid w:val="08A02187"/>
    <w:multiLevelType w:val="hybridMultilevel"/>
    <w:tmpl w:val="9B4C30C8"/>
    <w:lvl w:ilvl="0" w:tplc="BE5EC48E">
      <w:start w:val="1"/>
      <w:numFmt w:val="upperRoman"/>
      <w:lvlText w:val="%1."/>
      <w:lvlJc w:val="left"/>
      <w:pPr>
        <w:tabs>
          <w:tab w:val="num" w:pos="1080"/>
        </w:tabs>
        <w:ind w:left="1080" w:hanging="720"/>
      </w:pPr>
      <w:rPr>
        <w:rFonts w:hint="default"/>
        <w:b/>
        <w:color w:val="auto"/>
      </w:rPr>
    </w:lvl>
    <w:lvl w:ilvl="1" w:tplc="04090001">
      <w:start w:val="1"/>
      <w:numFmt w:val="bullet"/>
      <w:lvlText w:val=""/>
      <w:lvlJc w:val="left"/>
      <w:pPr>
        <w:tabs>
          <w:tab w:val="num" w:pos="1710"/>
        </w:tabs>
        <w:ind w:left="171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1377E9"/>
    <w:multiLevelType w:val="hybridMultilevel"/>
    <w:tmpl w:val="E3F6F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27DB5"/>
    <w:multiLevelType w:val="hybridMultilevel"/>
    <w:tmpl w:val="D292A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52D45"/>
    <w:multiLevelType w:val="hybridMultilevel"/>
    <w:tmpl w:val="FCF83C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F740B"/>
    <w:multiLevelType w:val="hybridMultilevel"/>
    <w:tmpl w:val="2D0A5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55221"/>
    <w:multiLevelType w:val="hybridMultilevel"/>
    <w:tmpl w:val="1B3A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6D0"/>
    <w:multiLevelType w:val="hybridMultilevel"/>
    <w:tmpl w:val="E9EA3966"/>
    <w:lvl w:ilvl="0" w:tplc="D3783046">
      <w:start w:val="9"/>
      <w:numFmt w:val="upp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36D65"/>
    <w:multiLevelType w:val="hybridMultilevel"/>
    <w:tmpl w:val="260C269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9" w15:restartNumberingAfterBreak="0">
    <w:nsid w:val="6D523DEC"/>
    <w:multiLevelType w:val="hybridMultilevel"/>
    <w:tmpl w:val="97C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567925"/>
    <w:multiLevelType w:val="hybridMultilevel"/>
    <w:tmpl w:val="9342ED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10"/>
  </w:num>
  <w:num w:numId="6">
    <w:abstractNumId w:val="4"/>
  </w:num>
  <w:num w:numId="7">
    <w:abstractNumId w:val="3"/>
  </w:num>
  <w:num w:numId="8">
    <w:abstractNumId w:val="9"/>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4A"/>
    <w:rsid w:val="0000003F"/>
    <w:rsid w:val="000007A4"/>
    <w:rsid w:val="000029FA"/>
    <w:rsid w:val="00002C67"/>
    <w:rsid w:val="000036F1"/>
    <w:rsid w:val="0000415D"/>
    <w:rsid w:val="00004C6A"/>
    <w:rsid w:val="0000706B"/>
    <w:rsid w:val="0001292B"/>
    <w:rsid w:val="000142A9"/>
    <w:rsid w:val="00014EC5"/>
    <w:rsid w:val="00015AFB"/>
    <w:rsid w:val="00015CDF"/>
    <w:rsid w:val="00016701"/>
    <w:rsid w:val="000211E5"/>
    <w:rsid w:val="000229F2"/>
    <w:rsid w:val="000237F1"/>
    <w:rsid w:val="0002403C"/>
    <w:rsid w:val="000245F0"/>
    <w:rsid w:val="000279C5"/>
    <w:rsid w:val="000304BA"/>
    <w:rsid w:val="00031795"/>
    <w:rsid w:val="00031961"/>
    <w:rsid w:val="00033709"/>
    <w:rsid w:val="00034850"/>
    <w:rsid w:val="000352B7"/>
    <w:rsid w:val="00036779"/>
    <w:rsid w:val="00037C3A"/>
    <w:rsid w:val="000404A3"/>
    <w:rsid w:val="000446FD"/>
    <w:rsid w:val="0004619C"/>
    <w:rsid w:val="000473AB"/>
    <w:rsid w:val="00050047"/>
    <w:rsid w:val="00050D8A"/>
    <w:rsid w:val="00055913"/>
    <w:rsid w:val="00055CA6"/>
    <w:rsid w:val="00056E7F"/>
    <w:rsid w:val="000578F7"/>
    <w:rsid w:val="00060182"/>
    <w:rsid w:val="000610F9"/>
    <w:rsid w:val="000623CF"/>
    <w:rsid w:val="00063AF6"/>
    <w:rsid w:val="000666AE"/>
    <w:rsid w:val="000674DC"/>
    <w:rsid w:val="00067910"/>
    <w:rsid w:val="00070299"/>
    <w:rsid w:val="00070B10"/>
    <w:rsid w:val="00070BF8"/>
    <w:rsid w:val="00070FED"/>
    <w:rsid w:val="00072A67"/>
    <w:rsid w:val="0007646E"/>
    <w:rsid w:val="00076810"/>
    <w:rsid w:val="00083981"/>
    <w:rsid w:val="00084C86"/>
    <w:rsid w:val="00084D07"/>
    <w:rsid w:val="00084D5E"/>
    <w:rsid w:val="00085074"/>
    <w:rsid w:val="000903A9"/>
    <w:rsid w:val="0009295D"/>
    <w:rsid w:val="00093451"/>
    <w:rsid w:val="00093933"/>
    <w:rsid w:val="00093B8E"/>
    <w:rsid w:val="000948E3"/>
    <w:rsid w:val="00095035"/>
    <w:rsid w:val="00097E6D"/>
    <w:rsid w:val="000A2D8F"/>
    <w:rsid w:val="000A3D03"/>
    <w:rsid w:val="000A6C66"/>
    <w:rsid w:val="000A74B5"/>
    <w:rsid w:val="000B1530"/>
    <w:rsid w:val="000B1767"/>
    <w:rsid w:val="000B25E0"/>
    <w:rsid w:val="000B56F2"/>
    <w:rsid w:val="000B5DA7"/>
    <w:rsid w:val="000B7929"/>
    <w:rsid w:val="000C0DFD"/>
    <w:rsid w:val="000C3DF5"/>
    <w:rsid w:val="000C4BFE"/>
    <w:rsid w:val="000C5A67"/>
    <w:rsid w:val="000D6123"/>
    <w:rsid w:val="000D7A4B"/>
    <w:rsid w:val="000E0002"/>
    <w:rsid w:val="000E0019"/>
    <w:rsid w:val="000E0F47"/>
    <w:rsid w:val="000E2957"/>
    <w:rsid w:val="000E2B1C"/>
    <w:rsid w:val="000E39C9"/>
    <w:rsid w:val="000E5A8B"/>
    <w:rsid w:val="000E5B48"/>
    <w:rsid w:val="000F0CE7"/>
    <w:rsid w:val="000F0DC8"/>
    <w:rsid w:val="000F29E2"/>
    <w:rsid w:val="000F324D"/>
    <w:rsid w:val="000F3F69"/>
    <w:rsid w:val="000F4869"/>
    <w:rsid w:val="000F5AF2"/>
    <w:rsid w:val="000F5E39"/>
    <w:rsid w:val="000F777C"/>
    <w:rsid w:val="000F7864"/>
    <w:rsid w:val="0010380D"/>
    <w:rsid w:val="0011068E"/>
    <w:rsid w:val="0011579F"/>
    <w:rsid w:val="001168CB"/>
    <w:rsid w:val="00117EB4"/>
    <w:rsid w:val="00121D30"/>
    <w:rsid w:val="001233E8"/>
    <w:rsid w:val="00123762"/>
    <w:rsid w:val="001249E6"/>
    <w:rsid w:val="00126E07"/>
    <w:rsid w:val="00127B19"/>
    <w:rsid w:val="0013318E"/>
    <w:rsid w:val="00136E98"/>
    <w:rsid w:val="001371E1"/>
    <w:rsid w:val="00143CC0"/>
    <w:rsid w:val="00145057"/>
    <w:rsid w:val="00145C68"/>
    <w:rsid w:val="001473AD"/>
    <w:rsid w:val="00150329"/>
    <w:rsid w:val="00151928"/>
    <w:rsid w:val="00154B35"/>
    <w:rsid w:val="00160125"/>
    <w:rsid w:val="0016077E"/>
    <w:rsid w:val="00160E38"/>
    <w:rsid w:val="0016179D"/>
    <w:rsid w:val="00163F1F"/>
    <w:rsid w:val="00164178"/>
    <w:rsid w:val="00166BB2"/>
    <w:rsid w:val="00166CBB"/>
    <w:rsid w:val="00167B5A"/>
    <w:rsid w:val="00167B94"/>
    <w:rsid w:val="00167E18"/>
    <w:rsid w:val="0017133A"/>
    <w:rsid w:val="0017141E"/>
    <w:rsid w:val="00173E9D"/>
    <w:rsid w:val="00175F60"/>
    <w:rsid w:val="00177A56"/>
    <w:rsid w:val="00177FB2"/>
    <w:rsid w:val="00180A1E"/>
    <w:rsid w:val="0018222C"/>
    <w:rsid w:val="0018584E"/>
    <w:rsid w:val="001915A4"/>
    <w:rsid w:val="00191849"/>
    <w:rsid w:val="001960CF"/>
    <w:rsid w:val="001965EE"/>
    <w:rsid w:val="001A0A79"/>
    <w:rsid w:val="001A43A0"/>
    <w:rsid w:val="001A4902"/>
    <w:rsid w:val="001A51E2"/>
    <w:rsid w:val="001A61C0"/>
    <w:rsid w:val="001A63C9"/>
    <w:rsid w:val="001A72F4"/>
    <w:rsid w:val="001B0448"/>
    <w:rsid w:val="001B0F24"/>
    <w:rsid w:val="001B2025"/>
    <w:rsid w:val="001B2F9A"/>
    <w:rsid w:val="001B44B5"/>
    <w:rsid w:val="001B5D10"/>
    <w:rsid w:val="001B6895"/>
    <w:rsid w:val="001C19A9"/>
    <w:rsid w:val="001C44DF"/>
    <w:rsid w:val="001C4A72"/>
    <w:rsid w:val="001C7360"/>
    <w:rsid w:val="001D1410"/>
    <w:rsid w:val="001D408A"/>
    <w:rsid w:val="001D4B77"/>
    <w:rsid w:val="001E3646"/>
    <w:rsid w:val="001E394A"/>
    <w:rsid w:val="001F04BF"/>
    <w:rsid w:val="001F22A3"/>
    <w:rsid w:val="001F36DB"/>
    <w:rsid w:val="001F44BB"/>
    <w:rsid w:val="001F4B82"/>
    <w:rsid w:val="001F5752"/>
    <w:rsid w:val="001F72E1"/>
    <w:rsid w:val="001F7AA3"/>
    <w:rsid w:val="00204D1A"/>
    <w:rsid w:val="0020614A"/>
    <w:rsid w:val="00206187"/>
    <w:rsid w:val="002105A8"/>
    <w:rsid w:val="00217D60"/>
    <w:rsid w:val="00217F75"/>
    <w:rsid w:val="00222BE8"/>
    <w:rsid w:val="00224114"/>
    <w:rsid w:val="00224865"/>
    <w:rsid w:val="002257BB"/>
    <w:rsid w:val="00225BFC"/>
    <w:rsid w:val="0023130E"/>
    <w:rsid w:val="00231371"/>
    <w:rsid w:val="00234879"/>
    <w:rsid w:val="002368A1"/>
    <w:rsid w:val="00241983"/>
    <w:rsid w:val="00241CD5"/>
    <w:rsid w:val="002437FE"/>
    <w:rsid w:val="002442F3"/>
    <w:rsid w:val="00247096"/>
    <w:rsid w:val="002475E2"/>
    <w:rsid w:val="002538C1"/>
    <w:rsid w:val="00253E0B"/>
    <w:rsid w:val="0025431E"/>
    <w:rsid w:val="00254788"/>
    <w:rsid w:val="00255767"/>
    <w:rsid w:val="002557D2"/>
    <w:rsid w:val="0025663B"/>
    <w:rsid w:val="00256DA1"/>
    <w:rsid w:val="00260B38"/>
    <w:rsid w:val="002621E1"/>
    <w:rsid w:val="00264C5F"/>
    <w:rsid w:val="00265432"/>
    <w:rsid w:val="00266A5D"/>
    <w:rsid w:val="00271450"/>
    <w:rsid w:val="00273B16"/>
    <w:rsid w:val="00275363"/>
    <w:rsid w:val="00276C54"/>
    <w:rsid w:val="00280EB0"/>
    <w:rsid w:val="002818FD"/>
    <w:rsid w:val="00281F64"/>
    <w:rsid w:val="00283477"/>
    <w:rsid w:val="00286260"/>
    <w:rsid w:val="00286776"/>
    <w:rsid w:val="00287A67"/>
    <w:rsid w:val="0029103C"/>
    <w:rsid w:val="00291466"/>
    <w:rsid w:val="00291C91"/>
    <w:rsid w:val="002966D8"/>
    <w:rsid w:val="00297E40"/>
    <w:rsid w:val="002B24A9"/>
    <w:rsid w:val="002B29BA"/>
    <w:rsid w:val="002B3A11"/>
    <w:rsid w:val="002B464A"/>
    <w:rsid w:val="002B4D8B"/>
    <w:rsid w:val="002B78C4"/>
    <w:rsid w:val="002C0E9F"/>
    <w:rsid w:val="002C5FE4"/>
    <w:rsid w:val="002C733A"/>
    <w:rsid w:val="002C7DF1"/>
    <w:rsid w:val="002D299C"/>
    <w:rsid w:val="002D2B12"/>
    <w:rsid w:val="002D5C32"/>
    <w:rsid w:val="002D6842"/>
    <w:rsid w:val="002E0AD0"/>
    <w:rsid w:val="002E1E5C"/>
    <w:rsid w:val="002E23BC"/>
    <w:rsid w:val="002E6D88"/>
    <w:rsid w:val="002E77C2"/>
    <w:rsid w:val="002F1BA2"/>
    <w:rsid w:val="002F22ED"/>
    <w:rsid w:val="002F2CD6"/>
    <w:rsid w:val="002F3006"/>
    <w:rsid w:val="002F4F4F"/>
    <w:rsid w:val="002F63B4"/>
    <w:rsid w:val="002F677F"/>
    <w:rsid w:val="002F72FD"/>
    <w:rsid w:val="00300F4B"/>
    <w:rsid w:val="003012AE"/>
    <w:rsid w:val="00303208"/>
    <w:rsid w:val="00304546"/>
    <w:rsid w:val="00307327"/>
    <w:rsid w:val="00307402"/>
    <w:rsid w:val="00307F76"/>
    <w:rsid w:val="00310686"/>
    <w:rsid w:val="00312690"/>
    <w:rsid w:val="00312CB7"/>
    <w:rsid w:val="00315D12"/>
    <w:rsid w:val="00317CE9"/>
    <w:rsid w:val="00317DC4"/>
    <w:rsid w:val="003200BF"/>
    <w:rsid w:val="00320917"/>
    <w:rsid w:val="00321A06"/>
    <w:rsid w:val="00322857"/>
    <w:rsid w:val="00322AF3"/>
    <w:rsid w:val="00322B3F"/>
    <w:rsid w:val="0032411D"/>
    <w:rsid w:val="0032513E"/>
    <w:rsid w:val="0032590F"/>
    <w:rsid w:val="00326E05"/>
    <w:rsid w:val="00327C55"/>
    <w:rsid w:val="0033016B"/>
    <w:rsid w:val="003321AD"/>
    <w:rsid w:val="00332689"/>
    <w:rsid w:val="003328BF"/>
    <w:rsid w:val="003335DD"/>
    <w:rsid w:val="003347CE"/>
    <w:rsid w:val="0033707B"/>
    <w:rsid w:val="00337FBD"/>
    <w:rsid w:val="00342BA2"/>
    <w:rsid w:val="00352574"/>
    <w:rsid w:val="0035264F"/>
    <w:rsid w:val="00352D91"/>
    <w:rsid w:val="003533E0"/>
    <w:rsid w:val="00353470"/>
    <w:rsid w:val="00353E1D"/>
    <w:rsid w:val="00355B8C"/>
    <w:rsid w:val="00357676"/>
    <w:rsid w:val="00360BD8"/>
    <w:rsid w:val="00362F1A"/>
    <w:rsid w:val="00363475"/>
    <w:rsid w:val="003640DF"/>
    <w:rsid w:val="00364CAB"/>
    <w:rsid w:val="00364D5C"/>
    <w:rsid w:val="00365187"/>
    <w:rsid w:val="00365190"/>
    <w:rsid w:val="00365BDF"/>
    <w:rsid w:val="00366F41"/>
    <w:rsid w:val="00367BB5"/>
    <w:rsid w:val="003710F9"/>
    <w:rsid w:val="00371C21"/>
    <w:rsid w:val="00372403"/>
    <w:rsid w:val="00374469"/>
    <w:rsid w:val="00380CA0"/>
    <w:rsid w:val="00381AAD"/>
    <w:rsid w:val="00383E93"/>
    <w:rsid w:val="00384035"/>
    <w:rsid w:val="00385A5C"/>
    <w:rsid w:val="00385F88"/>
    <w:rsid w:val="00390F01"/>
    <w:rsid w:val="00391001"/>
    <w:rsid w:val="00393859"/>
    <w:rsid w:val="003941EB"/>
    <w:rsid w:val="00396069"/>
    <w:rsid w:val="003978F7"/>
    <w:rsid w:val="003A0C17"/>
    <w:rsid w:val="003A1B42"/>
    <w:rsid w:val="003A3192"/>
    <w:rsid w:val="003A3932"/>
    <w:rsid w:val="003A3E80"/>
    <w:rsid w:val="003A3FCF"/>
    <w:rsid w:val="003A454D"/>
    <w:rsid w:val="003A49E0"/>
    <w:rsid w:val="003A4B71"/>
    <w:rsid w:val="003A581F"/>
    <w:rsid w:val="003A7D0B"/>
    <w:rsid w:val="003B233C"/>
    <w:rsid w:val="003B28F0"/>
    <w:rsid w:val="003B307E"/>
    <w:rsid w:val="003B3438"/>
    <w:rsid w:val="003B43FB"/>
    <w:rsid w:val="003B64C0"/>
    <w:rsid w:val="003B711F"/>
    <w:rsid w:val="003C39BD"/>
    <w:rsid w:val="003C3A0D"/>
    <w:rsid w:val="003C5A7A"/>
    <w:rsid w:val="003C6B56"/>
    <w:rsid w:val="003C7E32"/>
    <w:rsid w:val="003D028D"/>
    <w:rsid w:val="003D19E6"/>
    <w:rsid w:val="003D1F91"/>
    <w:rsid w:val="003D2601"/>
    <w:rsid w:val="003D3C45"/>
    <w:rsid w:val="003D4CF7"/>
    <w:rsid w:val="003E2DCA"/>
    <w:rsid w:val="003E5107"/>
    <w:rsid w:val="003E544A"/>
    <w:rsid w:val="003E5C2C"/>
    <w:rsid w:val="003F02DF"/>
    <w:rsid w:val="003F2A9D"/>
    <w:rsid w:val="003F47E9"/>
    <w:rsid w:val="003F689D"/>
    <w:rsid w:val="003F6AC5"/>
    <w:rsid w:val="00400395"/>
    <w:rsid w:val="00401E55"/>
    <w:rsid w:val="004029C1"/>
    <w:rsid w:val="00403764"/>
    <w:rsid w:val="00405F90"/>
    <w:rsid w:val="004105A4"/>
    <w:rsid w:val="00410A90"/>
    <w:rsid w:val="00412008"/>
    <w:rsid w:val="004127E7"/>
    <w:rsid w:val="00412CBF"/>
    <w:rsid w:val="004136AC"/>
    <w:rsid w:val="00413778"/>
    <w:rsid w:val="00414AE8"/>
    <w:rsid w:val="004227BB"/>
    <w:rsid w:val="004273F6"/>
    <w:rsid w:val="004314B7"/>
    <w:rsid w:val="00431789"/>
    <w:rsid w:val="00432DA7"/>
    <w:rsid w:val="00433B82"/>
    <w:rsid w:val="00433CDE"/>
    <w:rsid w:val="00440804"/>
    <w:rsid w:val="0044667C"/>
    <w:rsid w:val="00446CC3"/>
    <w:rsid w:val="004474C8"/>
    <w:rsid w:val="00450432"/>
    <w:rsid w:val="004517AD"/>
    <w:rsid w:val="00451DEB"/>
    <w:rsid w:val="00456A0F"/>
    <w:rsid w:val="00456A13"/>
    <w:rsid w:val="0046357A"/>
    <w:rsid w:val="00465C5E"/>
    <w:rsid w:val="00465FB5"/>
    <w:rsid w:val="00472D83"/>
    <w:rsid w:val="00476102"/>
    <w:rsid w:val="0048321B"/>
    <w:rsid w:val="004832F7"/>
    <w:rsid w:val="00490C62"/>
    <w:rsid w:val="00493ECF"/>
    <w:rsid w:val="004949C3"/>
    <w:rsid w:val="0049537D"/>
    <w:rsid w:val="004A0ACE"/>
    <w:rsid w:val="004A17F3"/>
    <w:rsid w:val="004A1FCD"/>
    <w:rsid w:val="004A28E6"/>
    <w:rsid w:val="004A4E57"/>
    <w:rsid w:val="004A587F"/>
    <w:rsid w:val="004A5931"/>
    <w:rsid w:val="004B0391"/>
    <w:rsid w:val="004B081C"/>
    <w:rsid w:val="004B17E6"/>
    <w:rsid w:val="004B3CFF"/>
    <w:rsid w:val="004B426E"/>
    <w:rsid w:val="004B5C01"/>
    <w:rsid w:val="004B6C48"/>
    <w:rsid w:val="004B79D5"/>
    <w:rsid w:val="004C13DB"/>
    <w:rsid w:val="004C41D4"/>
    <w:rsid w:val="004C4D7E"/>
    <w:rsid w:val="004C52D5"/>
    <w:rsid w:val="004C7193"/>
    <w:rsid w:val="004D036E"/>
    <w:rsid w:val="004D07EC"/>
    <w:rsid w:val="004D0D38"/>
    <w:rsid w:val="004D0F29"/>
    <w:rsid w:val="004D131D"/>
    <w:rsid w:val="004D43B9"/>
    <w:rsid w:val="004D78D3"/>
    <w:rsid w:val="004D7E1F"/>
    <w:rsid w:val="004E1360"/>
    <w:rsid w:val="004E3E2D"/>
    <w:rsid w:val="004E4744"/>
    <w:rsid w:val="004F1482"/>
    <w:rsid w:val="004F2430"/>
    <w:rsid w:val="004F61F4"/>
    <w:rsid w:val="004F6336"/>
    <w:rsid w:val="004F64C3"/>
    <w:rsid w:val="004F70E2"/>
    <w:rsid w:val="0050223E"/>
    <w:rsid w:val="00507DC6"/>
    <w:rsid w:val="00511032"/>
    <w:rsid w:val="005111DF"/>
    <w:rsid w:val="005121D6"/>
    <w:rsid w:val="00516E2F"/>
    <w:rsid w:val="00516FA3"/>
    <w:rsid w:val="005175A1"/>
    <w:rsid w:val="005215F0"/>
    <w:rsid w:val="00522F85"/>
    <w:rsid w:val="0052466F"/>
    <w:rsid w:val="005247D4"/>
    <w:rsid w:val="00525713"/>
    <w:rsid w:val="005307A6"/>
    <w:rsid w:val="005349CF"/>
    <w:rsid w:val="00534B34"/>
    <w:rsid w:val="00535098"/>
    <w:rsid w:val="0053635B"/>
    <w:rsid w:val="00536EFC"/>
    <w:rsid w:val="00540157"/>
    <w:rsid w:val="00541B4D"/>
    <w:rsid w:val="005436EE"/>
    <w:rsid w:val="00545CBA"/>
    <w:rsid w:val="00546BAE"/>
    <w:rsid w:val="005511CD"/>
    <w:rsid w:val="00551FAC"/>
    <w:rsid w:val="005521D9"/>
    <w:rsid w:val="00555ECA"/>
    <w:rsid w:val="00557E90"/>
    <w:rsid w:val="00561D8E"/>
    <w:rsid w:val="00563109"/>
    <w:rsid w:val="005639C8"/>
    <w:rsid w:val="00563F12"/>
    <w:rsid w:val="00564DC5"/>
    <w:rsid w:val="005658AC"/>
    <w:rsid w:val="00565FE9"/>
    <w:rsid w:val="005705B4"/>
    <w:rsid w:val="005715BA"/>
    <w:rsid w:val="005716A4"/>
    <w:rsid w:val="00571723"/>
    <w:rsid w:val="0057176E"/>
    <w:rsid w:val="00571E58"/>
    <w:rsid w:val="00572683"/>
    <w:rsid w:val="0057334B"/>
    <w:rsid w:val="0057395C"/>
    <w:rsid w:val="00573B8F"/>
    <w:rsid w:val="0057571F"/>
    <w:rsid w:val="0057725A"/>
    <w:rsid w:val="00577292"/>
    <w:rsid w:val="00577A6E"/>
    <w:rsid w:val="0058380E"/>
    <w:rsid w:val="005861E5"/>
    <w:rsid w:val="0058626A"/>
    <w:rsid w:val="00587528"/>
    <w:rsid w:val="00587C8E"/>
    <w:rsid w:val="005902A0"/>
    <w:rsid w:val="00592006"/>
    <w:rsid w:val="0059341C"/>
    <w:rsid w:val="005965FF"/>
    <w:rsid w:val="005A0A08"/>
    <w:rsid w:val="005A0A3C"/>
    <w:rsid w:val="005A2B93"/>
    <w:rsid w:val="005A5D25"/>
    <w:rsid w:val="005A750A"/>
    <w:rsid w:val="005B14D7"/>
    <w:rsid w:val="005B16BD"/>
    <w:rsid w:val="005B3CF9"/>
    <w:rsid w:val="005B3FA5"/>
    <w:rsid w:val="005B4745"/>
    <w:rsid w:val="005B76BF"/>
    <w:rsid w:val="005C1406"/>
    <w:rsid w:val="005C192A"/>
    <w:rsid w:val="005C250F"/>
    <w:rsid w:val="005C4BE2"/>
    <w:rsid w:val="005C5508"/>
    <w:rsid w:val="005D2EB6"/>
    <w:rsid w:val="005D488B"/>
    <w:rsid w:val="005D4C6B"/>
    <w:rsid w:val="005D4F9B"/>
    <w:rsid w:val="005D62D4"/>
    <w:rsid w:val="005E0146"/>
    <w:rsid w:val="005E05EF"/>
    <w:rsid w:val="005E0B96"/>
    <w:rsid w:val="005E2284"/>
    <w:rsid w:val="005E3D9E"/>
    <w:rsid w:val="005E6F3D"/>
    <w:rsid w:val="005F0681"/>
    <w:rsid w:val="005F30A8"/>
    <w:rsid w:val="005F4670"/>
    <w:rsid w:val="005F4C28"/>
    <w:rsid w:val="005F55E9"/>
    <w:rsid w:val="005F6552"/>
    <w:rsid w:val="005F6B7F"/>
    <w:rsid w:val="005F78A5"/>
    <w:rsid w:val="00602E22"/>
    <w:rsid w:val="00603E7B"/>
    <w:rsid w:val="0060797A"/>
    <w:rsid w:val="0061020F"/>
    <w:rsid w:val="006131A2"/>
    <w:rsid w:val="006166DA"/>
    <w:rsid w:val="006174BE"/>
    <w:rsid w:val="00623001"/>
    <w:rsid w:val="0062302E"/>
    <w:rsid w:val="0062342A"/>
    <w:rsid w:val="006249C8"/>
    <w:rsid w:val="00624CFE"/>
    <w:rsid w:val="00625B2E"/>
    <w:rsid w:val="00627294"/>
    <w:rsid w:val="00630FCB"/>
    <w:rsid w:val="0063112F"/>
    <w:rsid w:val="00631D39"/>
    <w:rsid w:val="00632471"/>
    <w:rsid w:val="006338C9"/>
    <w:rsid w:val="00636210"/>
    <w:rsid w:val="00636646"/>
    <w:rsid w:val="00637859"/>
    <w:rsid w:val="006401C5"/>
    <w:rsid w:val="00642218"/>
    <w:rsid w:val="006462EC"/>
    <w:rsid w:val="00646382"/>
    <w:rsid w:val="00650ACF"/>
    <w:rsid w:val="00651BCD"/>
    <w:rsid w:val="00651FEA"/>
    <w:rsid w:val="0065291E"/>
    <w:rsid w:val="00655050"/>
    <w:rsid w:val="00655251"/>
    <w:rsid w:val="0065588F"/>
    <w:rsid w:val="00655FF9"/>
    <w:rsid w:val="006669EC"/>
    <w:rsid w:val="0066760A"/>
    <w:rsid w:val="00670F4B"/>
    <w:rsid w:val="0067111E"/>
    <w:rsid w:val="0067129B"/>
    <w:rsid w:val="00680343"/>
    <w:rsid w:val="00680EF1"/>
    <w:rsid w:val="006820C5"/>
    <w:rsid w:val="00685B78"/>
    <w:rsid w:val="006917DC"/>
    <w:rsid w:val="00691B78"/>
    <w:rsid w:val="00694FA1"/>
    <w:rsid w:val="006A0731"/>
    <w:rsid w:val="006A0936"/>
    <w:rsid w:val="006A1129"/>
    <w:rsid w:val="006A24C7"/>
    <w:rsid w:val="006A30E0"/>
    <w:rsid w:val="006A3D34"/>
    <w:rsid w:val="006A4E68"/>
    <w:rsid w:val="006A6C08"/>
    <w:rsid w:val="006A7335"/>
    <w:rsid w:val="006B1492"/>
    <w:rsid w:val="006B2BFE"/>
    <w:rsid w:val="006B4052"/>
    <w:rsid w:val="006B44EC"/>
    <w:rsid w:val="006B4B04"/>
    <w:rsid w:val="006B4FAF"/>
    <w:rsid w:val="006B51F6"/>
    <w:rsid w:val="006B69B1"/>
    <w:rsid w:val="006C0FBF"/>
    <w:rsid w:val="006C10D1"/>
    <w:rsid w:val="006C61C0"/>
    <w:rsid w:val="006D2E5C"/>
    <w:rsid w:val="006D4D89"/>
    <w:rsid w:val="006D7D4B"/>
    <w:rsid w:val="006E0137"/>
    <w:rsid w:val="006E1050"/>
    <w:rsid w:val="006E1B5E"/>
    <w:rsid w:val="006F0186"/>
    <w:rsid w:val="006F2C77"/>
    <w:rsid w:val="006F354E"/>
    <w:rsid w:val="006F3CB5"/>
    <w:rsid w:val="006F5127"/>
    <w:rsid w:val="006F72CE"/>
    <w:rsid w:val="006F7817"/>
    <w:rsid w:val="007016E8"/>
    <w:rsid w:val="00702EBC"/>
    <w:rsid w:val="0070513C"/>
    <w:rsid w:val="00705407"/>
    <w:rsid w:val="00705C31"/>
    <w:rsid w:val="00706175"/>
    <w:rsid w:val="007073FB"/>
    <w:rsid w:val="007078CE"/>
    <w:rsid w:val="0071057D"/>
    <w:rsid w:val="00710817"/>
    <w:rsid w:val="00712B43"/>
    <w:rsid w:val="0071651D"/>
    <w:rsid w:val="00717B22"/>
    <w:rsid w:val="00720EE0"/>
    <w:rsid w:val="007212F3"/>
    <w:rsid w:val="00721E17"/>
    <w:rsid w:val="007275D4"/>
    <w:rsid w:val="0073186E"/>
    <w:rsid w:val="007323BF"/>
    <w:rsid w:val="007349F2"/>
    <w:rsid w:val="00735628"/>
    <w:rsid w:val="00735AC1"/>
    <w:rsid w:val="007365E3"/>
    <w:rsid w:val="0073691C"/>
    <w:rsid w:val="00736B36"/>
    <w:rsid w:val="007405C9"/>
    <w:rsid w:val="007407C1"/>
    <w:rsid w:val="007465D3"/>
    <w:rsid w:val="00746C5C"/>
    <w:rsid w:val="00750847"/>
    <w:rsid w:val="00752025"/>
    <w:rsid w:val="00752FA3"/>
    <w:rsid w:val="00755286"/>
    <w:rsid w:val="00755C60"/>
    <w:rsid w:val="00756A80"/>
    <w:rsid w:val="00764B4D"/>
    <w:rsid w:val="00764D64"/>
    <w:rsid w:val="0077170F"/>
    <w:rsid w:val="0077284B"/>
    <w:rsid w:val="007729B4"/>
    <w:rsid w:val="00773A2D"/>
    <w:rsid w:val="007740DA"/>
    <w:rsid w:val="00777056"/>
    <w:rsid w:val="00780858"/>
    <w:rsid w:val="00781D44"/>
    <w:rsid w:val="00784476"/>
    <w:rsid w:val="00785896"/>
    <w:rsid w:val="00786C29"/>
    <w:rsid w:val="00787C0B"/>
    <w:rsid w:val="00787CE6"/>
    <w:rsid w:val="007902E8"/>
    <w:rsid w:val="00794833"/>
    <w:rsid w:val="007957EA"/>
    <w:rsid w:val="00797148"/>
    <w:rsid w:val="00797AC9"/>
    <w:rsid w:val="007A1C02"/>
    <w:rsid w:val="007A3990"/>
    <w:rsid w:val="007A46C9"/>
    <w:rsid w:val="007A55C3"/>
    <w:rsid w:val="007A60DC"/>
    <w:rsid w:val="007A7640"/>
    <w:rsid w:val="007A7A1C"/>
    <w:rsid w:val="007B29DA"/>
    <w:rsid w:val="007B623F"/>
    <w:rsid w:val="007B68D3"/>
    <w:rsid w:val="007C04AC"/>
    <w:rsid w:val="007C0FDC"/>
    <w:rsid w:val="007C20BD"/>
    <w:rsid w:val="007C4FB7"/>
    <w:rsid w:val="007C5EF7"/>
    <w:rsid w:val="007D1AFB"/>
    <w:rsid w:val="007D2080"/>
    <w:rsid w:val="007D622F"/>
    <w:rsid w:val="007D6DCF"/>
    <w:rsid w:val="007E044F"/>
    <w:rsid w:val="007E1A54"/>
    <w:rsid w:val="007E20CE"/>
    <w:rsid w:val="007E3B75"/>
    <w:rsid w:val="007E4E6B"/>
    <w:rsid w:val="007E55FB"/>
    <w:rsid w:val="007E5C04"/>
    <w:rsid w:val="007E6C81"/>
    <w:rsid w:val="007F082F"/>
    <w:rsid w:val="007F104C"/>
    <w:rsid w:val="007F12BA"/>
    <w:rsid w:val="007F47A1"/>
    <w:rsid w:val="007F4D21"/>
    <w:rsid w:val="007F7F28"/>
    <w:rsid w:val="00802B57"/>
    <w:rsid w:val="00806455"/>
    <w:rsid w:val="00807F84"/>
    <w:rsid w:val="00814FBD"/>
    <w:rsid w:val="00815451"/>
    <w:rsid w:val="00816BA6"/>
    <w:rsid w:val="0083044E"/>
    <w:rsid w:val="008310C2"/>
    <w:rsid w:val="00831260"/>
    <w:rsid w:val="00834DDB"/>
    <w:rsid w:val="00836B6E"/>
    <w:rsid w:val="0083700E"/>
    <w:rsid w:val="00840A8F"/>
    <w:rsid w:val="008501D1"/>
    <w:rsid w:val="00852425"/>
    <w:rsid w:val="0085328E"/>
    <w:rsid w:val="008534AE"/>
    <w:rsid w:val="00853782"/>
    <w:rsid w:val="00854099"/>
    <w:rsid w:val="00854E17"/>
    <w:rsid w:val="00855E32"/>
    <w:rsid w:val="00856866"/>
    <w:rsid w:val="00856DA6"/>
    <w:rsid w:val="00860677"/>
    <w:rsid w:val="008612DA"/>
    <w:rsid w:val="0086347D"/>
    <w:rsid w:val="00864001"/>
    <w:rsid w:val="0086404F"/>
    <w:rsid w:val="0086479F"/>
    <w:rsid w:val="00865825"/>
    <w:rsid w:val="0086672F"/>
    <w:rsid w:val="0086694C"/>
    <w:rsid w:val="0087122A"/>
    <w:rsid w:val="00872B15"/>
    <w:rsid w:val="008742A7"/>
    <w:rsid w:val="00875A8B"/>
    <w:rsid w:val="0088202F"/>
    <w:rsid w:val="0088302A"/>
    <w:rsid w:val="0088640D"/>
    <w:rsid w:val="008868E5"/>
    <w:rsid w:val="0089392A"/>
    <w:rsid w:val="00894F93"/>
    <w:rsid w:val="00894FD6"/>
    <w:rsid w:val="008A3689"/>
    <w:rsid w:val="008A4B50"/>
    <w:rsid w:val="008A7A2B"/>
    <w:rsid w:val="008B0512"/>
    <w:rsid w:val="008B1303"/>
    <w:rsid w:val="008B19AF"/>
    <w:rsid w:val="008B4C22"/>
    <w:rsid w:val="008B74C3"/>
    <w:rsid w:val="008C072D"/>
    <w:rsid w:val="008C1CE9"/>
    <w:rsid w:val="008C2FC5"/>
    <w:rsid w:val="008E3F7B"/>
    <w:rsid w:val="008E4E61"/>
    <w:rsid w:val="008E55E5"/>
    <w:rsid w:val="008F0BC8"/>
    <w:rsid w:val="008F7DD6"/>
    <w:rsid w:val="00900127"/>
    <w:rsid w:val="00901DE3"/>
    <w:rsid w:val="009029BC"/>
    <w:rsid w:val="00905CD0"/>
    <w:rsid w:val="009060A9"/>
    <w:rsid w:val="009060EA"/>
    <w:rsid w:val="00907E8D"/>
    <w:rsid w:val="0091028B"/>
    <w:rsid w:val="00911681"/>
    <w:rsid w:val="0091335B"/>
    <w:rsid w:val="009175B9"/>
    <w:rsid w:val="009225C2"/>
    <w:rsid w:val="00925ABB"/>
    <w:rsid w:val="00927647"/>
    <w:rsid w:val="00927A5C"/>
    <w:rsid w:val="009314BF"/>
    <w:rsid w:val="00931BC6"/>
    <w:rsid w:val="00932827"/>
    <w:rsid w:val="009329F1"/>
    <w:rsid w:val="00932D15"/>
    <w:rsid w:val="0093460B"/>
    <w:rsid w:val="00935C6F"/>
    <w:rsid w:val="009361CA"/>
    <w:rsid w:val="009366EE"/>
    <w:rsid w:val="00937B9E"/>
    <w:rsid w:val="0094476C"/>
    <w:rsid w:val="00944B21"/>
    <w:rsid w:val="009476B7"/>
    <w:rsid w:val="0095117D"/>
    <w:rsid w:val="009518DF"/>
    <w:rsid w:val="00951AC4"/>
    <w:rsid w:val="00953744"/>
    <w:rsid w:val="0095387D"/>
    <w:rsid w:val="00953A10"/>
    <w:rsid w:val="009540D4"/>
    <w:rsid w:val="00955897"/>
    <w:rsid w:val="0095679A"/>
    <w:rsid w:val="0095680B"/>
    <w:rsid w:val="009610A5"/>
    <w:rsid w:val="00961878"/>
    <w:rsid w:val="00962013"/>
    <w:rsid w:val="0096248F"/>
    <w:rsid w:val="00967A66"/>
    <w:rsid w:val="009708F2"/>
    <w:rsid w:val="00970E87"/>
    <w:rsid w:val="0097198A"/>
    <w:rsid w:val="00971A01"/>
    <w:rsid w:val="00972B40"/>
    <w:rsid w:val="00974B25"/>
    <w:rsid w:val="00976356"/>
    <w:rsid w:val="00981549"/>
    <w:rsid w:val="00985A20"/>
    <w:rsid w:val="00986686"/>
    <w:rsid w:val="00987420"/>
    <w:rsid w:val="00987852"/>
    <w:rsid w:val="009878A6"/>
    <w:rsid w:val="00987A15"/>
    <w:rsid w:val="00990816"/>
    <w:rsid w:val="00992ED3"/>
    <w:rsid w:val="00993083"/>
    <w:rsid w:val="00993161"/>
    <w:rsid w:val="0099549E"/>
    <w:rsid w:val="0099571C"/>
    <w:rsid w:val="00996B64"/>
    <w:rsid w:val="009A0D0C"/>
    <w:rsid w:val="009A1AA7"/>
    <w:rsid w:val="009A26B7"/>
    <w:rsid w:val="009A2937"/>
    <w:rsid w:val="009A2B66"/>
    <w:rsid w:val="009A52C9"/>
    <w:rsid w:val="009A6945"/>
    <w:rsid w:val="009A7E52"/>
    <w:rsid w:val="009B0282"/>
    <w:rsid w:val="009B10D0"/>
    <w:rsid w:val="009B2B65"/>
    <w:rsid w:val="009B4388"/>
    <w:rsid w:val="009B4695"/>
    <w:rsid w:val="009B584A"/>
    <w:rsid w:val="009B5932"/>
    <w:rsid w:val="009C0652"/>
    <w:rsid w:val="009C2359"/>
    <w:rsid w:val="009C271A"/>
    <w:rsid w:val="009C4079"/>
    <w:rsid w:val="009C7A15"/>
    <w:rsid w:val="009C7A7C"/>
    <w:rsid w:val="009D0B36"/>
    <w:rsid w:val="009D2CD3"/>
    <w:rsid w:val="009D46D2"/>
    <w:rsid w:val="009D4781"/>
    <w:rsid w:val="009D77CC"/>
    <w:rsid w:val="009D7E88"/>
    <w:rsid w:val="009D7EDF"/>
    <w:rsid w:val="009E0E68"/>
    <w:rsid w:val="009E52FD"/>
    <w:rsid w:val="009E53AC"/>
    <w:rsid w:val="009E5515"/>
    <w:rsid w:val="009E7B4D"/>
    <w:rsid w:val="009E7F14"/>
    <w:rsid w:val="009F181D"/>
    <w:rsid w:val="009F35C7"/>
    <w:rsid w:val="009F788E"/>
    <w:rsid w:val="00A018D3"/>
    <w:rsid w:val="00A01C15"/>
    <w:rsid w:val="00A02EC1"/>
    <w:rsid w:val="00A07061"/>
    <w:rsid w:val="00A105DF"/>
    <w:rsid w:val="00A12CE3"/>
    <w:rsid w:val="00A1351C"/>
    <w:rsid w:val="00A1410C"/>
    <w:rsid w:val="00A15974"/>
    <w:rsid w:val="00A16BF7"/>
    <w:rsid w:val="00A171A9"/>
    <w:rsid w:val="00A176D5"/>
    <w:rsid w:val="00A20265"/>
    <w:rsid w:val="00A20A9F"/>
    <w:rsid w:val="00A20B5F"/>
    <w:rsid w:val="00A24BF5"/>
    <w:rsid w:val="00A250D3"/>
    <w:rsid w:val="00A25F82"/>
    <w:rsid w:val="00A263CB"/>
    <w:rsid w:val="00A30995"/>
    <w:rsid w:val="00A309FC"/>
    <w:rsid w:val="00A334C7"/>
    <w:rsid w:val="00A35391"/>
    <w:rsid w:val="00A36DD2"/>
    <w:rsid w:val="00A413D7"/>
    <w:rsid w:val="00A41A3E"/>
    <w:rsid w:val="00A43E49"/>
    <w:rsid w:val="00A44A3C"/>
    <w:rsid w:val="00A44B4C"/>
    <w:rsid w:val="00A45436"/>
    <w:rsid w:val="00A47F09"/>
    <w:rsid w:val="00A51EEC"/>
    <w:rsid w:val="00A533A2"/>
    <w:rsid w:val="00A54C36"/>
    <w:rsid w:val="00A552F7"/>
    <w:rsid w:val="00A568BD"/>
    <w:rsid w:val="00A56D38"/>
    <w:rsid w:val="00A60444"/>
    <w:rsid w:val="00A60840"/>
    <w:rsid w:val="00A610A2"/>
    <w:rsid w:val="00A627B5"/>
    <w:rsid w:val="00A66E9D"/>
    <w:rsid w:val="00A7160F"/>
    <w:rsid w:val="00A73CEE"/>
    <w:rsid w:val="00A741E9"/>
    <w:rsid w:val="00A80CE2"/>
    <w:rsid w:val="00A84BEA"/>
    <w:rsid w:val="00A859AC"/>
    <w:rsid w:val="00A908D4"/>
    <w:rsid w:val="00A90CE2"/>
    <w:rsid w:val="00A90D32"/>
    <w:rsid w:val="00A91344"/>
    <w:rsid w:val="00A91592"/>
    <w:rsid w:val="00A92F1A"/>
    <w:rsid w:val="00A941E0"/>
    <w:rsid w:val="00A94D1B"/>
    <w:rsid w:val="00A95A83"/>
    <w:rsid w:val="00A97741"/>
    <w:rsid w:val="00AA0578"/>
    <w:rsid w:val="00AA0CD7"/>
    <w:rsid w:val="00AA154B"/>
    <w:rsid w:val="00AA1983"/>
    <w:rsid w:val="00AA37C2"/>
    <w:rsid w:val="00AA4353"/>
    <w:rsid w:val="00AA4453"/>
    <w:rsid w:val="00AA5079"/>
    <w:rsid w:val="00AA5291"/>
    <w:rsid w:val="00AA6759"/>
    <w:rsid w:val="00AA67D4"/>
    <w:rsid w:val="00AA7735"/>
    <w:rsid w:val="00AB1665"/>
    <w:rsid w:val="00AB181A"/>
    <w:rsid w:val="00AB265C"/>
    <w:rsid w:val="00AB26DB"/>
    <w:rsid w:val="00AB5B76"/>
    <w:rsid w:val="00AC0115"/>
    <w:rsid w:val="00AC232E"/>
    <w:rsid w:val="00AC42DC"/>
    <w:rsid w:val="00AC5CB9"/>
    <w:rsid w:val="00AC63DD"/>
    <w:rsid w:val="00AD10BE"/>
    <w:rsid w:val="00AD1FD7"/>
    <w:rsid w:val="00AD247A"/>
    <w:rsid w:val="00AD33FC"/>
    <w:rsid w:val="00AD3C01"/>
    <w:rsid w:val="00AD535E"/>
    <w:rsid w:val="00AD58E2"/>
    <w:rsid w:val="00AD6C55"/>
    <w:rsid w:val="00AE0FA1"/>
    <w:rsid w:val="00AE1221"/>
    <w:rsid w:val="00AE1AB6"/>
    <w:rsid w:val="00AE1BF1"/>
    <w:rsid w:val="00AE4B1A"/>
    <w:rsid w:val="00AE7004"/>
    <w:rsid w:val="00AE72CA"/>
    <w:rsid w:val="00AE76DF"/>
    <w:rsid w:val="00AE7907"/>
    <w:rsid w:val="00AF1273"/>
    <w:rsid w:val="00AF1F4A"/>
    <w:rsid w:val="00AF2846"/>
    <w:rsid w:val="00AF2CED"/>
    <w:rsid w:val="00AF5180"/>
    <w:rsid w:val="00AF531D"/>
    <w:rsid w:val="00AF5547"/>
    <w:rsid w:val="00AF564A"/>
    <w:rsid w:val="00AF5A76"/>
    <w:rsid w:val="00AF6F17"/>
    <w:rsid w:val="00AF71FC"/>
    <w:rsid w:val="00AF7B3B"/>
    <w:rsid w:val="00B00703"/>
    <w:rsid w:val="00B01BC7"/>
    <w:rsid w:val="00B025F8"/>
    <w:rsid w:val="00B02FC4"/>
    <w:rsid w:val="00B03274"/>
    <w:rsid w:val="00B05924"/>
    <w:rsid w:val="00B05F54"/>
    <w:rsid w:val="00B07433"/>
    <w:rsid w:val="00B07714"/>
    <w:rsid w:val="00B10180"/>
    <w:rsid w:val="00B110DD"/>
    <w:rsid w:val="00B12C10"/>
    <w:rsid w:val="00B143A3"/>
    <w:rsid w:val="00B1587B"/>
    <w:rsid w:val="00B16B27"/>
    <w:rsid w:val="00B17650"/>
    <w:rsid w:val="00B20F78"/>
    <w:rsid w:val="00B21559"/>
    <w:rsid w:val="00B21720"/>
    <w:rsid w:val="00B2279F"/>
    <w:rsid w:val="00B25654"/>
    <w:rsid w:val="00B27CCF"/>
    <w:rsid w:val="00B30812"/>
    <w:rsid w:val="00B32DB8"/>
    <w:rsid w:val="00B33C89"/>
    <w:rsid w:val="00B350F4"/>
    <w:rsid w:val="00B35C71"/>
    <w:rsid w:val="00B43A34"/>
    <w:rsid w:val="00B451F4"/>
    <w:rsid w:val="00B4523F"/>
    <w:rsid w:val="00B453A4"/>
    <w:rsid w:val="00B466C0"/>
    <w:rsid w:val="00B467EC"/>
    <w:rsid w:val="00B54157"/>
    <w:rsid w:val="00B554FE"/>
    <w:rsid w:val="00B5553E"/>
    <w:rsid w:val="00B56422"/>
    <w:rsid w:val="00B565E6"/>
    <w:rsid w:val="00B57BD0"/>
    <w:rsid w:val="00B606F0"/>
    <w:rsid w:val="00B62D34"/>
    <w:rsid w:val="00B63793"/>
    <w:rsid w:val="00B649E0"/>
    <w:rsid w:val="00B6566F"/>
    <w:rsid w:val="00B670E1"/>
    <w:rsid w:val="00B6797D"/>
    <w:rsid w:val="00B67DF7"/>
    <w:rsid w:val="00B7046D"/>
    <w:rsid w:val="00B70730"/>
    <w:rsid w:val="00B72016"/>
    <w:rsid w:val="00B730DD"/>
    <w:rsid w:val="00B76B99"/>
    <w:rsid w:val="00B771D3"/>
    <w:rsid w:val="00B81E23"/>
    <w:rsid w:val="00B81F12"/>
    <w:rsid w:val="00B82649"/>
    <w:rsid w:val="00B827EF"/>
    <w:rsid w:val="00B84B8E"/>
    <w:rsid w:val="00B84F4D"/>
    <w:rsid w:val="00B85786"/>
    <w:rsid w:val="00B864AF"/>
    <w:rsid w:val="00B93AD3"/>
    <w:rsid w:val="00B93EAF"/>
    <w:rsid w:val="00B9532E"/>
    <w:rsid w:val="00B954CC"/>
    <w:rsid w:val="00B9626A"/>
    <w:rsid w:val="00B9711B"/>
    <w:rsid w:val="00B97EA4"/>
    <w:rsid w:val="00BA01FA"/>
    <w:rsid w:val="00BA2ABD"/>
    <w:rsid w:val="00BA3A66"/>
    <w:rsid w:val="00BB1068"/>
    <w:rsid w:val="00BB1AB3"/>
    <w:rsid w:val="00BB3049"/>
    <w:rsid w:val="00BB3229"/>
    <w:rsid w:val="00BB3A28"/>
    <w:rsid w:val="00BB6FC0"/>
    <w:rsid w:val="00BB71E3"/>
    <w:rsid w:val="00BC0E08"/>
    <w:rsid w:val="00BC23C6"/>
    <w:rsid w:val="00BC283E"/>
    <w:rsid w:val="00BC43C8"/>
    <w:rsid w:val="00BC53A4"/>
    <w:rsid w:val="00BD144A"/>
    <w:rsid w:val="00BD4691"/>
    <w:rsid w:val="00BD7487"/>
    <w:rsid w:val="00BE2130"/>
    <w:rsid w:val="00BE38B6"/>
    <w:rsid w:val="00BE4DB4"/>
    <w:rsid w:val="00BF1125"/>
    <w:rsid w:val="00BF3733"/>
    <w:rsid w:val="00BF4E3B"/>
    <w:rsid w:val="00C00829"/>
    <w:rsid w:val="00C03C6B"/>
    <w:rsid w:val="00C067FA"/>
    <w:rsid w:val="00C06D5F"/>
    <w:rsid w:val="00C07139"/>
    <w:rsid w:val="00C141E7"/>
    <w:rsid w:val="00C14EF3"/>
    <w:rsid w:val="00C15DEE"/>
    <w:rsid w:val="00C170AB"/>
    <w:rsid w:val="00C201F9"/>
    <w:rsid w:val="00C209A2"/>
    <w:rsid w:val="00C21800"/>
    <w:rsid w:val="00C23323"/>
    <w:rsid w:val="00C248AE"/>
    <w:rsid w:val="00C27E1F"/>
    <w:rsid w:val="00C35652"/>
    <w:rsid w:val="00C41949"/>
    <w:rsid w:val="00C426F6"/>
    <w:rsid w:val="00C43FEE"/>
    <w:rsid w:val="00C519C2"/>
    <w:rsid w:val="00C55B5B"/>
    <w:rsid w:val="00C5766E"/>
    <w:rsid w:val="00C6606A"/>
    <w:rsid w:val="00C70B43"/>
    <w:rsid w:val="00C71F9C"/>
    <w:rsid w:val="00C725BE"/>
    <w:rsid w:val="00C72F4A"/>
    <w:rsid w:val="00C7397D"/>
    <w:rsid w:val="00C752B1"/>
    <w:rsid w:val="00C76891"/>
    <w:rsid w:val="00C7777C"/>
    <w:rsid w:val="00C77A4F"/>
    <w:rsid w:val="00C80854"/>
    <w:rsid w:val="00C808DB"/>
    <w:rsid w:val="00C81516"/>
    <w:rsid w:val="00C81AC1"/>
    <w:rsid w:val="00C81F03"/>
    <w:rsid w:val="00C8424E"/>
    <w:rsid w:val="00C8449A"/>
    <w:rsid w:val="00C850A2"/>
    <w:rsid w:val="00C87DAD"/>
    <w:rsid w:val="00C901CC"/>
    <w:rsid w:val="00C906C0"/>
    <w:rsid w:val="00C9106F"/>
    <w:rsid w:val="00C91A13"/>
    <w:rsid w:val="00C91DAE"/>
    <w:rsid w:val="00C92909"/>
    <w:rsid w:val="00C94FFE"/>
    <w:rsid w:val="00C97AF2"/>
    <w:rsid w:val="00C97FE9"/>
    <w:rsid w:val="00CA17C2"/>
    <w:rsid w:val="00CA3050"/>
    <w:rsid w:val="00CA48B3"/>
    <w:rsid w:val="00CA7323"/>
    <w:rsid w:val="00CB0A41"/>
    <w:rsid w:val="00CB6E31"/>
    <w:rsid w:val="00CB6E96"/>
    <w:rsid w:val="00CC1886"/>
    <w:rsid w:val="00CC1C29"/>
    <w:rsid w:val="00CC2CAD"/>
    <w:rsid w:val="00CC4B2D"/>
    <w:rsid w:val="00CC4B46"/>
    <w:rsid w:val="00CD1658"/>
    <w:rsid w:val="00CD22C4"/>
    <w:rsid w:val="00CD57FA"/>
    <w:rsid w:val="00CD586C"/>
    <w:rsid w:val="00CD7B05"/>
    <w:rsid w:val="00CE06CD"/>
    <w:rsid w:val="00CE2120"/>
    <w:rsid w:val="00CE610B"/>
    <w:rsid w:val="00CE6410"/>
    <w:rsid w:val="00CF1F75"/>
    <w:rsid w:val="00CF29C2"/>
    <w:rsid w:val="00CF458A"/>
    <w:rsid w:val="00CF4F4F"/>
    <w:rsid w:val="00CF5D14"/>
    <w:rsid w:val="00D003C4"/>
    <w:rsid w:val="00D01FBA"/>
    <w:rsid w:val="00D04726"/>
    <w:rsid w:val="00D04D92"/>
    <w:rsid w:val="00D0576D"/>
    <w:rsid w:val="00D07821"/>
    <w:rsid w:val="00D10CCA"/>
    <w:rsid w:val="00D14373"/>
    <w:rsid w:val="00D14A0A"/>
    <w:rsid w:val="00D15972"/>
    <w:rsid w:val="00D15D55"/>
    <w:rsid w:val="00D201E2"/>
    <w:rsid w:val="00D2057D"/>
    <w:rsid w:val="00D2564C"/>
    <w:rsid w:val="00D276A6"/>
    <w:rsid w:val="00D30CBC"/>
    <w:rsid w:val="00D30F5A"/>
    <w:rsid w:val="00D32290"/>
    <w:rsid w:val="00D32D62"/>
    <w:rsid w:val="00D3454E"/>
    <w:rsid w:val="00D34897"/>
    <w:rsid w:val="00D36B8B"/>
    <w:rsid w:val="00D37375"/>
    <w:rsid w:val="00D37799"/>
    <w:rsid w:val="00D40131"/>
    <w:rsid w:val="00D40C94"/>
    <w:rsid w:val="00D4118D"/>
    <w:rsid w:val="00D41275"/>
    <w:rsid w:val="00D41963"/>
    <w:rsid w:val="00D43EA7"/>
    <w:rsid w:val="00D44365"/>
    <w:rsid w:val="00D47D80"/>
    <w:rsid w:val="00D51941"/>
    <w:rsid w:val="00D5250D"/>
    <w:rsid w:val="00D54A9C"/>
    <w:rsid w:val="00D566AF"/>
    <w:rsid w:val="00D56F95"/>
    <w:rsid w:val="00D56FD2"/>
    <w:rsid w:val="00D57496"/>
    <w:rsid w:val="00D5793A"/>
    <w:rsid w:val="00D57CC6"/>
    <w:rsid w:val="00D60D1A"/>
    <w:rsid w:val="00D61A3F"/>
    <w:rsid w:val="00D6378E"/>
    <w:rsid w:val="00D66456"/>
    <w:rsid w:val="00D6648F"/>
    <w:rsid w:val="00D6763B"/>
    <w:rsid w:val="00D67D50"/>
    <w:rsid w:val="00D7090D"/>
    <w:rsid w:val="00D712D7"/>
    <w:rsid w:val="00D73560"/>
    <w:rsid w:val="00D73AEC"/>
    <w:rsid w:val="00D757FF"/>
    <w:rsid w:val="00D8064F"/>
    <w:rsid w:val="00D8224F"/>
    <w:rsid w:val="00D824BB"/>
    <w:rsid w:val="00D82CF2"/>
    <w:rsid w:val="00D82FA9"/>
    <w:rsid w:val="00D83BB7"/>
    <w:rsid w:val="00D846DB"/>
    <w:rsid w:val="00D86628"/>
    <w:rsid w:val="00D868AA"/>
    <w:rsid w:val="00D86E41"/>
    <w:rsid w:val="00D871DD"/>
    <w:rsid w:val="00D90224"/>
    <w:rsid w:val="00D925B1"/>
    <w:rsid w:val="00D9265E"/>
    <w:rsid w:val="00D92B9D"/>
    <w:rsid w:val="00D930B1"/>
    <w:rsid w:val="00D93739"/>
    <w:rsid w:val="00D956EB"/>
    <w:rsid w:val="00D95777"/>
    <w:rsid w:val="00DA0625"/>
    <w:rsid w:val="00DA0A56"/>
    <w:rsid w:val="00DA10C0"/>
    <w:rsid w:val="00DA10EB"/>
    <w:rsid w:val="00DA2D3F"/>
    <w:rsid w:val="00DA3472"/>
    <w:rsid w:val="00DA34A9"/>
    <w:rsid w:val="00DA5933"/>
    <w:rsid w:val="00DA5D20"/>
    <w:rsid w:val="00DA5F64"/>
    <w:rsid w:val="00DA63F3"/>
    <w:rsid w:val="00DA7255"/>
    <w:rsid w:val="00DA78C8"/>
    <w:rsid w:val="00DA7BCF"/>
    <w:rsid w:val="00DB162D"/>
    <w:rsid w:val="00DB3187"/>
    <w:rsid w:val="00DB4362"/>
    <w:rsid w:val="00DB5AA2"/>
    <w:rsid w:val="00DB6EFB"/>
    <w:rsid w:val="00DB702A"/>
    <w:rsid w:val="00DC04B4"/>
    <w:rsid w:val="00DC13D3"/>
    <w:rsid w:val="00DC27D7"/>
    <w:rsid w:val="00DC3DD4"/>
    <w:rsid w:val="00DC4CFE"/>
    <w:rsid w:val="00DC6624"/>
    <w:rsid w:val="00DD15B9"/>
    <w:rsid w:val="00DD2F19"/>
    <w:rsid w:val="00DD6979"/>
    <w:rsid w:val="00DD7B2D"/>
    <w:rsid w:val="00DE2837"/>
    <w:rsid w:val="00DE2A11"/>
    <w:rsid w:val="00DE3531"/>
    <w:rsid w:val="00DE4977"/>
    <w:rsid w:val="00DF0650"/>
    <w:rsid w:val="00DF16A7"/>
    <w:rsid w:val="00DF4582"/>
    <w:rsid w:val="00DF498E"/>
    <w:rsid w:val="00DF6EC0"/>
    <w:rsid w:val="00E00163"/>
    <w:rsid w:val="00E008FB"/>
    <w:rsid w:val="00E02FB1"/>
    <w:rsid w:val="00E05977"/>
    <w:rsid w:val="00E0613C"/>
    <w:rsid w:val="00E06A01"/>
    <w:rsid w:val="00E06BF7"/>
    <w:rsid w:val="00E072C2"/>
    <w:rsid w:val="00E100EF"/>
    <w:rsid w:val="00E14EB6"/>
    <w:rsid w:val="00E14F45"/>
    <w:rsid w:val="00E15443"/>
    <w:rsid w:val="00E16143"/>
    <w:rsid w:val="00E165B3"/>
    <w:rsid w:val="00E16DCD"/>
    <w:rsid w:val="00E17313"/>
    <w:rsid w:val="00E21DE3"/>
    <w:rsid w:val="00E25E11"/>
    <w:rsid w:val="00E263A0"/>
    <w:rsid w:val="00E26C31"/>
    <w:rsid w:val="00E26DC8"/>
    <w:rsid w:val="00E27603"/>
    <w:rsid w:val="00E324FE"/>
    <w:rsid w:val="00E33639"/>
    <w:rsid w:val="00E34A25"/>
    <w:rsid w:val="00E42AB3"/>
    <w:rsid w:val="00E43376"/>
    <w:rsid w:val="00E44563"/>
    <w:rsid w:val="00E4479F"/>
    <w:rsid w:val="00E44EBE"/>
    <w:rsid w:val="00E465F2"/>
    <w:rsid w:val="00E46AB4"/>
    <w:rsid w:val="00E506D6"/>
    <w:rsid w:val="00E50F63"/>
    <w:rsid w:val="00E51B86"/>
    <w:rsid w:val="00E563A3"/>
    <w:rsid w:val="00E62548"/>
    <w:rsid w:val="00E63641"/>
    <w:rsid w:val="00E659A2"/>
    <w:rsid w:val="00E65F2D"/>
    <w:rsid w:val="00E6727D"/>
    <w:rsid w:val="00E7230B"/>
    <w:rsid w:val="00E72D29"/>
    <w:rsid w:val="00E72DDC"/>
    <w:rsid w:val="00E7468C"/>
    <w:rsid w:val="00E76C09"/>
    <w:rsid w:val="00E81961"/>
    <w:rsid w:val="00E83ECB"/>
    <w:rsid w:val="00E84026"/>
    <w:rsid w:val="00E935DA"/>
    <w:rsid w:val="00E93BB1"/>
    <w:rsid w:val="00E97279"/>
    <w:rsid w:val="00E97C6E"/>
    <w:rsid w:val="00EA0159"/>
    <w:rsid w:val="00EA0272"/>
    <w:rsid w:val="00EA0BC9"/>
    <w:rsid w:val="00EA4ECF"/>
    <w:rsid w:val="00EA5604"/>
    <w:rsid w:val="00EA6541"/>
    <w:rsid w:val="00EA7C4E"/>
    <w:rsid w:val="00EA7CE3"/>
    <w:rsid w:val="00EB236A"/>
    <w:rsid w:val="00EB3298"/>
    <w:rsid w:val="00EB49EA"/>
    <w:rsid w:val="00EB6B65"/>
    <w:rsid w:val="00EB6E64"/>
    <w:rsid w:val="00EB76B3"/>
    <w:rsid w:val="00EB7727"/>
    <w:rsid w:val="00EC215D"/>
    <w:rsid w:val="00EC3613"/>
    <w:rsid w:val="00EC44EF"/>
    <w:rsid w:val="00EC5C0B"/>
    <w:rsid w:val="00ED0C7D"/>
    <w:rsid w:val="00ED0C7F"/>
    <w:rsid w:val="00ED1FCC"/>
    <w:rsid w:val="00ED2254"/>
    <w:rsid w:val="00ED629B"/>
    <w:rsid w:val="00ED73F3"/>
    <w:rsid w:val="00EE199F"/>
    <w:rsid w:val="00EE1D9F"/>
    <w:rsid w:val="00EE35C6"/>
    <w:rsid w:val="00EE38A3"/>
    <w:rsid w:val="00EE3A72"/>
    <w:rsid w:val="00EE5017"/>
    <w:rsid w:val="00EE5770"/>
    <w:rsid w:val="00EF06C3"/>
    <w:rsid w:val="00EF0E51"/>
    <w:rsid w:val="00EF4E7F"/>
    <w:rsid w:val="00EF4E80"/>
    <w:rsid w:val="00F01BCA"/>
    <w:rsid w:val="00F026A5"/>
    <w:rsid w:val="00F02F36"/>
    <w:rsid w:val="00F02FD0"/>
    <w:rsid w:val="00F0366C"/>
    <w:rsid w:val="00F05066"/>
    <w:rsid w:val="00F05495"/>
    <w:rsid w:val="00F114A5"/>
    <w:rsid w:val="00F155A8"/>
    <w:rsid w:val="00F21C10"/>
    <w:rsid w:val="00F234EB"/>
    <w:rsid w:val="00F275D0"/>
    <w:rsid w:val="00F32584"/>
    <w:rsid w:val="00F32FCD"/>
    <w:rsid w:val="00F3514D"/>
    <w:rsid w:val="00F365F9"/>
    <w:rsid w:val="00F36C2F"/>
    <w:rsid w:val="00F4177B"/>
    <w:rsid w:val="00F419AE"/>
    <w:rsid w:val="00F425AC"/>
    <w:rsid w:val="00F42E1B"/>
    <w:rsid w:val="00F501DE"/>
    <w:rsid w:val="00F50AF8"/>
    <w:rsid w:val="00F5128B"/>
    <w:rsid w:val="00F53D6C"/>
    <w:rsid w:val="00F54AC4"/>
    <w:rsid w:val="00F61007"/>
    <w:rsid w:val="00F6210D"/>
    <w:rsid w:val="00F62314"/>
    <w:rsid w:val="00F6287A"/>
    <w:rsid w:val="00F6291C"/>
    <w:rsid w:val="00F62CAD"/>
    <w:rsid w:val="00F64CF0"/>
    <w:rsid w:val="00F675B8"/>
    <w:rsid w:val="00F67873"/>
    <w:rsid w:val="00F67BC6"/>
    <w:rsid w:val="00F701B0"/>
    <w:rsid w:val="00F7243F"/>
    <w:rsid w:val="00F7508D"/>
    <w:rsid w:val="00F75AA3"/>
    <w:rsid w:val="00F773AD"/>
    <w:rsid w:val="00F77480"/>
    <w:rsid w:val="00F83C49"/>
    <w:rsid w:val="00F84A7A"/>
    <w:rsid w:val="00F8623E"/>
    <w:rsid w:val="00F87342"/>
    <w:rsid w:val="00F90AE0"/>
    <w:rsid w:val="00F93289"/>
    <w:rsid w:val="00F93493"/>
    <w:rsid w:val="00F95C77"/>
    <w:rsid w:val="00F960DF"/>
    <w:rsid w:val="00F961FE"/>
    <w:rsid w:val="00F967AE"/>
    <w:rsid w:val="00F967BA"/>
    <w:rsid w:val="00FA2940"/>
    <w:rsid w:val="00FA40A3"/>
    <w:rsid w:val="00FA54A9"/>
    <w:rsid w:val="00FA5A23"/>
    <w:rsid w:val="00FB10E2"/>
    <w:rsid w:val="00FB2C76"/>
    <w:rsid w:val="00FB402C"/>
    <w:rsid w:val="00FB4835"/>
    <w:rsid w:val="00FB566A"/>
    <w:rsid w:val="00FB5900"/>
    <w:rsid w:val="00FC0211"/>
    <w:rsid w:val="00FC04CD"/>
    <w:rsid w:val="00FC0A65"/>
    <w:rsid w:val="00FC7BD9"/>
    <w:rsid w:val="00FC7FAF"/>
    <w:rsid w:val="00FD0043"/>
    <w:rsid w:val="00FD1C95"/>
    <w:rsid w:val="00FD2965"/>
    <w:rsid w:val="00FD47EB"/>
    <w:rsid w:val="00FD54CE"/>
    <w:rsid w:val="00FD79C5"/>
    <w:rsid w:val="00FD7C10"/>
    <w:rsid w:val="00FE01C3"/>
    <w:rsid w:val="00FE109F"/>
    <w:rsid w:val="00FE249F"/>
    <w:rsid w:val="00FE2DA5"/>
    <w:rsid w:val="00FE2FD9"/>
    <w:rsid w:val="00FE314E"/>
    <w:rsid w:val="00FE4282"/>
    <w:rsid w:val="00FE5660"/>
    <w:rsid w:val="00FE7322"/>
    <w:rsid w:val="00FE7735"/>
    <w:rsid w:val="00FF13A6"/>
    <w:rsid w:val="00FF239D"/>
    <w:rsid w:val="00FF3021"/>
    <w:rsid w:val="00FF3977"/>
    <w:rsid w:val="00FF3FB5"/>
    <w:rsid w:val="00FF6E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DA88AF"/>
  <w15:docId w15:val="{80287A3A-A87F-984B-8F37-95AFA0B3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64A"/>
    <w:rPr>
      <w:rFonts w:ascii="New York" w:eastAsia="Times New Roman"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0625"/>
    <w:pPr>
      <w:tabs>
        <w:tab w:val="center" w:pos="4320"/>
        <w:tab w:val="right" w:pos="8640"/>
      </w:tabs>
    </w:pPr>
  </w:style>
  <w:style w:type="character" w:customStyle="1" w:styleId="FooterChar">
    <w:name w:val="Footer Char"/>
    <w:link w:val="Footer"/>
    <w:rsid w:val="00DA0625"/>
    <w:rPr>
      <w:rFonts w:ascii="New York" w:eastAsia="Times New Roman" w:hAnsi="New York"/>
      <w:sz w:val="24"/>
    </w:rPr>
  </w:style>
  <w:style w:type="character" w:styleId="PageNumber">
    <w:name w:val="page number"/>
    <w:rsid w:val="00DA0625"/>
  </w:style>
  <w:style w:type="character" w:styleId="Emphasis">
    <w:name w:val="Emphasis"/>
    <w:uiPriority w:val="20"/>
    <w:qFormat/>
    <w:rsid w:val="00320917"/>
    <w:rPr>
      <w:i/>
      <w:iCs/>
    </w:rPr>
  </w:style>
  <w:style w:type="paragraph" w:styleId="Header">
    <w:name w:val="header"/>
    <w:basedOn w:val="Normal"/>
    <w:link w:val="HeaderChar"/>
    <w:uiPriority w:val="99"/>
    <w:unhideWhenUsed/>
    <w:rsid w:val="00432DA7"/>
    <w:pPr>
      <w:tabs>
        <w:tab w:val="center" w:pos="4320"/>
        <w:tab w:val="right" w:pos="8640"/>
      </w:tabs>
    </w:pPr>
  </w:style>
  <w:style w:type="character" w:customStyle="1" w:styleId="HeaderChar">
    <w:name w:val="Header Char"/>
    <w:link w:val="Header"/>
    <w:uiPriority w:val="99"/>
    <w:rsid w:val="00432DA7"/>
    <w:rPr>
      <w:rFonts w:ascii="New York" w:eastAsia="Times New Roman" w:hAnsi="New York"/>
      <w:sz w:val="24"/>
    </w:rPr>
  </w:style>
  <w:style w:type="paragraph" w:styleId="BalloonText">
    <w:name w:val="Balloon Text"/>
    <w:basedOn w:val="Normal"/>
    <w:link w:val="BalloonTextChar"/>
    <w:uiPriority w:val="99"/>
    <w:semiHidden/>
    <w:unhideWhenUsed/>
    <w:rsid w:val="00AA67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759"/>
    <w:rPr>
      <w:rFonts w:ascii="Lucida Grande" w:eastAsia="Times New Roman" w:hAnsi="Lucida Grande" w:cs="Lucida Grande"/>
      <w:sz w:val="18"/>
      <w:szCs w:val="18"/>
    </w:rPr>
  </w:style>
  <w:style w:type="table" w:styleId="TableGrid">
    <w:name w:val="Table Grid"/>
    <w:basedOn w:val="TableNormal"/>
    <w:uiPriority w:val="59"/>
    <w:rsid w:val="003C6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530"/>
    <w:pPr>
      <w:ind w:left="720"/>
      <w:contextualSpacing/>
    </w:pPr>
  </w:style>
  <w:style w:type="character" w:styleId="Hyperlink">
    <w:name w:val="Hyperlink"/>
    <w:basedOn w:val="DefaultParagraphFont"/>
    <w:uiPriority w:val="99"/>
    <w:unhideWhenUsed/>
    <w:rsid w:val="00097E6D"/>
    <w:rPr>
      <w:color w:val="0000FF" w:themeColor="hyperlink"/>
      <w:u w:val="single"/>
    </w:rPr>
  </w:style>
  <w:style w:type="character" w:styleId="UnresolvedMention">
    <w:name w:val="Unresolved Mention"/>
    <w:basedOn w:val="DefaultParagraphFont"/>
    <w:uiPriority w:val="99"/>
    <w:semiHidden/>
    <w:unhideWhenUsed/>
    <w:rsid w:val="0009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04">
      <w:bodyDiv w:val="1"/>
      <w:marLeft w:val="0"/>
      <w:marRight w:val="0"/>
      <w:marTop w:val="0"/>
      <w:marBottom w:val="0"/>
      <w:divBdr>
        <w:top w:val="none" w:sz="0" w:space="0" w:color="auto"/>
        <w:left w:val="none" w:sz="0" w:space="0" w:color="auto"/>
        <w:bottom w:val="none" w:sz="0" w:space="0" w:color="auto"/>
        <w:right w:val="none" w:sz="0" w:space="0" w:color="auto"/>
      </w:divBdr>
    </w:div>
    <w:div w:id="224068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aswimming.org/coaches/clinics-worksho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B468-0DEE-8B41-B35B-48EFA050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UAB OH&amp;S</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Pierce</dc:creator>
  <cp:keywords/>
  <dc:description/>
  <cp:lastModifiedBy>Thomas Healey</cp:lastModifiedBy>
  <cp:revision>2</cp:revision>
  <cp:lastPrinted>2014-09-24T21:40:00Z</cp:lastPrinted>
  <dcterms:created xsi:type="dcterms:W3CDTF">2021-08-26T21:04:00Z</dcterms:created>
  <dcterms:modified xsi:type="dcterms:W3CDTF">2021-08-26T21:04:00Z</dcterms:modified>
</cp:coreProperties>
</file>