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C0D39" w14:textId="77777777" w:rsidR="00222A5E" w:rsidRDefault="00222A5E" w:rsidP="00222A5E">
      <w:pPr>
        <w:pStyle w:val="Heading1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Shenandoah Valley Swim League</w:t>
      </w:r>
    </w:p>
    <w:p w14:paraId="24C40B7E" w14:textId="28E27368" w:rsidR="00222A5E" w:rsidRDefault="00865CF2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20</w:t>
      </w:r>
      <w:r w:rsidR="00283F31">
        <w:rPr>
          <w:rFonts w:ascii="Arial" w:hAnsi="Arial" w:cs="Arial"/>
          <w:b/>
          <w:sz w:val="48"/>
          <w:szCs w:val="48"/>
        </w:rPr>
        <w:t>21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222A5E">
        <w:rPr>
          <w:rFonts w:ascii="Arial" w:hAnsi="Arial" w:cs="Arial"/>
          <w:b/>
          <w:sz w:val="48"/>
          <w:szCs w:val="48"/>
        </w:rPr>
        <w:t>Championship Meet</w:t>
      </w:r>
    </w:p>
    <w:p w14:paraId="0FF994B4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74CA6C25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14A3AE79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en-US"/>
        </w:rPr>
        <w:drawing>
          <wp:inline distT="0" distB="0" distL="0" distR="0" wp14:anchorId="6537CC96" wp14:editId="28B07A60">
            <wp:extent cx="17907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0224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65840308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Information Packet</w:t>
      </w:r>
    </w:p>
    <w:p w14:paraId="14752F96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6EAF539F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5727FB90" w14:textId="25561052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July </w:t>
      </w:r>
      <w:r w:rsidR="00283F31">
        <w:rPr>
          <w:rFonts w:ascii="Arial" w:hAnsi="Arial" w:cs="Arial"/>
          <w:b/>
          <w:sz w:val="48"/>
          <w:szCs w:val="48"/>
        </w:rPr>
        <w:t>31</w:t>
      </w:r>
      <w:r>
        <w:rPr>
          <w:rFonts w:ascii="Arial" w:hAnsi="Arial" w:cs="Arial"/>
          <w:b/>
          <w:sz w:val="48"/>
          <w:szCs w:val="48"/>
        </w:rPr>
        <w:t>, 20</w:t>
      </w:r>
      <w:r w:rsidR="00283F31">
        <w:rPr>
          <w:rFonts w:ascii="Arial" w:hAnsi="Arial" w:cs="Arial"/>
          <w:b/>
          <w:sz w:val="48"/>
          <w:szCs w:val="48"/>
        </w:rPr>
        <w:t>21</w:t>
      </w:r>
      <w:r w:rsidR="00C8221E">
        <w:rPr>
          <w:rFonts w:ascii="Arial" w:hAnsi="Arial" w:cs="Arial"/>
          <w:b/>
          <w:sz w:val="48"/>
          <w:szCs w:val="48"/>
        </w:rPr>
        <w:t xml:space="preserve"> @ 9:</w:t>
      </w:r>
      <w:r w:rsidR="00700935">
        <w:rPr>
          <w:rFonts w:ascii="Arial" w:hAnsi="Arial" w:cs="Arial"/>
          <w:b/>
          <w:sz w:val="48"/>
          <w:szCs w:val="48"/>
        </w:rPr>
        <w:t>15</w:t>
      </w:r>
      <w:r w:rsidR="00C8221E">
        <w:rPr>
          <w:rFonts w:ascii="Arial" w:hAnsi="Arial" w:cs="Arial"/>
          <w:b/>
          <w:sz w:val="48"/>
          <w:szCs w:val="48"/>
        </w:rPr>
        <w:t xml:space="preserve"> am</w:t>
      </w:r>
    </w:p>
    <w:p w14:paraId="33EAA672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Sherando Park</w:t>
      </w:r>
    </w:p>
    <w:p w14:paraId="4C0022CE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201 Splash Drive</w:t>
      </w:r>
    </w:p>
    <w:p w14:paraId="3C4405F0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Stephens City</w:t>
      </w:r>
      <w:r w:rsidR="00865CF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Virginia 22655</w:t>
      </w:r>
    </w:p>
    <w:p w14:paraId="18A49E82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</w:p>
    <w:p w14:paraId="7E619E4A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Sponsored by:</w:t>
      </w:r>
    </w:p>
    <w:p w14:paraId="02027E83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Frederick County Parks &amp; Recreation &amp;</w:t>
      </w:r>
    </w:p>
    <w:p w14:paraId="34BC245C" w14:textId="77777777" w:rsidR="00222A5E" w:rsidRDefault="00222A5E" w:rsidP="00222A5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Shenandoah Valley Swim League</w:t>
      </w:r>
    </w:p>
    <w:p w14:paraId="30CB9CD1" w14:textId="77777777" w:rsidR="00222A5E" w:rsidRDefault="00222A5E" w:rsidP="00222A5E">
      <w:pPr>
        <w:rPr>
          <w:rFonts w:ascii="Arial" w:hAnsi="Arial" w:cs="Arial"/>
          <w:b/>
          <w:sz w:val="48"/>
          <w:szCs w:val="48"/>
        </w:rPr>
      </w:pPr>
    </w:p>
    <w:p w14:paraId="0E4BBBAC" w14:textId="77777777" w:rsidR="00222A5E" w:rsidRPr="00865CF2" w:rsidRDefault="00222A5E" w:rsidP="00222A5E">
      <w:pPr>
        <w:pStyle w:val="BodyText"/>
        <w:rPr>
          <w:rFonts w:ascii="Arial" w:hAnsi="Arial" w:cs="Arial"/>
          <w:b/>
          <w:bCs/>
          <w:sz w:val="52"/>
          <w:szCs w:val="48"/>
        </w:rPr>
      </w:pPr>
      <w:r w:rsidRPr="00865CF2">
        <w:rPr>
          <w:rFonts w:ascii="Arial" w:hAnsi="Arial" w:cs="Arial"/>
          <w:b/>
          <w:bCs/>
          <w:sz w:val="52"/>
          <w:szCs w:val="48"/>
        </w:rPr>
        <w:t>Hosted by</w:t>
      </w:r>
      <w:r w:rsidR="00865CF2">
        <w:rPr>
          <w:rFonts w:ascii="Arial" w:hAnsi="Arial" w:cs="Arial"/>
          <w:b/>
          <w:bCs/>
          <w:sz w:val="52"/>
          <w:szCs w:val="48"/>
        </w:rPr>
        <w:t>:</w:t>
      </w:r>
    </w:p>
    <w:p w14:paraId="0A6B5C60" w14:textId="77777777" w:rsidR="00222A5E" w:rsidRDefault="00222A5E" w:rsidP="00222A5E">
      <w:pPr>
        <w:pStyle w:val="BodyText"/>
        <w:rPr>
          <w:rFonts w:ascii="Arial" w:hAnsi="Arial" w:cs="Arial"/>
          <w:b/>
          <w:szCs w:val="48"/>
        </w:rPr>
        <w:sectPr w:rsidR="00222A5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16" w:right="1440" w:bottom="1716" w:left="1440" w:header="1440" w:footer="1440" w:gutter="0"/>
          <w:cols w:space="720"/>
          <w:docGrid w:linePitch="360"/>
        </w:sectPr>
      </w:pPr>
      <w:r w:rsidRPr="00CA4555">
        <w:rPr>
          <w:rFonts w:ascii="Arial" w:hAnsi="Arial" w:cs="Arial"/>
          <w:b/>
          <w:bCs/>
          <w:sz w:val="52"/>
          <w:szCs w:val="48"/>
        </w:rPr>
        <w:t>The</w:t>
      </w:r>
      <w:r>
        <w:rPr>
          <w:rFonts w:ascii="Arial" w:hAnsi="Arial" w:cs="Arial"/>
          <w:bCs/>
          <w:sz w:val="52"/>
          <w:szCs w:val="48"/>
        </w:rPr>
        <w:t xml:space="preserve"> </w:t>
      </w:r>
      <w:r w:rsidRPr="00CA4555">
        <w:rPr>
          <w:rFonts w:ascii="Arial" w:hAnsi="Arial" w:cs="Arial"/>
          <w:b/>
          <w:szCs w:val="48"/>
        </w:rPr>
        <w:t>Sherando Sharks</w:t>
      </w:r>
      <w:r>
        <w:rPr>
          <w:rFonts w:ascii="Arial" w:hAnsi="Arial" w:cs="Arial"/>
          <w:b/>
          <w:szCs w:val="48"/>
        </w:rPr>
        <w:t xml:space="preserve"> </w:t>
      </w:r>
    </w:p>
    <w:p w14:paraId="53C38CC4" w14:textId="0A60739C" w:rsidR="00222A5E" w:rsidRPr="003879D6" w:rsidRDefault="00222A5E" w:rsidP="00222A5E">
      <w:pPr>
        <w:pStyle w:val="BodyText"/>
        <w:pageBreakBefore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oper Blk BT" w:hAnsi="Cooper Blk BT"/>
          <w:sz w:val="32"/>
          <w:szCs w:val="32"/>
        </w:rPr>
      </w:pPr>
      <w:r w:rsidRPr="003879D6">
        <w:rPr>
          <w:rFonts w:ascii="Cooper Blk BT" w:hAnsi="Cooper Blk BT"/>
          <w:sz w:val="32"/>
          <w:szCs w:val="32"/>
        </w:rPr>
        <w:lastRenderedPageBreak/>
        <w:t>20</w:t>
      </w:r>
      <w:r w:rsidR="00283F31">
        <w:rPr>
          <w:rFonts w:ascii="Cooper Blk BT" w:hAnsi="Cooper Blk BT"/>
          <w:sz w:val="32"/>
          <w:szCs w:val="32"/>
        </w:rPr>
        <w:t>21</w:t>
      </w:r>
      <w:r w:rsidRPr="003879D6">
        <w:rPr>
          <w:rFonts w:ascii="Cooper Blk BT" w:hAnsi="Cooper Blk BT"/>
          <w:sz w:val="32"/>
          <w:szCs w:val="32"/>
        </w:rPr>
        <w:t xml:space="preserve"> SVSL</w:t>
      </w:r>
    </w:p>
    <w:p w14:paraId="0FFC1665" w14:textId="77777777" w:rsidR="00222A5E" w:rsidRPr="003879D6" w:rsidRDefault="00222A5E" w:rsidP="00222A5E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oper Blk BT" w:hAnsi="Cooper Blk BT"/>
          <w:sz w:val="32"/>
          <w:szCs w:val="32"/>
        </w:rPr>
      </w:pPr>
      <w:r w:rsidRPr="003879D6">
        <w:rPr>
          <w:rFonts w:ascii="Cooper Blk BT" w:hAnsi="Cooper Blk BT"/>
          <w:sz w:val="32"/>
          <w:szCs w:val="32"/>
        </w:rPr>
        <w:t xml:space="preserve"> Championship Meet</w:t>
      </w:r>
    </w:p>
    <w:p w14:paraId="54F3D657" w14:textId="4BB238E3" w:rsidR="00222A5E" w:rsidRPr="003879D6" w:rsidRDefault="00222A5E" w:rsidP="00222A5E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oper Blk BT" w:hAnsi="Cooper Blk BT"/>
          <w:sz w:val="32"/>
          <w:szCs w:val="32"/>
        </w:rPr>
      </w:pPr>
      <w:r w:rsidRPr="003879D6">
        <w:rPr>
          <w:rFonts w:ascii="Cooper Blk BT" w:hAnsi="Cooper Blk BT"/>
          <w:sz w:val="32"/>
          <w:szCs w:val="32"/>
        </w:rPr>
        <w:t xml:space="preserve">July </w:t>
      </w:r>
      <w:r w:rsidR="00283F31">
        <w:rPr>
          <w:rFonts w:ascii="Cooper Blk BT" w:hAnsi="Cooper Blk BT"/>
          <w:sz w:val="32"/>
          <w:szCs w:val="32"/>
        </w:rPr>
        <w:t>31</w:t>
      </w:r>
      <w:r w:rsidRPr="003879D6">
        <w:rPr>
          <w:rFonts w:ascii="Cooper Blk BT" w:hAnsi="Cooper Blk BT"/>
          <w:sz w:val="32"/>
          <w:szCs w:val="32"/>
        </w:rPr>
        <w:t>, 20</w:t>
      </w:r>
      <w:r w:rsidR="00283F31">
        <w:rPr>
          <w:rFonts w:ascii="Cooper Blk BT" w:hAnsi="Cooper Blk BT"/>
          <w:sz w:val="32"/>
          <w:szCs w:val="32"/>
        </w:rPr>
        <w:t>21</w:t>
      </w:r>
    </w:p>
    <w:p w14:paraId="2972A38B" w14:textId="77777777" w:rsidR="00222A5E" w:rsidRDefault="00222A5E" w:rsidP="00222A5E">
      <w:pPr>
        <w:pStyle w:val="BodyText"/>
        <w:rPr>
          <w:sz w:val="24"/>
        </w:rPr>
      </w:pPr>
    </w:p>
    <w:p w14:paraId="2DF8E077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Location</w:t>
      </w:r>
    </w:p>
    <w:p w14:paraId="3FC80E52" w14:textId="77777777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Sherando Park Pool,</w:t>
      </w:r>
      <w:r w:rsidR="00CF6DE5">
        <w:rPr>
          <w:rFonts w:ascii="Arial" w:hAnsi="Arial" w:cs="Arial"/>
          <w:sz w:val="24"/>
        </w:rPr>
        <w:t xml:space="preserve"> 201 Splash Drive,</w:t>
      </w:r>
      <w:r>
        <w:rPr>
          <w:rFonts w:ascii="Arial" w:hAnsi="Arial" w:cs="Arial"/>
          <w:sz w:val="24"/>
        </w:rPr>
        <w:t xml:space="preserve"> Stephens City, Virginia</w:t>
      </w:r>
      <w:r w:rsidR="00CC6A37">
        <w:rPr>
          <w:rFonts w:ascii="Arial" w:hAnsi="Arial" w:cs="Arial"/>
          <w:sz w:val="24"/>
        </w:rPr>
        <w:t>.</w:t>
      </w:r>
      <w:r w:rsidR="00CF6DE5">
        <w:rPr>
          <w:rFonts w:ascii="Arial" w:hAnsi="Arial" w:cs="Arial"/>
          <w:sz w:val="24"/>
        </w:rPr>
        <w:t xml:space="preserve">  540 868 1245</w:t>
      </w:r>
    </w:p>
    <w:p w14:paraId="78DA3880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Facilities</w:t>
      </w:r>
    </w:p>
    <w:p w14:paraId="3A145794" w14:textId="77777777" w:rsidR="00EB26D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pool is 25 meters in length with six lanes.  The starting blocks will be at the</w:t>
      </w:r>
      <w:r w:rsidR="00EB26DE">
        <w:rPr>
          <w:rFonts w:ascii="Arial" w:hAnsi="Arial" w:cs="Arial"/>
          <w:sz w:val="24"/>
        </w:rPr>
        <w:t xml:space="preserve"> </w:t>
      </w:r>
      <w:r w:rsidR="00CF6DE5">
        <w:rPr>
          <w:rFonts w:ascii="Arial" w:hAnsi="Arial" w:cs="Arial"/>
          <w:sz w:val="24"/>
        </w:rPr>
        <w:t>deep</w:t>
      </w:r>
      <w:r>
        <w:rPr>
          <w:rFonts w:ascii="Arial" w:hAnsi="Arial" w:cs="Arial"/>
          <w:sz w:val="24"/>
        </w:rPr>
        <w:t xml:space="preserve"> end of the pool.</w:t>
      </w:r>
      <w:r w:rsidR="00EB26DE">
        <w:rPr>
          <w:rFonts w:ascii="Arial" w:hAnsi="Arial" w:cs="Arial"/>
          <w:sz w:val="24"/>
        </w:rPr>
        <w:t xml:space="preserve"> Relay swimmers starting from the shallow end of the pool shall use an in water start due to the depth of the pool at that end.</w:t>
      </w:r>
      <w:r>
        <w:rPr>
          <w:rFonts w:ascii="Arial" w:hAnsi="Arial" w:cs="Arial"/>
          <w:sz w:val="24"/>
        </w:rPr>
        <w:t xml:space="preserve">  </w:t>
      </w:r>
    </w:p>
    <w:p w14:paraId="66B68919" w14:textId="2C545381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Spectator seating will be located around the pool</w:t>
      </w:r>
      <w:r w:rsidR="00CF6DE5">
        <w:rPr>
          <w:rFonts w:ascii="Arial" w:hAnsi="Arial" w:cs="Arial"/>
          <w:sz w:val="24"/>
        </w:rPr>
        <w:t>; b</w:t>
      </w:r>
      <w:r>
        <w:rPr>
          <w:rFonts w:ascii="Arial" w:hAnsi="Arial" w:cs="Arial"/>
          <w:sz w:val="24"/>
        </w:rPr>
        <w:t>leachers are being brought in for seating, however parents are encouraged to bring chairs.</w:t>
      </w:r>
    </w:p>
    <w:p w14:paraId="03B67501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Eligibility</w:t>
      </w:r>
    </w:p>
    <w:p w14:paraId="517C14FE" w14:textId="77777777" w:rsidR="00DC2157" w:rsidRDefault="00286E11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Swimmers are eligible to swim in the Championship Meet provided</w:t>
      </w:r>
      <w:r w:rsidR="00DC2157">
        <w:rPr>
          <w:rFonts w:ascii="Arial" w:hAnsi="Arial" w:cs="Arial"/>
          <w:sz w:val="24"/>
        </w:rPr>
        <w:t>:</w:t>
      </w:r>
    </w:p>
    <w:p w14:paraId="5DFF360A" w14:textId="6A7CF393" w:rsidR="00DC2157" w:rsidRPr="00DC2157" w:rsidRDefault="00286E11" w:rsidP="00DC2157">
      <w:pPr>
        <w:pStyle w:val="BodyText"/>
        <w:numPr>
          <w:ilvl w:val="0"/>
          <w:numId w:val="4"/>
        </w:numPr>
        <w:spacing w:line="360" w:lineRule="auto"/>
        <w:jc w:val="left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</w:rPr>
        <w:t>they are duly registered</w:t>
      </w:r>
      <w:r w:rsidR="00222A5E">
        <w:rPr>
          <w:rFonts w:ascii="Arial" w:hAnsi="Arial" w:cs="Arial"/>
          <w:sz w:val="24"/>
        </w:rPr>
        <w:t xml:space="preserve"> Shenandoah Valley Swim League swimmers</w:t>
      </w:r>
      <w:r w:rsidR="00DC2157">
        <w:rPr>
          <w:rFonts w:ascii="Arial" w:hAnsi="Arial" w:cs="Arial"/>
          <w:sz w:val="24"/>
        </w:rPr>
        <w:t xml:space="preserve"> in good financial standing</w:t>
      </w:r>
    </w:p>
    <w:p w14:paraId="569942EA" w14:textId="447AC215" w:rsidR="00DC2157" w:rsidRPr="00DC2157" w:rsidRDefault="00DC2157" w:rsidP="00DC2157">
      <w:pPr>
        <w:pStyle w:val="BodyText"/>
        <w:numPr>
          <w:ilvl w:val="0"/>
          <w:numId w:val="4"/>
        </w:numPr>
        <w:spacing w:line="360" w:lineRule="auto"/>
        <w:jc w:val="left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</w:rPr>
        <w:t>they are under 19 years of age as of July 1, 20</w:t>
      </w:r>
      <w:r w:rsidR="00283F31">
        <w:rPr>
          <w:rFonts w:ascii="Arial" w:hAnsi="Arial" w:cs="Arial"/>
          <w:sz w:val="24"/>
        </w:rPr>
        <w:t>21</w:t>
      </w:r>
    </w:p>
    <w:p w14:paraId="2B195916" w14:textId="5172D585" w:rsidR="00DC2157" w:rsidRPr="00DC2157" w:rsidRDefault="00DC2157" w:rsidP="00DC2157">
      <w:pPr>
        <w:pStyle w:val="BodyText"/>
        <w:numPr>
          <w:ilvl w:val="0"/>
          <w:numId w:val="4"/>
        </w:numPr>
        <w:spacing w:line="360" w:lineRule="auto"/>
        <w:jc w:val="left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</w:rPr>
        <w:t xml:space="preserve">they </w:t>
      </w:r>
      <w:r w:rsidR="00286E11">
        <w:rPr>
          <w:rFonts w:ascii="Arial" w:hAnsi="Arial" w:cs="Arial"/>
          <w:sz w:val="24"/>
        </w:rPr>
        <w:t>have participated in at least one dual meet</w:t>
      </w:r>
      <w:r w:rsidR="00CE5528">
        <w:rPr>
          <w:rFonts w:ascii="Arial" w:hAnsi="Arial" w:cs="Arial"/>
          <w:sz w:val="24"/>
        </w:rPr>
        <w:t xml:space="preserve"> during the current season</w:t>
      </w:r>
    </w:p>
    <w:p w14:paraId="179AB7AD" w14:textId="5F66E355" w:rsidR="00286E11" w:rsidRDefault="00DC2157" w:rsidP="00DC2157">
      <w:pPr>
        <w:pStyle w:val="BodyText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have attained a time that is equal to or faster than the 2019 SVSL qualifying time</w:t>
      </w:r>
      <w:r w:rsidR="00922F40">
        <w:rPr>
          <w:rFonts w:ascii="Arial" w:hAnsi="Arial" w:cs="Arial"/>
          <w:sz w:val="24"/>
        </w:rPr>
        <w:t xml:space="preserve"> for each event entered</w:t>
      </w:r>
      <w:r>
        <w:rPr>
          <w:rFonts w:ascii="Arial" w:hAnsi="Arial" w:cs="Arial"/>
          <w:sz w:val="24"/>
        </w:rPr>
        <w:t xml:space="preserve">  </w:t>
      </w:r>
      <w:r w:rsidR="00286E11">
        <w:rPr>
          <w:rFonts w:ascii="Arial" w:hAnsi="Arial" w:cs="Arial"/>
          <w:sz w:val="24"/>
        </w:rPr>
        <w:t xml:space="preserve">   </w:t>
      </w:r>
    </w:p>
    <w:p w14:paraId="258523DE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Entries</w:t>
      </w:r>
    </w:p>
    <w:p w14:paraId="2DCB6F94" w14:textId="36BD944A" w:rsidR="0090386D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  <w:u w:val="single"/>
        </w:rPr>
        <w:t xml:space="preserve">All entries are due by </w:t>
      </w:r>
      <w:r w:rsidR="00283F31">
        <w:rPr>
          <w:rFonts w:ascii="Arial" w:hAnsi="Arial" w:cs="Arial"/>
          <w:b/>
          <w:i/>
          <w:sz w:val="24"/>
          <w:u w:val="single"/>
        </w:rPr>
        <w:t>Thursday, July 29</w:t>
      </w:r>
      <w:r>
        <w:rPr>
          <w:rFonts w:ascii="Arial" w:hAnsi="Arial" w:cs="Arial"/>
          <w:b/>
          <w:i/>
          <w:sz w:val="24"/>
          <w:u w:val="single"/>
        </w:rPr>
        <w:t xml:space="preserve"> at 1:00 pm.</w:t>
      </w:r>
      <w:r>
        <w:rPr>
          <w:rFonts w:ascii="Arial" w:hAnsi="Arial" w:cs="Arial"/>
          <w:sz w:val="24"/>
        </w:rPr>
        <w:t xml:space="preserve"> </w:t>
      </w:r>
    </w:p>
    <w:p w14:paraId="5A2EDC69" w14:textId="77777777" w:rsidR="00C8221E" w:rsidRDefault="00C8221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Entry Template with events will be provided to assist with entries.</w:t>
      </w:r>
    </w:p>
    <w:p w14:paraId="70845369" w14:textId="083C9C85" w:rsidR="00222A5E" w:rsidRDefault="00C8221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</w:t>
      </w:r>
      <w:r w:rsidR="00222A5E">
        <w:rPr>
          <w:rFonts w:ascii="Arial" w:hAnsi="Arial" w:cs="Arial"/>
          <w:sz w:val="24"/>
        </w:rPr>
        <w:t xml:space="preserve">entries are final </w:t>
      </w:r>
      <w:r w:rsidR="00A30C97">
        <w:rPr>
          <w:rFonts w:ascii="Arial" w:hAnsi="Arial" w:cs="Arial"/>
          <w:sz w:val="24"/>
        </w:rPr>
        <w:t>except for</w:t>
      </w:r>
      <w:r w:rsidR="00222A5E">
        <w:rPr>
          <w:rFonts w:ascii="Arial" w:hAnsi="Arial" w:cs="Arial"/>
          <w:sz w:val="24"/>
        </w:rPr>
        <w:t xml:space="preserve"> scratches or relay changes.</w:t>
      </w:r>
    </w:p>
    <w:p w14:paraId="203ABC84" w14:textId="77777777" w:rsidR="007149DB" w:rsidRDefault="00222A5E" w:rsidP="007149DB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Entries must be created in Hy-Tek Team Manager and exported as an entry file.</w:t>
      </w:r>
    </w:p>
    <w:p w14:paraId="2AE16A39" w14:textId="69CAB2D0" w:rsidR="004030E3" w:rsidRDefault="00222A5E" w:rsidP="007149DB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email Entries </w:t>
      </w:r>
      <w:r w:rsidR="00CF6DE5" w:rsidRPr="00CF6DE5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sz w:val="24"/>
        </w:rPr>
        <w:t xml:space="preserve"> Team Roster to Joe Knight (</w:t>
      </w:r>
      <w:hyperlink r:id="rId13" w:history="1">
        <w:r w:rsidRPr="00CF6DE5">
          <w:rPr>
            <w:rStyle w:val="Hyperlink"/>
            <w:rFonts w:ascii="Arial" w:hAnsi="Arial" w:cs="Arial"/>
            <w:sz w:val="24"/>
          </w:rPr>
          <w:t>jsknight747@verizon.net</w:t>
        </w:r>
      </w:hyperlink>
      <w:r>
        <w:rPr>
          <w:rFonts w:ascii="Arial" w:hAnsi="Arial" w:cs="Arial"/>
          <w:sz w:val="24"/>
        </w:rPr>
        <w:t>) and Lloyd Wright (</w:t>
      </w:r>
      <w:hyperlink r:id="rId14" w:history="1">
        <w:r w:rsidR="004030E3" w:rsidRPr="00886BC9">
          <w:rPr>
            <w:rStyle w:val="Hyperlink"/>
            <w:rFonts w:ascii="Arial" w:hAnsi="Arial" w:cs="Arial"/>
            <w:sz w:val="24"/>
          </w:rPr>
          <w:t>lloydalbertowright@yahoo.com</w:t>
        </w:r>
      </w:hyperlink>
      <w:r w:rsidR="00CF6DE5">
        <w:rPr>
          <w:rFonts w:ascii="Arial" w:hAnsi="Arial" w:cs="Arial"/>
          <w:sz w:val="24"/>
        </w:rPr>
        <w:t>)</w:t>
      </w:r>
      <w:r w:rsidR="004030E3">
        <w:rPr>
          <w:rFonts w:ascii="Arial" w:hAnsi="Arial" w:cs="Arial"/>
          <w:sz w:val="24"/>
        </w:rPr>
        <w:t>.</w:t>
      </w:r>
    </w:p>
    <w:p w14:paraId="24B4C4E8" w14:textId="77777777" w:rsidR="00222A5E" w:rsidRPr="007149DB" w:rsidRDefault="00222A5E" w:rsidP="00222A5E">
      <w:pPr>
        <w:pStyle w:val="BodyText"/>
        <w:spacing w:before="240" w:line="360" w:lineRule="auto"/>
        <w:jc w:val="left"/>
        <w:rPr>
          <w:rFonts w:ascii="Arial" w:hAnsi="Arial" w:cs="Arial"/>
          <w:b/>
          <w:bCs/>
          <w:i/>
          <w:sz w:val="24"/>
        </w:rPr>
      </w:pPr>
      <w:r w:rsidRPr="007149DB">
        <w:rPr>
          <w:rFonts w:ascii="Arial" w:hAnsi="Arial" w:cs="Arial"/>
          <w:b/>
          <w:bCs/>
          <w:i/>
          <w:sz w:val="24"/>
        </w:rPr>
        <w:t>All entry times must be submitted in SC meters.</w:t>
      </w:r>
    </w:p>
    <w:p w14:paraId="45F2B499" w14:textId="53378183" w:rsidR="00222A5E" w:rsidRDefault="00222A5E" w:rsidP="00222A5E">
      <w:pPr>
        <w:pStyle w:val="BodyTex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Teams may submit a maximum of </w:t>
      </w:r>
      <w:r w:rsidR="00A30C97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relay team</w:t>
      </w:r>
      <w:r w:rsidR="00A30C97">
        <w:rPr>
          <w:rFonts w:ascii="Arial" w:hAnsi="Arial" w:cs="Arial"/>
          <w:sz w:val="24"/>
        </w:rPr>
        <w:t>s; only 1 of which can score</w:t>
      </w:r>
      <w:r w:rsidR="007149D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per</w:t>
      </w:r>
      <w:r w:rsidR="0090386D">
        <w:rPr>
          <w:rFonts w:ascii="Arial" w:hAnsi="Arial" w:cs="Arial"/>
          <w:sz w:val="24"/>
        </w:rPr>
        <w:t xml:space="preserve"> relay</w:t>
      </w:r>
      <w:r>
        <w:rPr>
          <w:rFonts w:ascii="Arial" w:hAnsi="Arial" w:cs="Arial"/>
          <w:sz w:val="24"/>
        </w:rPr>
        <w:t xml:space="preserve"> event.  Relay</w:t>
      </w:r>
      <w:r w:rsidR="007149DB">
        <w:rPr>
          <w:rFonts w:ascii="Arial" w:hAnsi="Arial" w:cs="Arial"/>
          <w:sz w:val="24"/>
        </w:rPr>
        <w:t xml:space="preserve"> team</w:t>
      </w:r>
      <w:r>
        <w:rPr>
          <w:rFonts w:ascii="Arial" w:hAnsi="Arial" w:cs="Arial"/>
          <w:sz w:val="24"/>
        </w:rPr>
        <w:t xml:space="preserve">s may consist of 2 boys and 2 girls </w:t>
      </w:r>
      <w:r>
        <w:rPr>
          <w:rFonts w:ascii="Arial" w:hAnsi="Arial" w:cs="Arial"/>
          <w:b/>
          <w:bCs/>
          <w:sz w:val="24"/>
        </w:rPr>
        <w:t>or</w:t>
      </w:r>
      <w:r>
        <w:rPr>
          <w:rFonts w:ascii="Arial" w:hAnsi="Arial" w:cs="Arial"/>
          <w:sz w:val="24"/>
        </w:rPr>
        <w:t xml:space="preserve"> 3 girls and 1 boy.  </w:t>
      </w:r>
      <w:r w:rsidR="007149DB">
        <w:rPr>
          <w:rFonts w:ascii="Arial" w:hAnsi="Arial" w:cs="Arial"/>
          <w:sz w:val="24"/>
        </w:rPr>
        <w:t>For the 13-18 aged relays, n</w:t>
      </w:r>
      <w:r>
        <w:rPr>
          <w:rFonts w:ascii="Arial" w:hAnsi="Arial" w:cs="Arial"/>
          <w:sz w:val="24"/>
        </w:rPr>
        <w:t xml:space="preserve">o more than 2 swimmers may be from the older age group.  Coaches are encouraged to calculate Custom Times for </w:t>
      </w:r>
      <w:r w:rsidR="007149DB">
        <w:rPr>
          <w:rFonts w:ascii="Arial" w:hAnsi="Arial" w:cs="Arial"/>
          <w:sz w:val="24"/>
        </w:rPr>
        <w:t>their</w:t>
      </w:r>
      <w:r w:rsidR="00283F31">
        <w:rPr>
          <w:rFonts w:ascii="Arial" w:hAnsi="Arial" w:cs="Arial"/>
          <w:sz w:val="24"/>
        </w:rPr>
        <w:t xml:space="preserve"> (B)</w:t>
      </w:r>
      <w:r w:rsidR="007149DB">
        <w:rPr>
          <w:rFonts w:ascii="Arial" w:hAnsi="Arial" w:cs="Arial"/>
          <w:sz w:val="24"/>
        </w:rPr>
        <w:t xml:space="preserve"> </w:t>
      </w:r>
      <w:r w:rsidR="00922F40">
        <w:rPr>
          <w:rFonts w:ascii="Arial" w:hAnsi="Arial" w:cs="Arial"/>
          <w:sz w:val="24"/>
        </w:rPr>
        <w:t xml:space="preserve">relay </w:t>
      </w:r>
      <w:r>
        <w:rPr>
          <w:rFonts w:ascii="Arial" w:hAnsi="Arial" w:cs="Arial"/>
          <w:sz w:val="24"/>
        </w:rPr>
        <w:t>team</w:t>
      </w:r>
      <w:r w:rsidR="00C8221E">
        <w:rPr>
          <w:rFonts w:ascii="Arial" w:hAnsi="Arial" w:cs="Arial"/>
          <w:sz w:val="24"/>
        </w:rPr>
        <w:t>s</w:t>
      </w:r>
      <w:r w:rsidR="0090386D">
        <w:rPr>
          <w:rFonts w:ascii="Arial" w:hAnsi="Arial" w:cs="Arial"/>
          <w:sz w:val="24"/>
        </w:rPr>
        <w:t xml:space="preserve"> to be submitted with their entries</w:t>
      </w:r>
      <w:r>
        <w:rPr>
          <w:rFonts w:ascii="Arial" w:hAnsi="Arial" w:cs="Arial"/>
          <w:sz w:val="24"/>
        </w:rPr>
        <w:t xml:space="preserve">. Any </w:t>
      </w:r>
      <w:r w:rsidR="00922F40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elay team submitted with a No Time (NT) will be seeded in the slowest heat.</w:t>
      </w:r>
    </w:p>
    <w:p w14:paraId="0B0733E4" w14:textId="13705C41" w:rsidR="00222A5E" w:rsidRDefault="00222A5E" w:rsidP="00222A5E">
      <w:pPr>
        <w:pStyle w:val="BodyTex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Swimmers may swim in 2 individual events and 2 relays</w:t>
      </w:r>
      <w:r w:rsidR="00922F4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or 3 individual events and 1 relay </w:t>
      </w:r>
      <w:r>
        <w:rPr>
          <w:rFonts w:ascii="Arial" w:hAnsi="Arial" w:cs="Arial"/>
          <w:sz w:val="24"/>
          <w:u w:val="single"/>
        </w:rPr>
        <w:t>for a total of 4 events combined</w:t>
      </w:r>
      <w:r w:rsidR="007149DB">
        <w:rPr>
          <w:rFonts w:ascii="Arial" w:hAnsi="Arial" w:cs="Arial"/>
          <w:sz w:val="24"/>
          <w:u w:val="single"/>
        </w:rPr>
        <w:t xml:space="preserve">. </w:t>
      </w:r>
    </w:p>
    <w:p w14:paraId="2E5E714B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Seeding</w:t>
      </w:r>
    </w:p>
    <w:p w14:paraId="782D1E50" w14:textId="77ED52DD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Entries will be seeded into heats from slowest to fastest</w:t>
      </w:r>
      <w:r w:rsidR="00A30C97">
        <w:rPr>
          <w:rFonts w:ascii="Arial" w:hAnsi="Arial" w:cs="Arial"/>
          <w:sz w:val="24"/>
          <w:szCs w:val="28"/>
        </w:rPr>
        <w:t xml:space="preserve"> entry</w:t>
      </w:r>
      <w:r w:rsidR="00D12B32">
        <w:rPr>
          <w:rFonts w:ascii="Arial" w:hAnsi="Arial" w:cs="Arial"/>
          <w:sz w:val="24"/>
          <w:szCs w:val="28"/>
        </w:rPr>
        <w:t xml:space="preserve"> times</w:t>
      </w:r>
      <w:r>
        <w:rPr>
          <w:rFonts w:ascii="Arial" w:hAnsi="Arial" w:cs="Arial"/>
          <w:sz w:val="24"/>
          <w:szCs w:val="28"/>
        </w:rPr>
        <w:t xml:space="preserve">.  The meet will be </w:t>
      </w:r>
      <w:r w:rsidR="00EB26DE">
        <w:rPr>
          <w:rFonts w:ascii="Arial" w:hAnsi="Arial" w:cs="Arial"/>
          <w:sz w:val="24"/>
          <w:szCs w:val="28"/>
        </w:rPr>
        <w:t xml:space="preserve">timed using manual stop watches and </w:t>
      </w:r>
      <w:r w:rsidR="00922F40">
        <w:rPr>
          <w:rFonts w:ascii="Arial" w:hAnsi="Arial" w:cs="Arial"/>
          <w:sz w:val="24"/>
          <w:szCs w:val="28"/>
        </w:rPr>
        <w:t>Dolphin timing watches</w:t>
      </w:r>
      <w:r w:rsidR="00EB26DE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 Coaches will be provided a Meet Program and Individual Entry Report</w:t>
      </w:r>
      <w:r w:rsidR="007149DB">
        <w:rPr>
          <w:rFonts w:ascii="Arial" w:hAnsi="Arial" w:cs="Arial"/>
          <w:sz w:val="24"/>
          <w:szCs w:val="28"/>
        </w:rPr>
        <w:t xml:space="preserve"> for their respective teams</w:t>
      </w:r>
      <w:r>
        <w:rPr>
          <w:rFonts w:ascii="Arial" w:hAnsi="Arial" w:cs="Arial"/>
          <w:sz w:val="24"/>
          <w:szCs w:val="28"/>
        </w:rPr>
        <w:t>.</w:t>
      </w:r>
    </w:p>
    <w:p w14:paraId="75F0DB9F" w14:textId="77777777" w:rsidR="00222A5E" w:rsidRPr="0090386D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90386D">
        <w:rPr>
          <w:rFonts w:ascii="Arial Black" w:hAnsi="Arial Black"/>
          <w:sz w:val="28"/>
          <w:szCs w:val="28"/>
        </w:rPr>
        <w:t>Awards / Scoring</w:t>
      </w:r>
    </w:p>
    <w:p w14:paraId="2D5C402B" w14:textId="7C1D5D3B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</w:rPr>
        <w:t>Individual awards:  Medals to 1</w:t>
      </w:r>
      <w:r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>, 2</w:t>
      </w:r>
      <w:r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>, 3</w:t>
      </w:r>
      <w:r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>; ribbons to 4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– 12</w:t>
      </w:r>
      <w:r>
        <w:rPr>
          <w:rFonts w:ascii="Arial" w:hAnsi="Arial" w:cs="Arial"/>
          <w:sz w:val="24"/>
          <w:vertAlign w:val="superscript"/>
        </w:rPr>
        <w:t>th</w:t>
      </w:r>
      <w:r w:rsidR="00B73871">
        <w:rPr>
          <w:rFonts w:ascii="Arial" w:hAnsi="Arial" w:cs="Arial"/>
          <w:sz w:val="24"/>
          <w:vertAlign w:val="superscript"/>
        </w:rPr>
        <w:t xml:space="preserve"> </w:t>
      </w:r>
    </w:p>
    <w:p w14:paraId="47167E59" w14:textId="48F6A417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Relay awards:  Medals to 1</w:t>
      </w:r>
      <w:r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>, 2</w:t>
      </w:r>
      <w:r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>, 3</w:t>
      </w:r>
      <w:r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>; ribbons to 4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– </w:t>
      </w:r>
      <w:r w:rsidR="00283F3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th </w:t>
      </w:r>
    </w:p>
    <w:p w14:paraId="44F9F62C" w14:textId="5D587D71" w:rsidR="00222A5E" w:rsidRDefault="00222A5E" w:rsidP="00222A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Individual event scoring will be</w:t>
      </w:r>
      <w:r w:rsidR="00B738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16-13-12-11-10-9-7-5-4-3-2-1.  </w:t>
      </w:r>
    </w:p>
    <w:p w14:paraId="4465C7A8" w14:textId="4F4E4F4B" w:rsidR="00222A5E" w:rsidRDefault="00222A5E" w:rsidP="00222A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Relay scoring will be</w:t>
      </w:r>
      <w:r w:rsidR="00B738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</w:t>
      </w:r>
      <w:r w:rsidR="00D12B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32-26-24-22-20</w:t>
      </w:r>
    </w:p>
    <w:p w14:paraId="0FA9516D" w14:textId="77777777" w:rsidR="00222A5E" w:rsidRDefault="00222A5E" w:rsidP="00222A5E">
      <w:pPr>
        <w:jc w:val="both"/>
        <w:rPr>
          <w:rFonts w:ascii="Arial" w:hAnsi="Arial" w:cs="Arial"/>
        </w:rPr>
      </w:pPr>
    </w:p>
    <w:p w14:paraId="6DA56A75" w14:textId="1866FCE0" w:rsidR="00222A5E" w:rsidRDefault="00222A5E" w:rsidP="00222A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permanent team award will be presented to </w:t>
      </w:r>
      <w:r w:rsidR="00B73871">
        <w:rPr>
          <w:rFonts w:ascii="Arial" w:hAnsi="Arial" w:cs="Arial"/>
        </w:rPr>
        <w:t>the top three teams as determined by the final score of the</w:t>
      </w:r>
      <w:r>
        <w:rPr>
          <w:rFonts w:ascii="Arial" w:hAnsi="Arial" w:cs="Arial"/>
        </w:rPr>
        <w:t xml:space="preserve"> Championship Meet Results at the conclusion of the meet.</w:t>
      </w:r>
    </w:p>
    <w:p w14:paraId="7DF1FC9E" w14:textId="77777777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</w:p>
    <w:p w14:paraId="47752BD0" w14:textId="688078B1" w:rsidR="00222A5E" w:rsidRPr="001A0E9F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4"/>
        </w:rPr>
      </w:pPr>
      <w:r w:rsidRPr="0090386D">
        <w:rPr>
          <w:rFonts w:ascii="Arial Black" w:hAnsi="Arial Black"/>
          <w:sz w:val="28"/>
          <w:szCs w:val="28"/>
        </w:rPr>
        <w:t xml:space="preserve">Warm ups </w:t>
      </w:r>
      <w:r>
        <w:rPr>
          <w:rFonts w:ascii="Arial Black" w:hAnsi="Arial Black"/>
          <w:sz w:val="28"/>
          <w:szCs w:val="28"/>
        </w:rPr>
        <w:t xml:space="preserve"> </w:t>
      </w:r>
      <w:r w:rsidR="00D12B32">
        <w:rPr>
          <w:rFonts w:ascii="Arial" w:hAnsi="Arial" w:cs="Arial"/>
          <w:bCs/>
          <w:i/>
          <w:iCs/>
          <w:sz w:val="24"/>
        </w:rPr>
        <w:t>W</w:t>
      </w:r>
      <w:r w:rsidRPr="001A0E9F">
        <w:rPr>
          <w:rFonts w:ascii="Arial" w:hAnsi="Arial" w:cs="Arial"/>
          <w:bCs/>
          <w:i/>
          <w:iCs/>
          <w:sz w:val="24"/>
        </w:rPr>
        <w:t>arm up times will be determined upon receipt of everyone’s entries.</w:t>
      </w:r>
      <w:r w:rsidR="00B73871">
        <w:rPr>
          <w:rFonts w:ascii="Arial" w:hAnsi="Arial" w:cs="Arial"/>
          <w:bCs/>
          <w:i/>
          <w:iCs/>
          <w:sz w:val="24"/>
        </w:rPr>
        <w:t xml:space="preserve"> </w:t>
      </w:r>
      <w:r w:rsidR="00700935">
        <w:rPr>
          <w:rFonts w:ascii="Arial" w:hAnsi="Arial" w:cs="Arial"/>
          <w:bCs/>
          <w:i/>
          <w:iCs/>
          <w:sz w:val="24"/>
        </w:rPr>
        <w:t xml:space="preserve">Each team will be afforded 20 minutes. </w:t>
      </w:r>
      <w:r w:rsidR="00B73871">
        <w:rPr>
          <w:rFonts w:ascii="Arial" w:hAnsi="Arial" w:cs="Arial"/>
          <w:bCs/>
          <w:i/>
          <w:iCs/>
          <w:sz w:val="24"/>
        </w:rPr>
        <w:t>Warm up sessions may be consolidated to expedite the running of the meet.</w:t>
      </w:r>
    </w:p>
    <w:p w14:paraId="35B23CC7" w14:textId="79E33A08" w:rsidR="00F24510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  <w:u w:val="single"/>
        </w:rPr>
      </w:pPr>
      <w:r w:rsidRPr="001A0E9F">
        <w:rPr>
          <w:rFonts w:ascii="Arial" w:hAnsi="Arial" w:cs="Arial"/>
          <w:i/>
          <w:sz w:val="24"/>
        </w:rPr>
        <w:t xml:space="preserve">Proposed Meet start time:  </w:t>
      </w:r>
      <w:r w:rsidR="00B73871">
        <w:rPr>
          <w:rFonts w:ascii="Arial" w:hAnsi="Arial" w:cs="Arial"/>
          <w:i/>
          <w:sz w:val="24"/>
        </w:rPr>
        <w:t>9</w:t>
      </w:r>
      <w:r w:rsidRPr="001A0E9F">
        <w:rPr>
          <w:rFonts w:ascii="Arial" w:hAnsi="Arial" w:cs="Arial"/>
          <w:i/>
          <w:sz w:val="24"/>
        </w:rPr>
        <w:t>:</w:t>
      </w:r>
      <w:r w:rsidR="00700935">
        <w:rPr>
          <w:rFonts w:ascii="Arial" w:hAnsi="Arial" w:cs="Arial"/>
          <w:i/>
          <w:sz w:val="24"/>
        </w:rPr>
        <w:t>15</w:t>
      </w:r>
      <w:r w:rsidR="00B73871">
        <w:rPr>
          <w:rFonts w:ascii="Arial" w:hAnsi="Arial" w:cs="Arial"/>
          <w:i/>
          <w:sz w:val="24"/>
        </w:rPr>
        <w:t xml:space="preserve"> am</w:t>
      </w:r>
    </w:p>
    <w:p w14:paraId="11D27058" w14:textId="729CCD5B" w:rsidR="00222A5E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  <w:u w:val="single"/>
        </w:rPr>
      </w:pPr>
      <w:r w:rsidRPr="0090386D">
        <w:rPr>
          <w:rFonts w:ascii="Arial Black" w:hAnsi="Arial Black"/>
          <w:sz w:val="28"/>
          <w:szCs w:val="28"/>
        </w:rPr>
        <w:t xml:space="preserve">Team Responsibilities for EACH </w:t>
      </w:r>
      <w:r w:rsidR="00700935">
        <w:rPr>
          <w:rFonts w:ascii="Arial Black" w:hAnsi="Arial Black"/>
          <w:sz w:val="28"/>
          <w:szCs w:val="28"/>
        </w:rPr>
        <w:t>Team</w:t>
      </w:r>
      <w:r w:rsidRPr="0090386D">
        <w:rPr>
          <w:rFonts w:ascii="Arial Black" w:hAnsi="Arial Black"/>
          <w:sz w:val="28"/>
          <w:szCs w:val="28"/>
        </w:rPr>
        <w:t>:</w:t>
      </w:r>
    </w:p>
    <w:p w14:paraId="512C8F79" w14:textId="77777777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team will be responsible for:</w:t>
      </w:r>
    </w:p>
    <w:p w14:paraId="3588F4F1" w14:textId="39A256CB" w:rsidR="00222A5E" w:rsidRDefault="007C5C89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6</w:t>
      </w:r>
      <w:r w:rsidR="00222A5E">
        <w:rPr>
          <w:rFonts w:ascii="Arial" w:hAnsi="Arial" w:cs="Arial"/>
          <w:sz w:val="24"/>
        </w:rPr>
        <w:t xml:space="preserve"> timers to time their assigned lane and 2 recorders (</w:t>
      </w:r>
      <w:r w:rsidR="00222A5E">
        <w:rPr>
          <w:rFonts w:ascii="Arial" w:hAnsi="Arial" w:cs="Arial"/>
          <w:b/>
          <w:sz w:val="24"/>
        </w:rPr>
        <w:t>3 for regular events with recorder; and 3 for 25 meter events at shallow end of pool with recorder)</w:t>
      </w:r>
    </w:p>
    <w:p w14:paraId="62298F2D" w14:textId="77777777" w:rsidR="00222A5E" w:rsidRDefault="00222A5E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1 awards person to assist with medals/ribbons &amp; labels </w:t>
      </w:r>
    </w:p>
    <w:p w14:paraId="6F669214" w14:textId="77777777" w:rsidR="00222A5E" w:rsidRDefault="00222A5E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runner</w:t>
      </w:r>
    </w:p>
    <w:p w14:paraId="4CFEF636" w14:textId="7901F7C1" w:rsidR="00222A5E" w:rsidRDefault="00222A5E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1 heat organizer </w:t>
      </w:r>
      <w:r w:rsidR="00B73871">
        <w:rPr>
          <w:rFonts w:ascii="Arial" w:hAnsi="Arial" w:cs="Arial"/>
          <w:sz w:val="24"/>
        </w:rPr>
        <w:t xml:space="preserve">clerk of the course </w:t>
      </w:r>
      <w:r>
        <w:rPr>
          <w:rFonts w:ascii="Arial" w:hAnsi="Arial" w:cs="Arial"/>
          <w:sz w:val="24"/>
        </w:rPr>
        <w:t>for assigned lanes</w:t>
      </w:r>
    </w:p>
    <w:p w14:paraId="6C3853A6" w14:textId="31E71766" w:rsidR="00222A5E" w:rsidRDefault="00222A5E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</w:rPr>
      </w:pPr>
      <w:r w:rsidRPr="003879D6">
        <w:rPr>
          <w:rFonts w:ascii="Arial" w:hAnsi="Arial" w:cs="Arial"/>
          <w:b/>
          <w:sz w:val="24"/>
        </w:rPr>
        <w:t>1 to 2</w:t>
      </w:r>
      <w:r>
        <w:rPr>
          <w:rFonts w:ascii="Arial" w:hAnsi="Arial" w:cs="Arial"/>
          <w:sz w:val="24"/>
        </w:rPr>
        <w:t xml:space="preserve"> certified stroke and turn</w:t>
      </w:r>
      <w:r w:rsidR="0090386D">
        <w:rPr>
          <w:rFonts w:ascii="Arial" w:hAnsi="Arial" w:cs="Arial"/>
          <w:sz w:val="24"/>
        </w:rPr>
        <w:t xml:space="preserve"> officials</w:t>
      </w:r>
      <w:r>
        <w:rPr>
          <w:rFonts w:ascii="Arial" w:hAnsi="Arial" w:cs="Arial"/>
          <w:sz w:val="24"/>
        </w:rPr>
        <w:t xml:space="preserve">.  (USA or high school certified).  In all cases, the decision of the </w:t>
      </w:r>
      <w:r w:rsidR="00B73871">
        <w:rPr>
          <w:rFonts w:ascii="Arial" w:hAnsi="Arial" w:cs="Arial"/>
          <w:sz w:val="24"/>
        </w:rPr>
        <w:t>Meet</w:t>
      </w:r>
      <w:r>
        <w:rPr>
          <w:rFonts w:ascii="Arial" w:hAnsi="Arial" w:cs="Arial"/>
          <w:sz w:val="24"/>
        </w:rPr>
        <w:t xml:space="preserve"> Referee</w:t>
      </w:r>
      <w:r w:rsidR="0090386D">
        <w:rPr>
          <w:rFonts w:ascii="Arial" w:hAnsi="Arial" w:cs="Arial"/>
          <w:sz w:val="24"/>
        </w:rPr>
        <w:t xml:space="preserve"> and/or Deck Referee</w:t>
      </w:r>
      <w:r>
        <w:rPr>
          <w:rFonts w:ascii="Arial" w:hAnsi="Arial" w:cs="Arial"/>
          <w:sz w:val="24"/>
        </w:rPr>
        <w:t xml:space="preserve"> will be final.</w:t>
      </w:r>
    </w:p>
    <w:p w14:paraId="47EE05EF" w14:textId="77777777" w:rsidR="00222A5E" w:rsidRDefault="00222A5E" w:rsidP="00222A5E">
      <w:pPr>
        <w:pStyle w:val="BodyTex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Picking up</w:t>
      </w:r>
      <w:r w:rsidR="0090386D">
        <w:rPr>
          <w:rFonts w:ascii="Arial" w:hAnsi="Arial" w:cs="Arial"/>
          <w:sz w:val="24"/>
        </w:rPr>
        <w:t xml:space="preserve"> their respective</w:t>
      </w:r>
      <w:r>
        <w:rPr>
          <w:rFonts w:ascii="Arial" w:hAnsi="Arial" w:cs="Arial"/>
          <w:sz w:val="24"/>
        </w:rPr>
        <w:t xml:space="preserve"> team area at the conclusion of the meet</w:t>
      </w:r>
    </w:p>
    <w:p w14:paraId="11667AC4" w14:textId="77777777" w:rsidR="00222A5E" w:rsidRPr="00F24510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F24510">
        <w:rPr>
          <w:rFonts w:ascii="Arial Black" w:hAnsi="Arial Black"/>
          <w:sz w:val="28"/>
          <w:szCs w:val="28"/>
        </w:rPr>
        <w:t>Lane Assignments and Volunteer Shifts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682"/>
        <w:gridCol w:w="4050"/>
      </w:tblGrid>
      <w:tr w:rsidR="007C5C89" w14:paraId="329D4FC4" w14:textId="77777777" w:rsidTr="00EB3DA1">
        <w:tc>
          <w:tcPr>
            <w:tcW w:w="2088" w:type="dxa"/>
            <w:shd w:val="clear" w:color="auto" w:fill="auto"/>
          </w:tcPr>
          <w:p w14:paraId="23807BFC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Lane</w:t>
            </w:r>
          </w:p>
          <w:p w14:paraId="132130AA" w14:textId="7D428A0B" w:rsidR="007C5C89" w:rsidRPr="00F24510" w:rsidRDefault="007C5C89" w:rsidP="008D1D6B">
            <w:pPr>
              <w:pStyle w:val="BodyTex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4510">
              <w:rPr>
                <w:rFonts w:ascii="Arial" w:hAnsi="Arial" w:cs="Arial"/>
                <w:b/>
                <w:sz w:val="20"/>
                <w:szCs w:val="20"/>
              </w:rPr>
              <w:t>(tim</w:t>
            </w:r>
            <w:r>
              <w:rPr>
                <w:rFonts w:ascii="Arial" w:hAnsi="Arial" w:cs="Arial"/>
                <w:b/>
                <w:sz w:val="20"/>
                <w:szCs w:val="20"/>
              </w:rPr>
              <w:t>ers</w:t>
            </w:r>
            <w:r w:rsidRPr="00F24510">
              <w:rPr>
                <w:rFonts w:ascii="Arial" w:hAnsi="Arial" w:cs="Arial"/>
                <w:b/>
                <w:sz w:val="20"/>
                <w:szCs w:val="20"/>
              </w:rPr>
              <w:t xml:space="preserve"> and heat organizer)</w:t>
            </w:r>
          </w:p>
        </w:tc>
        <w:tc>
          <w:tcPr>
            <w:tcW w:w="2682" w:type="dxa"/>
            <w:shd w:val="clear" w:color="auto" w:fill="auto"/>
          </w:tcPr>
          <w:p w14:paraId="7B54B37C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</w:t>
            </w:r>
          </w:p>
        </w:tc>
        <w:tc>
          <w:tcPr>
            <w:tcW w:w="4050" w:type="dxa"/>
            <w:shd w:val="clear" w:color="auto" w:fill="auto"/>
          </w:tcPr>
          <w:p w14:paraId="0ECE2697" w14:textId="77777777" w:rsidR="007C5C89" w:rsidRDefault="007C5C89" w:rsidP="008D1D6B">
            <w:pPr>
              <w:pStyle w:val="BodyTex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Volunteer Shift</w:t>
            </w:r>
          </w:p>
          <w:p w14:paraId="15AB19F1" w14:textId="77777777" w:rsidR="007C5C89" w:rsidRPr="00F24510" w:rsidRDefault="007C5C89" w:rsidP="008D1D6B">
            <w:pPr>
              <w:pStyle w:val="BodyTex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4510">
              <w:rPr>
                <w:rFonts w:ascii="Arial" w:hAnsi="Arial" w:cs="Arial"/>
                <w:b/>
                <w:sz w:val="20"/>
                <w:szCs w:val="20"/>
              </w:rPr>
              <w:t>(runner and awards)</w:t>
            </w:r>
          </w:p>
        </w:tc>
      </w:tr>
      <w:tr w:rsidR="007C5C89" w14:paraId="554E1AEF" w14:textId="77777777" w:rsidTr="00EB3DA1">
        <w:tc>
          <w:tcPr>
            <w:tcW w:w="2088" w:type="dxa"/>
            <w:shd w:val="clear" w:color="auto" w:fill="auto"/>
          </w:tcPr>
          <w:p w14:paraId="5809E42C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14:paraId="0E836140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WCC</w:t>
            </w:r>
          </w:p>
        </w:tc>
        <w:tc>
          <w:tcPr>
            <w:tcW w:w="4050" w:type="dxa"/>
            <w:shd w:val="clear" w:color="auto" w:fill="auto"/>
          </w:tcPr>
          <w:p w14:paraId="613691FD" w14:textId="07FD705C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  <w:tr w:rsidR="007C5C89" w14:paraId="79AF4020" w14:textId="77777777" w:rsidTr="00EB3DA1">
        <w:tc>
          <w:tcPr>
            <w:tcW w:w="2088" w:type="dxa"/>
            <w:shd w:val="clear" w:color="auto" w:fill="auto"/>
          </w:tcPr>
          <w:p w14:paraId="306C1E03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14:paraId="3EC8351A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Clarke </w:t>
            </w:r>
          </w:p>
        </w:tc>
        <w:tc>
          <w:tcPr>
            <w:tcW w:w="4050" w:type="dxa"/>
            <w:shd w:val="clear" w:color="auto" w:fill="auto"/>
          </w:tcPr>
          <w:p w14:paraId="21AA0262" w14:textId="3305EAE0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  <w:tr w:rsidR="007C5C89" w14:paraId="1E2FA43E" w14:textId="77777777" w:rsidTr="00EB3DA1">
        <w:tc>
          <w:tcPr>
            <w:tcW w:w="2088" w:type="dxa"/>
            <w:shd w:val="clear" w:color="auto" w:fill="auto"/>
          </w:tcPr>
          <w:p w14:paraId="533C0AB4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2682" w:type="dxa"/>
            <w:shd w:val="clear" w:color="auto" w:fill="auto"/>
          </w:tcPr>
          <w:p w14:paraId="417377A1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WST</w:t>
            </w:r>
          </w:p>
        </w:tc>
        <w:tc>
          <w:tcPr>
            <w:tcW w:w="4050" w:type="dxa"/>
            <w:shd w:val="clear" w:color="auto" w:fill="auto"/>
          </w:tcPr>
          <w:p w14:paraId="05C125F9" w14:textId="132CC8BD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  <w:tr w:rsidR="007C5C89" w14:paraId="74B3DFEE" w14:textId="77777777" w:rsidTr="00EB3DA1">
        <w:tc>
          <w:tcPr>
            <w:tcW w:w="2088" w:type="dxa"/>
            <w:shd w:val="clear" w:color="auto" w:fill="auto"/>
          </w:tcPr>
          <w:p w14:paraId="24BCACAD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2682" w:type="dxa"/>
            <w:shd w:val="clear" w:color="auto" w:fill="auto"/>
          </w:tcPr>
          <w:p w14:paraId="75392DA1" w14:textId="7C52F1E9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Sherando</w:t>
            </w:r>
          </w:p>
        </w:tc>
        <w:tc>
          <w:tcPr>
            <w:tcW w:w="4050" w:type="dxa"/>
            <w:shd w:val="clear" w:color="auto" w:fill="auto"/>
          </w:tcPr>
          <w:p w14:paraId="2D986FF4" w14:textId="6C44477F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  <w:tr w:rsidR="007C5C89" w14:paraId="36F0C819" w14:textId="77777777" w:rsidTr="00EB3DA1">
        <w:tc>
          <w:tcPr>
            <w:tcW w:w="2088" w:type="dxa"/>
            <w:shd w:val="clear" w:color="auto" w:fill="auto"/>
          </w:tcPr>
          <w:p w14:paraId="33A29397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</w:t>
            </w:r>
          </w:p>
        </w:tc>
        <w:tc>
          <w:tcPr>
            <w:tcW w:w="2682" w:type="dxa"/>
            <w:shd w:val="clear" w:color="auto" w:fill="auto"/>
          </w:tcPr>
          <w:p w14:paraId="7F04D182" w14:textId="683AE9FF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Stonebrook</w:t>
            </w:r>
          </w:p>
        </w:tc>
        <w:tc>
          <w:tcPr>
            <w:tcW w:w="4050" w:type="dxa"/>
            <w:shd w:val="clear" w:color="auto" w:fill="auto"/>
          </w:tcPr>
          <w:p w14:paraId="76E65744" w14:textId="59DA9FCE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  <w:tr w:rsidR="007C5C89" w14:paraId="2A3BB2A1" w14:textId="77777777" w:rsidTr="00EB3DA1">
        <w:tc>
          <w:tcPr>
            <w:tcW w:w="2088" w:type="dxa"/>
            <w:shd w:val="clear" w:color="auto" w:fill="auto"/>
          </w:tcPr>
          <w:p w14:paraId="4E392B0B" w14:textId="77777777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</w:t>
            </w:r>
          </w:p>
        </w:tc>
        <w:tc>
          <w:tcPr>
            <w:tcW w:w="2682" w:type="dxa"/>
            <w:shd w:val="clear" w:color="auto" w:fill="auto"/>
          </w:tcPr>
          <w:p w14:paraId="0235152C" w14:textId="5990AB45" w:rsidR="007C5C89" w:rsidRDefault="00283F31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Sbrook, WST, Clarke</w:t>
            </w:r>
          </w:p>
        </w:tc>
        <w:tc>
          <w:tcPr>
            <w:tcW w:w="4050" w:type="dxa"/>
            <w:shd w:val="clear" w:color="auto" w:fill="auto"/>
          </w:tcPr>
          <w:p w14:paraId="4979FA19" w14:textId="5F68B07E" w:rsidR="007C5C89" w:rsidRDefault="007C5C89" w:rsidP="008D1D6B">
            <w:pPr>
              <w:pStyle w:val="BodyText"/>
              <w:snapToGrid w:val="0"/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Events 1-68</w:t>
            </w:r>
          </w:p>
        </w:tc>
      </w:tr>
    </w:tbl>
    <w:p w14:paraId="22CD0010" w14:textId="77777777" w:rsidR="00EB3DA1" w:rsidRDefault="00EB3DA1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</w:p>
    <w:p w14:paraId="798BEE9F" w14:textId="7F9F715D" w:rsidR="002E3667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F24510">
        <w:rPr>
          <w:rFonts w:ascii="Arial Black" w:hAnsi="Arial Black"/>
          <w:sz w:val="28"/>
          <w:szCs w:val="28"/>
        </w:rPr>
        <w:t>Concession</w:t>
      </w:r>
      <w:r w:rsidR="00F24510" w:rsidRPr="00F24510">
        <w:rPr>
          <w:rFonts w:ascii="Arial Black" w:hAnsi="Arial Black"/>
          <w:sz w:val="28"/>
          <w:szCs w:val="28"/>
        </w:rPr>
        <w:t>s</w:t>
      </w:r>
    </w:p>
    <w:p w14:paraId="084E4579" w14:textId="060CAED7" w:rsidR="00F24510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There will be a </w:t>
      </w:r>
      <w:r w:rsidR="00EB3DA1">
        <w:rPr>
          <w:rFonts w:ascii="Arial" w:hAnsi="Arial" w:cs="Arial"/>
          <w:sz w:val="24"/>
          <w:szCs w:val="28"/>
        </w:rPr>
        <w:t xml:space="preserve">public </w:t>
      </w:r>
      <w:r>
        <w:rPr>
          <w:rFonts w:ascii="Arial" w:hAnsi="Arial" w:cs="Arial"/>
          <w:sz w:val="24"/>
          <w:szCs w:val="28"/>
        </w:rPr>
        <w:t>concession stand available to spectators</w:t>
      </w:r>
      <w:r w:rsidR="00F24510">
        <w:rPr>
          <w:rFonts w:ascii="Arial" w:hAnsi="Arial" w:cs="Arial"/>
          <w:sz w:val="24"/>
          <w:szCs w:val="28"/>
        </w:rPr>
        <w:t xml:space="preserve"> at the facility</w:t>
      </w:r>
      <w:r>
        <w:rPr>
          <w:rFonts w:ascii="Arial" w:hAnsi="Arial" w:cs="Arial"/>
          <w:sz w:val="24"/>
          <w:szCs w:val="28"/>
        </w:rPr>
        <w:t xml:space="preserve">. </w:t>
      </w:r>
      <w:r w:rsidR="00F24510">
        <w:rPr>
          <w:rFonts w:ascii="Arial" w:hAnsi="Arial" w:cs="Arial"/>
          <w:sz w:val="24"/>
          <w:szCs w:val="28"/>
        </w:rPr>
        <w:t xml:space="preserve">Teams are encouraged to supply their own “team hydration/nutrition tables” for the benefit of their athletes. </w:t>
      </w:r>
    </w:p>
    <w:p w14:paraId="3DCBE23D" w14:textId="77777777" w:rsidR="00222A5E" w:rsidRPr="00F24510" w:rsidRDefault="00F24510" w:rsidP="00222A5E">
      <w:pPr>
        <w:pStyle w:val="BodyText"/>
        <w:spacing w:line="360" w:lineRule="auto"/>
        <w:jc w:val="left"/>
        <w:rPr>
          <w:rFonts w:ascii="Arial Black" w:hAnsi="Arial Black"/>
          <w:b/>
          <w:sz w:val="28"/>
          <w:szCs w:val="28"/>
          <w:u w:val="single"/>
        </w:rPr>
      </w:pPr>
      <w:r w:rsidRPr="00F24510">
        <w:rPr>
          <w:rFonts w:ascii="Arial" w:hAnsi="Arial" w:cs="Arial"/>
          <w:b/>
          <w:sz w:val="28"/>
          <w:szCs w:val="28"/>
        </w:rPr>
        <w:t xml:space="preserve">Hospitality </w:t>
      </w:r>
    </w:p>
    <w:p w14:paraId="51B3093D" w14:textId="13AD03B6" w:rsidR="00222A5E" w:rsidRDefault="002D74EF" w:rsidP="00222A5E">
      <w:pPr>
        <w:pStyle w:val="BodyText"/>
        <w:spacing w:line="360" w:lineRule="auto"/>
        <w:jc w:val="left"/>
        <w:rPr>
          <w:rFonts w:ascii="Arial Black" w:hAnsi="Arial Black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 xml:space="preserve">Hospitality for coaches and officials will </w:t>
      </w:r>
      <w:r w:rsidR="00EB3DA1">
        <w:rPr>
          <w:rFonts w:ascii="Arial" w:hAnsi="Arial" w:cs="Arial"/>
          <w:sz w:val="24"/>
          <w:szCs w:val="28"/>
        </w:rPr>
        <w:t>be in</w:t>
      </w:r>
      <w:r>
        <w:rPr>
          <w:rFonts w:ascii="Arial" w:hAnsi="Arial" w:cs="Arial"/>
          <w:sz w:val="24"/>
          <w:szCs w:val="28"/>
        </w:rPr>
        <w:t xml:space="preserve"> the baby pool area of the facility.  </w:t>
      </w:r>
      <w:r w:rsidR="00222A5E">
        <w:rPr>
          <w:rFonts w:ascii="Arial" w:hAnsi="Arial" w:cs="Arial"/>
          <w:sz w:val="24"/>
          <w:szCs w:val="28"/>
        </w:rPr>
        <w:t>Tickets</w:t>
      </w:r>
      <w:r w:rsidR="00F24510">
        <w:rPr>
          <w:rFonts w:ascii="Arial" w:hAnsi="Arial" w:cs="Arial"/>
          <w:sz w:val="24"/>
          <w:szCs w:val="28"/>
        </w:rPr>
        <w:t xml:space="preserve"> and/or identification bracelets</w:t>
      </w:r>
      <w:r w:rsidR="00222A5E">
        <w:rPr>
          <w:rFonts w:ascii="Arial" w:hAnsi="Arial" w:cs="Arial"/>
          <w:sz w:val="24"/>
          <w:szCs w:val="28"/>
        </w:rPr>
        <w:t xml:space="preserve"> will be provided to coaches and officials to get food/beverage</w:t>
      </w:r>
      <w:r w:rsidR="00F24510">
        <w:rPr>
          <w:rFonts w:ascii="Arial" w:hAnsi="Arial" w:cs="Arial"/>
          <w:sz w:val="24"/>
          <w:szCs w:val="28"/>
        </w:rPr>
        <w:t>s</w:t>
      </w:r>
      <w:r w:rsidR="00222A5E">
        <w:rPr>
          <w:rFonts w:ascii="Arial" w:hAnsi="Arial" w:cs="Arial"/>
          <w:sz w:val="24"/>
          <w:szCs w:val="28"/>
        </w:rPr>
        <w:t xml:space="preserve"> from the concession area.  Water and snacks will be provided to timers upon request. </w:t>
      </w:r>
    </w:p>
    <w:p w14:paraId="5C764326" w14:textId="77777777" w:rsidR="002E3667" w:rsidRDefault="00222A5E" w:rsidP="00222A5E">
      <w:pPr>
        <w:pStyle w:val="BodyText"/>
        <w:spacing w:line="360" w:lineRule="auto"/>
        <w:jc w:val="left"/>
        <w:rPr>
          <w:rFonts w:ascii="Arial Black" w:hAnsi="Arial Black" w:cs="Arial"/>
          <w:sz w:val="28"/>
          <w:szCs w:val="28"/>
        </w:rPr>
      </w:pPr>
      <w:r w:rsidRPr="002E3667">
        <w:rPr>
          <w:rFonts w:ascii="Arial Black" w:hAnsi="Arial Black" w:cs="Arial"/>
          <w:sz w:val="28"/>
          <w:szCs w:val="28"/>
        </w:rPr>
        <w:t>Parking</w:t>
      </w:r>
    </w:p>
    <w:p w14:paraId="3FFAE86A" w14:textId="77777777" w:rsidR="00222A5E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Parking will be available at the pool site and</w:t>
      </w:r>
      <w:r w:rsidR="002D74EF">
        <w:rPr>
          <w:rFonts w:ascii="Arial" w:hAnsi="Arial" w:cs="Arial"/>
          <w:sz w:val="24"/>
          <w:szCs w:val="28"/>
        </w:rPr>
        <w:t xml:space="preserve"> in</w:t>
      </w:r>
      <w:r>
        <w:rPr>
          <w:rFonts w:ascii="Arial" w:hAnsi="Arial" w:cs="Arial"/>
          <w:sz w:val="24"/>
          <w:szCs w:val="28"/>
        </w:rPr>
        <w:t xml:space="preserve"> the parking lot across from the pool adjacent to the soccer fields. FCPR requests that parents </w:t>
      </w:r>
      <w:r w:rsidR="002D74EF" w:rsidRPr="002D74EF">
        <w:rPr>
          <w:rFonts w:ascii="Arial" w:hAnsi="Arial" w:cs="Arial"/>
          <w:b/>
          <w:sz w:val="24"/>
          <w:szCs w:val="28"/>
        </w:rPr>
        <w:t>do not</w:t>
      </w:r>
      <w:r>
        <w:rPr>
          <w:rFonts w:ascii="Arial" w:hAnsi="Arial" w:cs="Arial"/>
          <w:sz w:val="24"/>
          <w:szCs w:val="28"/>
        </w:rPr>
        <w:t xml:space="preserve"> park on the shoulder along S</w:t>
      </w:r>
      <w:r w:rsidR="002D74EF">
        <w:rPr>
          <w:rFonts w:ascii="Arial" w:hAnsi="Arial" w:cs="Arial"/>
          <w:sz w:val="24"/>
          <w:szCs w:val="28"/>
        </w:rPr>
        <w:t>plash Drive.</w:t>
      </w:r>
    </w:p>
    <w:p w14:paraId="512F1A17" w14:textId="77777777" w:rsidR="00EB3DA1" w:rsidRDefault="00EB3DA1" w:rsidP="00222A5E">
      <w:pPr>
        <w:pStyle w:val="BodyText"/>
        <w:spacing w:line="360" w:lineRule="auto"/>
        <w:jc w:val="left"/>
        <w:rPr>
          <w:rFonts w:ascii="Arial Black" w:hAnsi="Arial Black" w:cs="Arial"/>
          <w:sz w:val="28"/>
          <w:szCs w:val="28"/>
        </w:rPr>
      </w:pPr>
    </w:p>
    <w:p w14:paraId="17B2FBA8" w14:textId="6F7406A0" w:rsidR="00222A5E" w:rsidRPr="002D74EF" w:rsidRDefault="00222A5E" w:rsidP="00222A5E">
      <w:pPr>
        <w:pStyle w:val="BodyText"/>
        <w:spacing w:line="360" w:lineRule="auto"/>
        <w:jc w:val="left"/>
        <w:rPr>
          <w:rFonts w:ascii="Arial Black" w:hAnsi="Arial Black" w:cs="Arial"/>
          <w:sz w:val="28"/>
          <w:szCs w:val="28"/>
        </w:rPr>
      </w:pPr>
      <w:r w:rsidRPr="002D74EF">
        <w:rPr>
          <w:rFonts w:ascii="Arial Black" w:hAnsi="Arial Black" w:cs="Arial"/>
          <w:sz w:val="28"/>
          <w:szCs w:val="28"/>
        </w:rPr>
        <w:lastRenderedPageBreak/>
        <w:t>Meet Programs</w:t>
      </w:r>
    </w:p>
    <w:p w14:paraId="53094BA7" w14:textId="4E83F77A" w:rsidR="002119A1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Each team will be supplied with a meet packet</w:t>
      </w:r>
      <w:r w:rsidR="00182312">
        <w:rPr>
          <w:rFonts w:ascii="Arial" w:hAnsi="Arial" w:cs="Arial"/>
          <w:sz w:val="24"/>
          <w:szCs w:val="28"/>
        </w:rPr>
        <w:t xml:space="preserve"> which</w:t>
      </w:r>
      <w:r>
        <w:rPr>
          <w:rFonts w:ascii="Arial" w:hAnsi="Arial" w:cs="Arial"/>
          <w:sz w:val="24"/>
          <w:szCs w:val="28"/>
        </w:rPr>
        <w:t xml:space="preserve"> will contain </w:t>
      </w:r>
      <w:r w:rsidR="002119A1">
        <w:rPr>
          <w:rFonts w:ascii="Arial" w:hAnsi="Arial" w:cs="Arial"/>
          <w:sz w:val="24"/>
          <w:szCs w:val="28"/>
        </w:rPr>
        <w:t>the meet program,</w:t>
      </w:r>
      <w:r>
        <w:rPr>
          <w:rFonts w:ascii="Arial" w:hAnsi="Arial" w:cs="Arial"/>
          <w:sz w:val="24"/>
          <w:szCs w:val="28"/>
        </w:rPr>
        <w:t xml:space="preserve"> entry lists, </w:t>
      </w:r>
      <w:r w:rsidR="002D74EF">
        <w:rPr>
          <w:rFonts w:ascii="Arial" w:hAnsi="Arial" w:cs="Arial"/>
          <w:sz w:val="24"/>
          <w:szCs w:val="28"/>
        </w:rPr>
        <w:t>identification bracelets</w:t>
      </w:r>
      <w:r w:rsidR="0055070D">
        <w:rPr>
          <w:rFonts w:ascii="Arial" w:hAnsi="Arial" w:cs="Arial"/>
          <w:sz w:val="24"/>
          <w:szCs w:val="28"/>
        </w:rPr>
        <w:t>/tickets for hospitality</w:t>
      </w:r>
      <w:r>
        <w:rPr>
          <w:rFonts w:ascii="Arial" w:hAnsi="Arial" w:cs="Arial"/>
          <w:sz w:val="24"/>
          <w:szCs w:val="28"/>
        </w:rPr>
        <w:t>, highlighters</w:t>
      </w:r>
      <w:r w:rsidR="00182312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and trash bags.</w:t>
      </w:r>
    </w:p>
    <w:p w14:paraId="1A4955DA" w14:textId="77777777" w:rsidR="002119A1" w:rsidRDefault="002119A1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</w:p>
    <w:p w14:paraId="6AD881D1" w14:textId="26A81C10" w:rsidR="00222A5E" w:rsidRPr="002119A1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2D74EF">
        <w:rPr>
          <w:rFonts w:ascii="Arial Black" w:hAnsi="Arial Black"/>
          <w:b/>
          <w:bCs/>
          <w:sz w:val="28"/>
          <w:szCs w:val="28"/>
        </w:rPr>
        <w:t>T – Shirts:</w:t>
      </w:r>
    </w:p>
    <w:p w14:paraId="0EF9138F" w14:textId="37B9E46E" w:rsidR="00222A5E" w:rsidRPr="00536139" w:rsidRDefault="002D74EF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advertise</w:t>
      </w:r>
      <w:r w:rsidR="002E3667">
        <w:rPr>
          <w:rFonts w:ascii="Arial" w:hAnsi="Arial" w:cs="Arial"/>
          <w:sz w:val="24"/>
        </w:rPr>
        <w:t xml:space="preserve"> your families</w:t>
      </w:r>
      <w:r>
        <w:rPr>
          <w:rFonts w:ascii="Arial" w:hAnsi="Arial" w:cs="Arial"/>
          <w:sz w:val="24"/>
        </w:rPr>
        <w:t xml:space="preserve"> that </w:t>
      </w:r>
      <w:r w:rsidR="00222A5E">
        <w:rPr>
          <w:rFonts w:ascii="Arial" w:hAnsi="Arial" w:cs="Arial"/>
          <w:sz w:val="24"/>
        </w:rPr>
        <w:t>Championship T- shirts and hoodies will be available for purchase</w:t>
      </w:r>
      <w:r>
        <w:rPr>
          <w:rFonts w:ascii="Arial" w:hAnsi="Arial" w:cs="Arial"/>
          <w:sz w:val="24"/>
        </w:rPr>
        <w:t xml:space="preserve"> on-site</w:t>
      </w:r>
      <w:r w:rsidR="00222A5E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P</w:t>
      </w:r>
      <w:r w:rsidR="00222A5E">
        <w:rPr>
          <w:rFonts w:ascii="Arial" w:hAnsi="Arial" w:cs="Arial"/>
          <w:sz w:val="24"/>
        </w:rPr>
        <w:t xml:space="preserve">re-ordering </w:t>
      </w:r>
      <w:r>
        <w:rPr>
          <w:rFonts w:ascii="Arial" w:hAnsi="Arial" w:cs="Arial"/>
          <w:sz w:val="24"/>
        </w:rPr>
        <w:t xml:space="preserve">will not be necessary.  </w:t>
      </w:r>
    </w:p>
    <w:p w14:paraId="04700655" w14:textId="0AE7DFDC" w:rsidR="00222A5E" w:rsidRPr="002D74EF" w:rsidRDefault="002D74EF" w:rsidP="002D74EF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send a .</w:t>
      </w:r>
      <w:r w:rsidR="00222A5E">
        <w:rPr>
          <w:rFonts w:ascii="Arial" w:hAnsi="Arial" w:cs="Arial"/>
          <w:sz w:val="24"/>
        </w:rPr>
        <w:t xml:space="preserve">pdf </w:t>
      </w:r>
      <w:r>
        <w:rPr>
          <w:rFonts w:ascii="Arial" w:hAnsi="Arial" w:cs="Arial"/>
          <w:sz w:val="24"/>
        </w:rPr>
        <w:t xml:space="preserve">file </w:t>
      </w:r>
      <w:r w:rsidR="00222A5E">
        <w:rPr>
          <w:rFonts w:ascii="Arial" w:hAnsi="Arial" w:cs="Arial"/>
          <w:sz w:val="24"/>
        </w:rPr>
        <w:t xml:space="preserve">of your </w:t>
      </w:r>
      <w:r w:rsidR="00222A5E" w:rsidRPr="001A0E9F">
        <w:rPr>
          <w:rFonts w:ascii="Arial" w:hAnsi="Arial" w:cs="Arial"/>
          <w:sz w:val="24"/>
        </w:rPr>
        <w:t xml:space="preserve">Team Roster </w:t>
      </w:r>
      <w:r w:rsidR="0055070D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 xml:space="preserve">our vendor, </w:t>
      </w:r>
      <w:r w:rsidR="00222A5E" w:rsidRPr="001A0E9F">
        <w:rPr>
          <w:rFonts w:ascii="Arial" w:hAnsi="Arial" w:cs="Arial"/>
          <w:sz w:val="24"/>
        </w:rPr>
        <w:t>Wanda Armel</w:t>
      </w:r>
      <w:r>
        <w:rPr>
          <w:rFonts w:ascii="Arial" w:hAnsi="Arial" w:cs="Arial"/>
          <w:sz w:val="24"/>
        </w:rPr>
        <w:t>,</w:t>
      </w:r>
      <w:r w:rsidR="00222A5E" w:rsidRPr="001A0E9F">
        <w:rPr>
          <w:rFonts w:ascii="Arial" w:hAnsi="Arial" w:cs="Arial"/>
          <w:sz w:val="24"/>
        </w:rPr>
        <w:t xml:space="preserve"> as soon as possible:</w:t>
      </w:r>
      <w:r>
        <w:rPr>
          <w:rFonts w:ascii="Arial" w:hAnsi="Arial" w:cs="Arial"/>
          <w:sz w:val="24"/>
        </w:rPr>
        <w:t xml:space="preserve">  </w:t>
      </w:r>
      <w:hyperlink r:id="rId15" w:history="1">
        <w:r w:rsidR="00222A5E" w:rsidRPr="002D74EF">
          <w:rPr>
            <w:rStyle w:val="Hyperlink"/>
            <w:rFonts w:ascii="Arial" w:hAnsi="Arial" w:cs="Arial"/>
            <w:sz w:val="24"/>
          </w:rPr>
          <w:t>Americanscreenprint@gmail.com</w:t>
        </w:r>
      </w:hyperlink>
    </w:p>
    <w:p w14:paraId="58AF92E4" w14:textId="77777777" w:rsidR="00222A5E" w:rsidRPr="002D74EF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</w:p>
    <w:p w14:paraId="62A30E84" w14:textId="77777777" w:rsidR="00222A5E" w:rsidRPr="002D74EF" w:rsidRDefault="00222A5E" w:rsidP="00222A5E">
      <w:pPr>
        <w:pStyle w:val="BodyText"/>
        <w:spacing w:line="360" w:lineRule="auto"/>
        <w:jc w:val="left"/>
        <w:rPr>
          <w:rFonts w:ascii="Arial Black" w:hAnsi="Arial Black"/>
          <w:sz w:val="28"/>
          <w:szCs w:val="28"/>
        </w:rPr>
      </w:pPr>
      <w:r w:rsidRPr="002D74EF">
        <w:rPr>
          <w:rFonts w:ascii="Arial Black" w:hAnsi="Arial Black"/>
          <w:sz w:val="28"/>
          <w:szCs w:val="28"/>
        </w:rPr>
        <w:t xml:space="preserve">Meet Director:  </w:t>
      </w:r>
    </w:p>
    <w:p w14:paraId="2470C80E" w14:textId="3B346675" w:rsidR="00222A5E" w:rsidRPr="002D74EF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>Joe Knight:  540 86</w:t>
      </w:r>
      <w:r w:rsidR="00D12B32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 xml:space="preserve"> 4066 (home) or 86</w:t>
      </w:r>
      <w:r w:rsidR="002D74EF">
        <w:rPr>
          <w:rFonts w:ascii="Arial" w:hAnsi="Arial" w:cs="Arial"/>
          <w:sz w:val="24"/>
          <w:szCs w:val="28"/>
        </w:rPr>
        <w:t>8 1245</w:t>
      </w:r>
      <w:r>
        <w:rPr>
          <w:rFonts w:ascii="Arial" w:hAnsi="Arial" w:cs="Arial"/>
          <w:sz w:val="24"/>
          <w:szCs w:val="28"/>
        </w:rPr>
        <w:t xml:space="preserve">(pool).  Email:  </w:t>
      </w:r>
      <w:hyperlink r:id="rId16" w:history="1">
        <w:r w:rsidRPr="002D74EF">
          <w:rPr>
            <w:rStyle w:val="Hyperlink"/>
            <w:rFonts w:ascii="Arial" w:hAnsi="Arial" w:cs="Arial"/>
            <w:sz w:val="24"/>
          </w:rPr>
          <w:t>jsknight747@verizon.net</w:t>
        </w:r>
      </w:hyperlink>
    </w:p>
    <w:p w14:paraId="5528B115" w14:textId="717D1305" w:rsidR="002119A1" w:rsidRDefault="00222A5E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Head Referee:  </w:t>
      </w:r>
      <w:r w:rsidR="002119A1">
        <w:rPr>
          <w:rFonts w:ascii="Arial" w:hAnsi="Arial" w:cs="Arial"/>
          <w:sz w:val="24"/>
          <w:szCs w:val="28"/>
        </w:rPr>
        <w:t>TBD</w:t>
      </w:r>
    </w:p>
    <w:p w14:paraId="664F9675" w14:textId="65F6A654" w:rsidR="0055070D" w:rsidRDefault="0055070D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Starter:  TBD</w:t>
      </w:r>
    </w:p>
    <w:p w14:paraId="47A77AE9" w14:textId="77777777" w:rsidR="002119A1" w:rsidRDefault="002119A1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</w:p>
    <w:p w14:paraId="15B77C5B" w14:textId="32A37725" w:rsidR="00222A5E" w:rsidRDefault="002119A1" w:rsidP="00222A5E">
      <w:pPr>
        <w:pStyle w:val="BodyText"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Please submit a list of your certified </w:t>
      </w:r>
      <w:r w:rsidR="00700935">
        <w:rPr>
          <w:rFonts w:ascii="Arial" w:hAnsi="Arial" w:cs="Arial"/>
          <w:sz w:val="24"/>
          <w:szCs w:val="28"/>
        </w:rPr>
        <w:t>officials, certifications</w:t>
      </w:r>
      <w:r>
        <w:rPr>
          <w:rFonts w:ascii="Arial" w:hAnsi="Arial" w:cs="Arial"/>
          <w:sz w:val="24"/>
          <w:szCs w:val="28"/>
        </w:rPr>
        <w:t>/recommendations</w:t>
      </w:r>
      <w:r w:rsidR="00A30C97">
        <w:rPr>
          <w:rFonts w:ascii="Arial" w:hAnsi="Arial" w:cs="Arial"/>
          <w:sz w:val="24"/>
          <w:szCs w:val="28"/>
        </w:rPr>
        <w:t>, and contact information</w:t>
      </w:r>
      <w:r>
        <w:rPr>
          <w:rFonts w:ascii="Arial" w:hAnsi="Arial" w:cs="Arial"/>
          <w:sz w:val="24"/>
          <w:szCs w:val="28"/>
        </w:rPr>
        <w:t xml:space="preserve"> upon receipt of this notice.</w:t>
      </w:r>
      <w:r w:rsidR="002D74EF">
        <w:rPr>
          <w:rFonts w:ascii="Arial" w:hAnsi="Arial" w:cs="Arial"/>
          <w:sz w:val="24"/>
          <w:szCs w:val="28"/>
        </w:rPr>
        <w:t xml:space="preserve">  </w:t>
      </w:r>
    </w:p>
    <w:p w14:paraId="3B2A7C89" w14:textId="77777777" w:rsidR="00222A5E" w:rsidRDefault="00222A5E" w:rsidP="00222A5E">
      <w:pPr>
        <w:pStyle w:val="BodyText"/>
        <w:spacing w:line="360" w:lineRule="auto"/>
        <w:rPr>
          <w:rFonts w:ascii="Arial" w:hAnsi="Arial" w:cs="Arial"/>
          <w:sz w:val="24"/>
          <w:szCs w:val="28"/>
        </w:rPr>
      </w:pPr>
    </w:p>
    <w:p w14:paraId="67F86690" w14:textId="77777777" w:rsidR="00222A5E" w:rsidRDefault="00222A5E" w:rsidP="00222A5E">
      <w:pPr>
        <w:pStyle w:val="BodyText"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****</w:t>
      </w:r>
    </w:p>
    <w:p w14:paraId="3F839780" w14:textId="77777777" w:rsidR="00222A5E" w:rsidRPr="001A0E9F" w:rsidRDefault="00222A5E" w:rsidP="00222A5E">
      <w:pPr>
        <w:pStyle w:val="BodyText"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We look forward to hosting our annual championship event</w:t>
      </w:r>
      <w:r w:rsidR="002D74EF">
        <w:rPr>
          <w:rFonts w:ascii="Arial" w:hAnsi="Arial" w:cs="Arial"/>
          <w:sz w:val="24"/>
          <w:szCs w:val="28"/>
        </w:rPr>
        <w:t xml:space="preserve"> this year</w:t>
      </w:r>
      <w:r>
        <w:rPr>
          <w:rFonts w:ascii="Arial" w:hAnsi="Arial" w:cs="Arial"/>
          <w:sz w:val="24"/>
          <w:szCs w:val="28"/>
        </w:rPr>
        <w:t>.  Should you have any questions, please call.</w:t>
      </w:r>
    </w:p>
    <w:p w14:paraId="3657E6A3" w14:textId="77777777" w:rsidR="001F31E5" w:rsidRDefault="001F31E5"/>
    <w:sectPr w:rsidR="001F31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82368" w14:textId="77777777" w:rsidR="002C4909" w:rsidRDefault="002C4909">
      <w:r>
        <w:separator/>
      </w:r>
    </w:p>
  </w:endnote>
  <w:endnote w:type="continuationSeparator" w:id="0">
    <w:p w14:paraId="509CBCE4" w14:textId="77777777" w:rsidR="002C4909" w:rsidRDefault="002C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k BT">
    <w:altName w:val="Century"/>
    <w:panose1 w:val="020B0604020202020204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D665" w14:textId="77777777" w:rsidR="00056512" w:rsidRDefault="002C49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23747" w14:textId="77777777" w:rsidR="00056512" w:rsidRDefault="002C4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61C4" w14:textId="77777777" w:rsidR="00056512" w:rsidRDefault="002C490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A8D77" w14:textId="77777777" w:rsidR="00056512" w:rsidRDefault="002C490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0A0B3" w14:textId="77777777" w:rsidR="00056512" w:rsidRDefault="00222A5E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FACBC0" wp14:editId="49676BC7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81D8" w14:textId="77777777" w:rsidR="00056512" w:rsidRDefault="00031D0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noProof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DFAC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.9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" stroked="f">
              <v:fill opacity="0"/>
              <v:textbox inset="0,0,0,0">
                <w:txbxContent>
                  <w:p w14:paraId="1F9E81D8" w14:textId="77777777" w:rsidR="00056512" w:rsidRDefault="00031D0E">
                    <w:pPr>
                      <w:pStyle w:val="Footer"/>
                    </w:pPr>
                    <w:r>
                      <w:rPr>
                        <w:rStyle w:val="PageNumber"/>
                        <w:noProof/>
                      </w:rPr>
                      <w:t>5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4858" w14:textId="77777777" w:rsidR="00056512" w:rsidRDefault="002C49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0069" w14:textId="77777777" w:rsidR="002C4909" w:rsidRDefault="002C4909">
      <w:r>
        <w:separator/>
      </w:r>
    </w:p>
  </w:footnote>
  <w:footnote w:type="continuationSeparator" w:id="0">
    <w:p w14:paraId="662C4E88" w14:textId="77777777" w:rsidR="002C4909" w:rsidRDefault="002C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17C8" w14:textId="77777777" w:rsidR="00056512" w:rsidRDefault="002C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91B26" w14:textId="77777777" w:rsidR="00056512" w:rsidRDefault="002C49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4CDF7" w14:textId="77777777" w:rsidR="00056512" w:rsidRDefault="002C490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5010" w14:textId="77777777" w:rsidR="00056512" w:rsidRDefault="002C490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B5FF" w14:textId="77777777" w:rsidR="00056512" w:rsidRDefault="002C49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03D0DD4"/>
    <w:multiLevelType w:val="hybridMultilevel"/>
    <w:tmpl w:val="70ACEA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5E"/>
    <w:rsid w:val="0000721A"/>
    <w:rsid w:val="00031D0E"/>
    <w:rsid w:val="0015269F"/>
    <w:rsid w:val="00182312"/>
    <w:rsid w:val="001F31E5"/>
    <w:rsid w:val="002119A1"/>
    <w:rsid w:val="00222A5E"/>
    <w:rsid w:val="00283F31"/>
    <w:rsid w:val="00286E11"/>
    <w:rsid w:val="002C4909"/>
    <w:rsid w:val="002D74EF"/>
    <w:rsid w:val="002E3667"/>
    <w:rsid w:val="003332BD"/>
    <w:rsid w:val="003557AF"/>
    <w:rsid w:val="00390F93"/>
    <w:rsid w:val="003D5F05"/>
    <w:rsid w:val="004030E3"/>
    <w:rsid w:val="00431CF3"/>
    <w:rsid w:val="0055070D"/>
    <w:rsid w:val="00576F83"/>
    <w:rsid w:val="006A187A"/>
    <w:rsid w:val="00700935"/>
    <w:rsid w:val="007149DB"/>
    <w:rsid w:val="00743CDB"/>
    <w:rsid w:val="007C5C89"/>
    <w:rsid w:val="00865CF2"/>
    <w:rsid w:val="0090386D"/>
    <w:rsid w:val="00922F40"/>
    <w:rsid w:val="00A30C97"/>
    <w:rsid w:val="00A67DA1"/>
    <w:rsid w:val="00AB18DA"/>
    <w:rsid w:val="00B54D6F"/>
    <w:rsid w:val="00B627EA"/>
    <w:rsid w:val="00B73871"/>
    <w:rsid w:val="00C8221E"/>
    <w:rsid w:val="00CC6A37"/>
    <w:rsid w:val="00CE5528"/>
    <w:rsid w:val="00CF6DE5"/>
    <w:rsid w:val="00D12B32"/>
    <w:rsid w:val="00DC2157"/>
    <w:rsid w:val="00DC6069"/>
    <w:rsid w:val="00EB26DE"/>
    <w:rsid w:val="00EB3DA1"/>
    <w:rsid w:val="00F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641B4"/>
  <w15:chartTrackingRefBased/>
  <w15:docId w15:val="{8C791F58-485D-41CC-B0CC-6D5E1DA3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22A5E"/>
    <w:pPr>
      <w:keepNext/>
      <w:numPr>
        <w:numId w:val="1"/>
      </w:numPr>
      <w:jc w:val="center"/>
      <w:outlineLvl w:val="0"/>
    </w:pPr>
    <w:rPr>
      <w:rFonts w:ascii="Comic Sans MS" w:hAnsi="Comic Sans MS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A5E"/>
    <w:rPr>
      <w:rFonts w:ascii="Comic Sans MS" w:eastAsia="Times New Roman" w:hAnsi="Comic Sans MS" w:cs="Times New Roman"/>
      <w:sz w:val="52"/>
      <w:szCs w:val="24"/>
      <w:lang w:eastAsia="ar-SA"/>
    </w:rPr>
  </w:style>
  <w:style w:type="character" w:styleId="Hyperlink">
    <w:name w:val="Hyperlink"/>
    <w:rsid w:val="00222A5E"/>
    <w:rPr>
      <w:color w:val="0000FF"/>
      <w:u w:val="single"/>
    </w:rPr>
  </w:style>
  <w:style w:type="character" w:styleId="PageNumber">
    <w:name w:val="page number"/>
    <w:basedOn w:val="DefaultParagraphFont"/>
    <w:rsid w:val="00222A5E"/>
  </w:style>
  <w:style w:type="paragraph" w:styleId="BodyText">
    <w:name w:val="Body Text"/>
    <w:basedOn w:val="Normal"/>
    <w:link w:val="BodyTextChar"/>
    <w:rsid w:val="00222A5E"/>
    <w:pPr>
      <w:jc w:val="center"/>
    </w:pPr>
    <w:rPr>
      <w:rFonts w:ascii="Comic Sans MS" w:hAnsi="Comic Sans MS"/>
      <w:sz w:val="48"/>
    </w:rPr>
  </w:style>
  <w:style w:type="character" w:customStyle="1" w:styleId="BodyTextChar">
    <w:name w:val="Body Text Char"/>
    <w:basedOn w:val="DefaultParagraphFont"/>
    <w:link w:val="BodyText"/>
    <w:rsid w:val="00222A5E"/>
    <w:rPr>
      <w:rFonts w:ascii="Comic Sans MS" w:eastAsia="Times New Roman" w:hAnsi="Comic Sans MS" w:cs="Times New Roman"/>
      <w:sz w:val="48"/>
      <w:szCs w:val="24"/>
      <w:lang w:eastAsia="ar-SA"/>
    </w:rPr>
  </w:style>
  <w:style w:type="paragraph" w:styleId="Footer">
    <w:name w:val="footer"/>
    <w:basedOn w:val="Normal"/>
    <w:link w:val="FooterChar"/>
    <w:rsid w:val="00222A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2A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rsid w:val="0022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22A5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222A5E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222A5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about:blan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about:blank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jsknight747</dc:creator>
  <cp:keywords/>
  <dc:description/>
  <cp:lastModifiedBy>Kelly Warnagiris</cp:lastModifiedBy>
  <cp:revision>2</cp:revision>
  <dcterms:created xsi:type="dcterms:W3CDTF">2021-07-27T02:57:00Z</dcterms:created>
  <dcterms:modified xsi:type="dcterms:W3CDTF">2021-07-27T02:57:00Z</dcterms:modified>
</cp:coreProperties>
</file>