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FFF6" w14:textId="05978C47" w:rsidR="00A85F2C" w:rsidRPr="00A85F2C" w:rsidRDefault="00A85F2C" w:rsidP="00A85F2C">
      <w:pPr>
        <w:spacing w:line="240" w:lineRule="auto"/>
        <w:contextualSpacing/>
        <w:jc w:val="center"/>
        <w:rPr>
          <w:rFonts w:ascii="ConduitITCStd Black" w:hAnsi="ConduitITCStd Black"/>
          <w:b/>
          <w:bCs/>
          <w:sz w:val="28"/>
          <w:szCs w:val="28"/>
        </w:rPr>
      </w:pPr>
      <w:r w:rsidRPr="00A85F2C">
        <w:rPr>
          <w:rFonts w:ascii="ConduitITCStd Black" w:hAnsi="ConduitITCStd Black"/>
          <w:b/>
          <w:bCs/>
          <w:sz w:val="28"/>
          <w:szCs w:val="28"/>
        </w:rPr>
        <w:t>ATHLETIC TRAINING MODALITIES, MASSAGES, RUBDOWNS</w:t>
      </w:r>
      <w:r w:rsidR="00D63987">
        <w:rPr>
          <w:rFonts w:ascii="ConduitITCStd Black" w:hAnsi="ConduitITCStd Black"/>
          <w:b/>
          <w:bCs/>
          <w:sz w:val="28"/>
          <w:szCs w:val="28"/>
        </w:rPr>
        <w:t xml:space="preserve"> CONSENT</w:t>
      </w:r>
    </w:p>
    <w:p w14:paraId="7F556DE9" w14:textId="77777777" w:rsidR="00A85F2C" w:rsidRPr="00A85F2C" w:rsidRDefault="00A85F2C" w:rsidP="00A85F2C">
      <w:pPr>
        <w:spacing w:line="240" w:lineRule="auto"/>
        <w:contextualSpacing/>
        <w:rPr>
          <w:rFonts w:ascii="ConduitITCStd Black" w:hAnsi="ConduitITCStd Black"/>
          <w:sz w:val="28"/>
          <w:szCs w:val="28"/>
        </w:rPr>
      </w:pPr>
    </w:p>
    <w:p w14:paraId="0B6672EB" w14:textId="3A4D3A1F" w:rsidR="00A85F2C" w:rsidRPr="00A85F2C" w:rsidRDefault="00A85F2C" w:rsidP="00A85F2C">
      <w:pPr>
        <w:spacing w:line="240" w:lineRule="auto"/>
        <w:contextualSpacing/>
        <w:rPr>
          <w:rFonts w:cstheme="minorHAnsi"/>
          <w:sz w:val="24"/>
          <w:szCs w:val="24"/>
        </w:rPr>
      </w:pPr>
      <w:r w:rsidRPr="00A85F2C">
        <w:rPr>
          <w:rFonts w:cstheme="minorHAnsi"/>
          <w:sz w:val="24"/>
          <w:szCs w:val="24"/>
        </w:rPr>
        <w:t>I,</w:t>
      </w:r>
      <w:r w:rsidRPr="00A85F2C">
        <w:rPr>
          <w:rFonts w:cstheme="minorHAnsi"/>
          <w:sz w:val="24"/>
          <w:szCs w:val="24"/>
          <w:u w:val="single" w:color="545454"/>
        </w:rPr>
        <w:t xml:space="preserve"> </w:t>
      </w:r>
      <w:r w:rsidRPr="00A85F2C">
        <w:rPr>
          <w:rFonts w:cstheme="minorHAnsi"/>
          <w:sz w:val="24"/>
          <w:szCs w:val="24"/>
          <w:u w:val="single" w:color="545454"/>
        </w:rPr>
        <w:tab/>
        <w:t xml:space="preserve">                                         </w:t>
      </w:r>
      <w:r w:rsidRPr="00A85F2C">
        <w:rPr>
          <w:rFonts w:cstheme="minorHAnsi"/>
          <w:sz w:val="24"/>
          <w:szCs w:val="24"/>
        </w:rPr>
        <w:t xml:space="preserve">, as the parent/legal guardian of </w:t>
      </w:r>
      <w:r w:rsidRPr="00A85F2C">
        <w:rPr>
          <w:rFonts w:cstheme="minorHAnsi"/>
          <w:sz w:val="24"/>
          <w:szCs w:val="24"/>
          <w:u w:val="single" w:color="545454"/>
        </w:rPr>
        <w:t xml:space="preserve"> </w:t>
      </w:r>
      <w:r w:rsidRPr="00A85F2C">
        <w:rPr>
          <w:rFonts w:cstheme="minorHAnsi"/>
          <w:sz w:val="24"/>
          <w:szCs w:val="24"/>
          <w:u w:val="single" w:color="545454"/>
        </w:rPr>
        <w:tab/>
        <w:t xml:space="preserve">                                      </w:t>
      </w:r>
      <w:r w:rsidRPr="00A85F2C">
        <w:rPr>
          <w:rFonts w:cstheme="minorHAnsi"/>
          <w:sz w:val="24"/>
          <w:szCs w:val="24"/>
        </w:rPr>
        <w:t xml:space="preserve">, a minor athlete, hereby authorize and consent for said minor athlete to receive athletic training modalities, massages, and rubdowns for injuries for </w:t>
      </w:r>
      <w:proofErr w:type="gramStart"/>
      <w:r w:rsidRPr="00A85F2C">
        <w:rPr>
          <w:rFonts w:cstheme="minorHAnsi"/>
          <w:sz w:val="24"/>
          <w:szCs w:val="24"/>
        </w:rPr>
        <w:t>a time period</w:t>
      </w:r>
      <w:proofErr w:type="gramEnd"/>
      <w:r w:rsidRPr="00A85F2C">
        <w:rPr>
          <w:rFonts w:cstheme="minorHAnsi"/>
          <w:sz w:val="24"/>
          <w:szCs w:val="24"/>
        </w:rPr>
        <w:t xml:space="preserve"> of one </w:t>
      </w:r>
      <w:r>
        <w:rPr>
          <w:rFonts w:cstheme="minorHAnsi"/>
          <w:sz w:val="24"/>
          <w:szCs w:val="24"/>
        </w:rPr>
        <w:t>y</w:t>
      </w:r>
      <w:r w:rsidRPr="00A85F2C">
        <w:rPr>
          <w:rFonts w:cstheme="minorHAnsi"/>
          <w:sz w:val="24"/>
          <w:szCs w:val="24"/>
        </w:rPr>
        <w:t>ear from the date of consent.</w:t>
      </w:r>
    </w:p>
    <w:p w14:paraId="52DAD58D" w14:textId="77777777" w:rsidR="00A85F2C" w:rsidRPr="00A85F2C" w:rsidRDefault="00A85F2C" w:rsidP="00A85F2C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74534ACE" w14:textId="77777777" w:rsidR="00A85F2C" w:rsidRPr="00A85F2C" w:rsidRDefault="00A85F2C" w:rsidP="00A85F2C">
      <w:pPr>
        <w:spacing w:line="240" w:lineRule="auto"/>
        <w:contextualSpacing/>
        <w:rPr>
          <w:rFonts w:cstheme="minorHAnsi"/>
          <w:sz w:val="24"/>
          <w:szCs w:val="24"/>
        </w:rPr>
      </w:pPr>
      <w:r w:rsidRPr="00A85F2C">
        <w:rPr>
          <w:rFonts w:cstheme="minorHAnsi"/>
          <w:sz w:val="24"/>
          <w:szCs w:val="24"/>
        </w:rPr>
        <w:t>I understand the following guidelines apply for athletic training modalities, massages, and rubdowns:</w:t>
      </w:r>
    </w:p>
    <w:p w14:paraId="3A69ABD6" w14:textId="77777777" w:rsidR="00A85F2C" w:rsidRPr="00A85F2C" w:rsidRDefault="00A85F2C" w:rsidP="00A85F2C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02F1F2E8" w14:textId="19B7EDD9" w:rsidR="00A85F2C" w:rsidRPr="00A85F2C" w:rsidRDefault="00A85F2C" w:rsidP="00A85F2C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 w:rsidRPr="00A85F2C">
        <w:rPr>
          <w:rFonts w:cstheme="minorHAnsi"/>
          <w:sz w:val="24"/>
          <w:szCs w:val="24"/>
        </w:rPr>
        <w:t>All sessions must follow the One-on-One interactions policy as found in the Minor Athlete Abuse Prevention Policy.</w:t>
      </w:r>
    </w:p>
    <w:p w14:paraId="170070AC" w14:textId="2BF494FD" w:rsidR="00A85F2C" w:rsidRPr="00A85F2C" w:rsidRDefault="00A85F2C" w:rsidP="00A85F2C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 w:rsidRPr="00A85F2C">
        <w:rPr>
          <w:rFonts w:cstheme="minorHAnsi"/>
          <w:sz w:val="24"/>
          <w:szCs w:val="24"/>
        </w:rPr>
        <w:t>All sessions must have a second Adult Participant physically present for the treatment to occur.</w:t>
      </w:r>
    </w:p>
    <w:p w14:paraId="06EF276B" w14:textId="590FA6DB" w:rsidR="00A85F2C" w:rsidRPr="00A85F2C" w:rsidRDefault="00A85F2C" w:rsidP="00A85F2C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 w:rsidRPr="00A85F2C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y</w:t>
      </w:r>
      <w:r w:rsidRPr="00A85F2C">
        <w:rPr>
          <w:rFonts w:cstheme="minorHAnsi"/>
          <w:sz w:val="24"/>
          <w:szCs w:val="24"/>
        </w:rPr>
        <w:t xml:space="preserve"> minor athlete will be fully or partially clothed and their breasts, buttocks, </w:t>
      </w:r>
      <w:proofErr w:type="gramStart"/>
      <w:r w:rsidRPr="00A85F2C">
        <w:rPr>
          <w:rFonts w:cstheme="minorHAnsi"/>
          <w:sz w:val="24"/>
          <w:szCs w:val="24"/>
        </w:rPr>
        <w:t>groin</w:t>
      </w:r>
      <w:proofErr w:type="gramEnd"/>
      <w:r w:rsidRPr="00A85F2C">
        <w:rPr>
          <w:rFonts w:cstheme="minorHAnsi"/>
          <w:sz w:val="24"/>
          <w:szCs w:val="24"/>
        </w:rPr>
        <w:t xml:space="preserve"> and genitals will always be covered.</w:t>
      </w:r>
    </w:p>
    <w:p w14:paraId="54398509" w14:textId="573A632B" w:rsidR="00A85F2C" w:rsidRPr="00A85F2C" w:rsidRDefault="00A85F2C" w:rsidP="00A85F2C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 w:rsidRPr="00A85F2C">
        <w:rPr>
          <w:rFonts w:cstheme="minorHAnsi"/>
          <w:sz w:val="24"/>
          <w:szCs w:val="24"/>
        </w:rPr>
        <w:t>A parent/legal guardian must be permitted to observe treatment except for situations where it occurs in a competition or training venue that limits credentialing.</w:t>
      </w:r>
    </w:p>
    <w:p w14:paraId="3DB192F2" w14:textId="77777777" w:rsidR="00A85F2C" w:rsidRPr="00A85F2C" w:rsidRDefault="00A85F2C" w:rsidP="00A85F2C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21B2D70" w14:textId="5D6E4464" w:rsidR="00A85F2C" w:rsidRDefault="00A85F2C" w:rsidP="00A85F2C">
      <w:pPr>
        <w:spacing w:line="240" w:lineRule="auto"/>
        <w:contextualSpacing/>
        <w:rPr>
          <w:rFonts w:cstheme="minorHAnsi"/>
          <w:sz w:val="24"/>
          <w:szCs w:val="24"/>
        </w:rPr>
      </w:pPr>
      <w:r w:rsidRPr="00A85F2C">
        <w:rPr>
          <w:rFonts w:cstheme="minorHAnsi"/>
          <w:sz w:val="24"/>
          <w:szCs w:val="24"/>
        </w:rPr>
        <w:t>I understand that m</w:t>
      </w:r>
      <w:r w:rsidR="00D63987">
        <w:rPr>
          <w:rFonts w:cstheme="minorHAnsi"/>
          <w:sz w:val="24"/>
          <w:szCs w:val="24"/>
        </w:rPr>
        <w:t>y</w:t>
      </w:r>
      <w:r w:rsidRPr="00A85F2C">
        <w:rPr>
          <w:rFonts w:cstheme="minorHAnsi"/>
          <w:sz w:val="24"/>
          <w:szCs w:val="24"/>
        </w:rPr>
        <w:t xml:space="preserve"> minor athlete or I can withdraw consent for athletic training modalities, massages or rubdowns at and tim</w:t>
      </w:r>
      <w:r>
        <w:rPr>
          <w:rFonts w:cstheme="minorHAnsi"/>
          <w:sz w:val="24"/>
          <w:szCs w:val="24"/>
        </w:rPr>
        <w:t>e.</w:t>
      </w:r>
    </w:p>
    <w:p w14:paraId="60969C7C" w14:textId="0CFE381D" w:rsidR="00A85F2C" w:rsidRDefault="00A85F2C" w:rsidP="00A85F2C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4E91FF5" w14:textId="77777777" w:rsidR="00D63987" w:rsidRPr="00D63987" w:rsidRDefault="00D63987" w:rsidP="00D63987">
      <w:pPr>
        <w:spacing w:before="11"/>
        <w:rPr>
          <w:i/>
          <w:w w:val="95"/>
          <w:sz w:val="27"/>
        </w:rPr>
      </w:pPr>
      <w:r w:rsidRPr="00D63987">
        <w:rPr>
          <w:i/>
          <w:w w:val="95"/>
          <w:sz w:val="27"/>
        </w:rPr>
        <w:t>Please Print Legibly</w:t>
      </w:r>
    </w:p>
    <w:p w14:paraId="0F6F5913" w14:textId="5E2B9338" w:rsidR="00D63987" w:rsidRDefault="00D63987" w:rsidP="00D63987">
      <w:pPr>
        <w:spacing w:before="11"/>
        <w:rPr>
          <w:w w:val="95"/>
          <w:sz w:val="27"/>
          <w:u w:val="single"/>
        </w:rPr>
      </w:pPr>
      <w:r w:rsidRPr="00D63987">
        <w:rPr>
          <w:w w:val="95"/>
          <w:sz w:val="27"/>
        </w:rPr>
        <w:t>Parent/Legal Guardian Full Name:</w:t>
      </w:r>
      <w:r w:rsidRPr="00D63987">
        <w:rPr>
          <w:w w:val="95"/>
          <w:sz w:val="27"/>
          <w:u w:val="single"/>
        </w:rPr>
        <w:tab/>
      </w:r>
      <w:r w:rsidRPr="00D63987">
        <w:rPr>
          <w:w w:val="95"/>
          <w:sz w:val="27"/>
          <w:u w:val="single"/>
        </w:rPr>
        <w:tab/>
      </w:r>
      <w:r w:rsidRPr="00D63987">
        <w:rPr>
          <w:w w:val="95"/>
          <w:sz w:val="27"/>
          <w:u w:val="single"/>
        </w:rPr>
        <w:tab/>
      </w:r>
      <w:r w:rsidRPr="00D63987">
        <w:rPr>
          <w:w w:val="95"/>
          <w:sz w:val="27"/>
          <w:u w:val="single"/>
        </w:rPr>
        <w:tab/>
      </w:r>
      <w:r w:rsidRPr="00D63987">
        <w:rPr>
          <w:w w:val="95"/>
          <w:sz w:val="27"/>
          <w:u w:val="single"/>
        </w:rPr>
        <w:tab/>
      </w:r>
      <w:r>
        <w:rPr>
          <w:w w:val="95"/>
          <w:sz w:val="27"/>
          <w:u w:val="single"/>
        </w:rPr>
        <w:t>________</w:t>
      </w:r>
      <w:r w:rsidRPr="00D63987">
        <w:rPr>
          <w:w w:val="95"/>
          <w:sz w:val="27"/>
          <w:u w:val="single"/>
        </w:rPr>
        <w:t xml:space="preserve">                  </w:t>
      </w:r>
    </w:p>
    <w:p w14:paraId="6E7BD44A" w14:textId="5F4FB213" w:rsidR="00D63987" w:rsidRPr="00D63987" w:rsidRDefault="00D63987" w:rsidP="00D63987">
      <w:pPr>
        <w:spacing w:before="11"/>
        <w:rPr>
          <w:w w:val="95"/>
          <w:sz w:val="27"/>
        </w:rPr>
      </w:pPr>
      <w:r w:rsidRPr="00D63987">
        <w:rPr>
          <w:w w:val="95"/>
          <w:sz w:val="27"/>
        </w:rPr>
        <w:tab/>
      </w:r>
    </w:p>
    <w:p w14:paraId="1F8C165E" w14:textId="77777777" w:rsidR="00D63987" w:rsidRPr="00D63987" w:rsidRDefault="00D63987" w:rsidP="00D63987">
      <w:pPr>
        <w:spacing w:before="11"/>
        <w:rPr>
          <w:w w:val="95"/>
          <w:sz w:val="27"/>
          <w:u w:val="single"/>
        </w:rPr>
      </w:pPr>
      <w:r w:rsidRPr="00D63987">
        <w:rPr>
          <w:w w:val="95"/>
          <w:sz w:val="27"/>
        </w:rPr>
        <w:t>Parent/Legal Guardian Signature:</w:t>
      </w:r>
      <w:r w:rsidRPr="00D63987">
        <w:rPr>
          <w:w w:val="95"/>
          <w:sz w:val="27"/>
          <w:u w:val="single"/>
        </w:rPr>
        <w:tab/>
      </w:r>
      <w:r w:rsidRPr="00D63987">
        <w:rPr>
          <w:w w:val="95"/>
          <w:sz w:val="27"/>
          <w:u w:val="single"/>
        </w:rPr>
        <w:tab/>
      </w:r>
      <w:r w:rsidRPr="00D63987">
        <w:rPr>
          <w:w w:val="95"/>
          <w:sz w:val="27"/>
          <w:u w:val="single"/>
        </w:rPr>
        <w:tab/>
      </w:r>
      <w:r w:rsidRPr="00D63987">
        <w:rPr>
          <w:w w:val="95"/>
          <w:sz w:val="27"/>
          <w:u w:val="single"/>
        </w:rPr>
        <w:tab/>
      </w:r>
      <w:r w:rsidRPr="00D63987">
        <w:rPr>
          <w:w w:val="95"/>
          <w:sz w:val="27"/>
          <w:u w:val="single"/>
        </w:rPr>
        <w:tab/>
        <w:t xml:space="preserve">                  </w:t>
      </w:r>
      <w:r w:rsidRPr="00D63987">
        <w:rPr>
          <w:w w:val="95"/>
          <w:sz w:val="27"/>
        </w:rPr>
        <w:tab/>
        <w:t>Date:</w:t>
      </w:r>
      <w:r w:rsidRPr="00D63987">
        <w:rPr>
          <w:w w:val="95"/>
          <w:sz w:val="27"/>
          <w:u w:val="single"/>
        </w:rPr>
        <w:tab/>
      </w:r>
      <w:r w:rsidRPr="00D63987">
        <w:rPr>
          <w:w w:val="95"/>
          <w:sz w:val="27"/>
          <w:u w:val="single"/>
        </w:rPr>
        <w:tab/>
      </w:r>
      <w:r w:rsidRPr="00D63987">
        <w:rPr>
          <w:w w:val="95"/>
          <w:sz w:val="27"/>
          <w:u w:val="single"/>
        </w:rPr>
        <w:tab/>
      </w:r>
      <w:r w:rsidRPr="00D63987">
        <w:rPr>
          <w:w w:val="95"/>
          <w:sz w:val="27"/>
          <w:u w:val="single"/>
        </w:rPr>
        <w:tab/>
      </w:r>
    </w:p>
    <w:p w14:paraId="48D786B2" w14:textId="1E7233AB" w:rsidR="00BA4F84" w:rsidRPr="00DD7677" w:rsidRDefault="00BA4F84" w:rsidP="00D63987">
      <w:pPr>
        <w:spacing w:before="11"/>
        <w:rPr>
          <w:rFonts w:ascii="ConduitITCStd" w:hAnsi="ConduitITCStd"/>
          <w:sz w:val="24"/>
          <w:szCs w:val="24"/>
          <w:u w:val="single"/>
        </w:rPr>
      </w:pPr>
    </w:p>
    <w:sectPr w:rsidR="00BA4F84" w:rsidRPr="00DD7677" w:rsidSect="004F7589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D3A94" w14:textId="77777777" w:rsidR="00547215" w:rsidRDefault="00547215" w:rsidP="002150D8">
      <w:pPr>
        <w:spacing w:after="0" w:line="240" w:lineRule="auto"/>
      </w:pPr>
      <w:r>
        <w:separator/>
      </w:r>
    </w:p>
  </w:endnote>
  <w:endnote w:type="continuationSeparator" w:id="0">
    <w:p w14:paraId="430574C9" w14:textId="77777777" w:rsidR="00547215" w:rsidRDefault="00547215" w:rsidP="0021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duitITCStd Black">
    <w:panose1 w:val="020009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onduitITCStd">
    <w:panose1 w:val="020006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8011860"/>
      <w:docPartObj>
        <w:docPartGallery w:val="Page Numbers (Bottom of Page)"/>
        <w:docPartUnique/>
      </w:docPartObj>
    </w:sdtPr>
    <w:sdtEndPr>
      <w:rPr>
        <w:rFonts w:ascii="ConduitITCStd" w:hAnsi="ConduitITCStd"/>
        <w:noProof/>
      </w:rPr>
    </w:sdtEndPr>
    <w:sdtContent>
      <w:p w14:paraId="7339D48D" w14:textId="5C43848E" w:rsidR="002150D8" w:rsidRPr="002150D8" w:rsidRDefault="002150D8">
        <w:pPr>
          <w:pStyle w:val="Footer"/>
          <w:jc w:val="center"/>
          <w:rPr>
            <w:rFonts w:ascii="ConduitITCStd" w:hAnsi="ConduitITCStd"/>
          </w:rPr>
        </w:pPr>
        <w:r w:rsidRPr="002150D8">
          <w:rPr>
            <w:rFonts w:ascii="ConduitITCStd" w:hAnsi="ConduitITCStd"/>
          </w:rPr>
          <w:fldChar w:fldCharType="begin"/>
        </w:r>
        <w:r w:rsidRPr="002150D8">
          <w:rPr>
            <w:rFonts w:ascii="ConduitITCStd" w:hAnsi="ConduitITCStd"/>
          </w:rPr>
          <w:instrText xml:space="preserve"> PAGE   \* MERGEFORMAT </w:instrText>
        </w:r>
        <w:r w:rsidRPr="002150D8">
          <w:rPr>
            <w:rFonts w:ascii="ConduitITCStd" w:hAnsi="ConduitITCStd"/>
          </w:rPr>
          <w:fldChar w:fldCharType="separate"/>
        </w:r>
        <w:r w:rsidRPr="002150D8">
          <w:rPr>
            <w:rFonts w:ascii="ConduitITCStd" w:hAnsi="ConduitITCStd"/>
            <w:noProof/>
          </w:rPr>
          <w:t>2</w:t>
        </w:r>
        <w:r w:rsidRPr="002150D8">
          <w:rPr>
            <w:rFonts w:ascii="ConduitITCStd" w:hAnsi="ConduitITCStd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7B8E7" w14:textId="77777777" w:rsidR="00547215" w:rsidRDefault="00547215" w:rsidP="002150D8">
      <w:pPr>
        <w:spacing w:after="0" w:line="240" w:lineRule="auto"/>
      </w:pPr>
      <w:r>
        <w:separator/>
      </w:r>
    </w:p>
  </w:footnote>
  <w:footnote w:type="continuationSeparator" w:id="0">
    <w:p w14:paraId="21E58275" w14:textId="77777777" w:rsidR="00547215" w:rsidRDefault="00547215" w:rsidP="00215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E0381" w14:textId="45C523AE" w:rsidR="004F7589" w:rsidRPr="004F7589" w:rsidRDefault="004F7589" w:rsidP="004F7589">
    <w:pPr>
      <w:spacing w:line="240" w:lineRule="auto"/>
      <w:contextualSpacing/>
      <w:jc w:val="center"/>
      <w:rPr>
        <w:rFonts w:ascii="ConduitITCStd Black" w:hAnsi="ConduitITCStd Black"/>
        <w:sz w:val="72"/>
        <w:szCs w:val="72"/>
      </w:rPr>
    </w:pPr>
    <w:r>
      <w:rPr>
        <w:noProof/>
      </w:rPr>
      <w:drawing>
        <wp:inline distT="0" distB="0" distL="0" distR="0" wp14:anchorId="74D100EA" wp14:editId="75DD8177">
          <wp:extent cx="774065" cy="774065"/>
          <wp:effectExtent l="0" t="0" r="6985" b="6985"/>
          <wp:docPr id="11" name="Picture 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101" cy="799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nduitITCStd Black" w:hAnsi="ConduitITCStd Black"/>
        <w:sz w:val="72"/>
        <w:szCs w:val="72"/>
      </w:rPr>
      <w:t xml:space="preserve"> </w:t>
    </w:r>
    <w:r w:rsidRPr="004F7589">
      <w:rPr>
        <w:rFonts w:ascii="ConduitITCStd Black" w:hAnsi="ConduitITCStd Black"/>
        <w:sz w:val="80"/>
        <w:szCs w:val="80"/>
      </w:rPr>
      <w:t>GOLD’S AQUATICS CLUB</w:t>
    </w:r>
    <w:r>
      <w:rPr>
        <w:rFonts w:ascii="ConduitITCStd Black" w:hAnsi="ConduitITCStd Black"/>
        <w:sz w:val="72"/>
        <w:szCs w:val="72"/>
      </w:rPr>
      <w:t xml:space="preserve"> </w:t>
    </w:r>
    <w:r>
      <w:rPr>
        <w:noProof/>
      </w:rPr>
      <w:drawing>
        <wp:inline distT="0" distB="0" distL="0" distR="0" wp14:anchorId="3CA82C9C" wp14:editId="1AC43431">
          <wp:extent cx="774065" cy="774065"/>
          <wp:effectExtent l="0" t="0" r="6985" b="6985"/>
          <wp:docPr id="14" name="Picture 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101" cy="799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2D0C"/>
    <w:multiLevelType w:val="hybridMultilevel"/>
    <w:tmpl w:val="1A0E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A61D0"/>
    <w:multiLevelType w:val="hybridMultilevel"/>
    <w:tmpl w:val="8368D1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7C1AAD"/>
    <w:multiLevelType w:val="hybridMultilevel"/>
    <w:tmpl w:val="341C8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B429B2"/>
    <w:multiLevelType w:val="hybridMultilevel"/>
    <w:tmpl w:val="984E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F3DF3"/>
    <w:multiLevelType w:val="hybridMultilevel"/>
    <w:tmpl w:val="AD46C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64E04"/>
    <w:multiLevelType w:val="hybridMultilevel"/>
    <w:tmpl w:val="E026913C"/>
    <w:lvl w:ilvl="0" w:tplc="E974B9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336CE"/>
    <w:multiLevelType w:val="hybridMultilevel"/>
    <w:tmpl w:val="D4A45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E7947"/>
    <w:multiLevelType w:val="hybridMultilevel"/>
    <w:tmpl w:val="979A7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114EC"/>
    <w:multiLevelType w:val="multilevel"/>
    <w:tmpl w:val="A048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800C0C"/>
    <w:multiLevelType w:val="hybridMultilevel"/>
    <w:tmpl w:val="8F289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E15CA7"/>
    <w:multiLevelType w:val="hybridMultilevel"/>
    <w:tmpl w:val="5120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544DC"/>
    <w:multiLevelType w:val="hybridMultilevel"/>
    <w:tmpl w:val="DF625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E607A"/>
    <w:multiLevelType w:val="hybridMultilevel"/>
    <w:tmpl w:val="C6CC1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C5C03"/>
    <w:multiLevelType w:val="hybridMultilevel"/>
    <w:tmpl w:val="C0806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208E6"/>
    <w:multiLevelType w:val="hybridMultilevel"/>
    <w:tmpl w:val="64962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30EC2"/>
    <w:multiLevelType w:val="hybridMultilevel"/>
    <w:tmpl w:val="7576A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90C53"/>
    <w:multiLevelType w:val="hybridMultilevel"/>
    <w:tmpl w:val="DBB8E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244987">
    <w:abstractNumId w:val="13"/>
  </w:num>
  <w:num w:numId="2" w16cid:durableId="2046328633">
    <w:abstractNumId w:val="6"/>
  </w:num>
  <w:num w:numId="3" w16cid:durableId="1268001548">
    <w:abstractNumId w:val="12"/>
  </w:num>
  <w:num w:numId="4" w16cid:durableId="2124227692">
    <w:abstractNumId w:val="7"/>
  </w:num>
  <w:num w:numId="5" w16cid:durableId="1668904947">
    <w:abstractNumId w:val="14"/>
  </w:num>
  <w:num w:numId="6" w16cid:durableId="1155803261">
    <w:abstractNumId w:val="16"/>
  </w:num>
  <w:num w:numId="7" w16cid:durableId="1854109836">
    <w:abstractNumId w:val="4"/>
  </w:num>
  <w:num w:numId="8" w16cid:durableId="560868180">
    <w:abstractNumId w:val="1"/>
  </w:num>
  <w:num w:numId="9" w16cid:durableId="628242905">
    <w:abstractNumId w:val="15"/>
  </w:num>
  <w:num w:numId="10" w16cid:durableId="1977371207">
    <w:abstractNumId w:val="10"/>
  </w:num>
  <w:num w:numId="11" w16cid:durableId="225844943">
    <w:abstractNumId w:val="3"/>
  </w:num>
  <w:num w:numId="12" w16cid:durableId="377095291">
    <w:abstractNumId w:val="0"/>
  </w:num>
  <w:num w:numId="13" w16cid:durableId="547686082">
    <w:abstractNumId w:val="8"/>
  </w:num>
  <w:num w:numId="14" w16cid:durableId="2072845638">
    <w:abstractNumId w:val="2"/>
  </w:num>
  <w:num w:numId="15" w16cid:durableId="487134237">
    <w:abstractNumId w:val="9"/>
  </w:num>
  <w:num w:numId="16" w16cid:durableId="1607998197">
    <w:abstractNumId w:val="11"/>
  </w:num>
  <w:num w:numId="17" w16cid:durableId="17295006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71"/>
    <w:rsid w:val="00062B83"/>
    <w:rsid w:val="00063D07"/>
    <w:rsid w:val="000A4113"/>
    <w:rsid w:val="000A57DF"/>
    <w:rsid w:val="000C0FE7"/>
    <w:rsid w:val="000C2F4F"/>
    <w:rsid w:val="000C4C4D"/>
    <w:rsid w:val="00102990"/>
    <w:rsid w:val="00131B35"/>
    <w:rsid w:val="00150C8F"/>
    <w:rsid w:val="001534D0"/>
    <w:rsid w:val="001961B6"/>
    <w:rsid w:val="001C0FDB"/>
    <w:rsid w:val="001D2E35"/>
    <w:rsid w:val="001E45FD"/>
    <w:rsid w:val="001F37D7"/>
    <w:rsid w:val="002150D8"/>
    <w:rsid w:val="00221D09"/>
    <w:rsid w:val="002725B2"/>
    <w:rsid w:val="0027579A"/>
    <w:rsid w:val="0028769A"/>
    <w:rsid w:val="002A501A"/>
    <w:rsid w:val="002B442D"/>
    <w:rsid w:val="0035480C"/>
    <w:rsid w:val="003839A6"/>
    <w:rsid w:val="00391A45"/>
    <w:rsid w:val="003A072A"/>
    <w:rsid w:val="003F76C6"/>
    <w:rsid w:val="0040257A"/>
    <w:rsid w:val="00406720"/>
    <w:rsid w:val="00406C61"/>
    <w:rsid w:val="00425101"/>
    <w:rsid w:val="004278D9"/>
    <w:rsid w:val="00463BFB"/>
    <w:rsid w:val="0047745B"/>
    <w:rsid w:val="004A0F16"/>
    <w:rsid w:val="004A2647"/>
    <w:rsid w:val="004A64DD"/>
    <w:rsid w:val="004A6656"/>
    <w:rsid w:val="004A7FF9"/>
    <w:rsid w:val="004D45B0"/>
    <w:rsid w:val="004E6A55"/>
    <w:rsid w:val="004F7589"/>
    <w:rsid w:val="00547215"/>
    <w:rsid w:val="005A6904"/>
    <w:rsid w:val="005D0910"/>
    <w:rsid w:val="00616192"/>
    <w:rsid w:val="0064143F"/>
    <w:rsid w:val="00642DBC"/>
    <w:rsid w:val="0066582A"/>
    <w:rsid w:val="0066730F"/>
    <w:rsid w:val="0067310C"/>
    <w:rsid w:val="00683155"/>
    <w:rsid w:val="006F0A71"/>
    <w:rsid w:val="00703863"/>
    <w:rsid w:val="00785636"/>
    <w:rsid w:val="007A24F1"/>
    <w:rsid w:val="007B73AB"/>
    <w:rsid w:val="00840BC6"/>
    <w:rsid w:val="008A0A30"/>
    <w:rsid w:val="008A58A8"/>
    <w:rsid w:val="008E65F6"/>
    <w:rsid w:val="008E6682"/>
    <w:rsid w:val="009106FC"/>
    <w:rsid w:val="00921C46"/>
    <w:rsid w:val="0094699F"/>
    <w:rsid w:val="00950869"/>
    <w:rsid w:val="00982D0F"/>
    <w:rsid w:val="00986A23"/>
    <w:rsid w:val="00996A72"/>
    <w:rsid w:val="009A7096"/>
    <w:rsid w:val="009B43EA"/>
    <w:rsid w:val="009C4BF6"/>
    <w:rsid w:val="009C6FF0"/>
    <w:rsid w:val="009E0EFD"/>
    <w:rsid w:val="009F6E7D"/>
    <w:rsid w:val="00A21D7C"/>
    <w:rsid w:val="00A422A4"/>
    <w:rsid w:val="00A85F2C"/>
    <w:rsid w:val="00AE50B4"/>
    <w:rsid w:val="00B019B1"/>
    <w:rsid w:val="00B27124"/>
    <w:rsid w:val="00B34CA0"/>
    <w:rsid w:val="00B556A4"/>
    <w:rsid w:val="00B70EBA"/>
    <w:rsid w:val="00BA4F84"/>
    <w:rsid w:val="00BB3B6D"/>
    <w:rsid w:val="00BB6CFB"/>
    <w:rsid w:val="00BF4F30"/>
    <w:rsid w:val="00BF50E9"/>
    <w:rsid w:val="00C1634D"/>
    <w:rsid w:val="00C56D51"/>
    <w:rsid w:val="00CB31F8"/>
    <w:rsid w:val="00CB3D06"/>
    <w:rsid w:val="00CD4847"/>
    <w:rsid w:val="00CD4F14"/>
    <w:rsid w:val="00CE6A27"/>
    <w:rsid w:val="00D01A44"/>
    <w:rsid w:val="00D63987"/>
    <w:rsid w:val="00D84253"/>
    <w:rsid w:val="00D844CD"/>
    <w:rsid w:val="00DA54DE"/>
    <w:rsid w:val="00DD7677"/>
    <w:rsid w:val="00DE1E10"/>
    <w:rsid w:val="00E03080"/>
    <w:rsid w:val="00E42017"/>
    <w:rsid w:val="00E6249F"/>
    <w:rsid w:val="00E7612C"/>
    <w:rsid w:val="00E77FDB"/>
    <w:rsid w:val="00EA0CE7"/>
    <w:rsid w:val="00EA39D5"/>
    <w:rsid w:val="00F319B5"/>
    <w:rsid w:val="00F43C53"/>
    <w:rsid w:val="00F83EA0"/>
    <w:rsid w:val="00FC3E8E"/>
    <w:rsid w:val="00FE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318A7"/>
  <w15:chartTrackingRefBased/>
  <w15:docId w15:val="{F753E17B-D5B6-4FFC-83B7-3DE43B21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A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0D8"/>
  </w:style>
  <w:style w:type="paragraph" w:styleId="Footer">
    <w:name w:val="footer"/>
    <w:basedOn w:val="Normal"/>
    <w:link w:val="FooterChar"/>
    <w:uiPriority w:val="99"/>
    <w:unhideWhenUsed/>
    <w:rsid w:val="00215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0D8"/>
  </w:style>
  <w:style w:type="character" w:styleId="Hyperlink">
    <w:name w:val="Hyperlink"/>
    <w:basedOn w:val="DefaultParagraphFont"/>
    <w:uiPriority w:val="99"/>
    <w:unhideWhenUsed/>
    <w:rsid w:val="006831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7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4615A8-C8D0-3744-8DC7-4827CF40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Christeena Deen</dc:creator>
  <cp:keywords/>
  <dc:description/>
  <cp:lastModifiedBy>Mike Williams</cp:lastModifiedBy>
  <cp:revision>2</cp:revision>
  <dcterms:created xsi:type="dcterms:W3CDTF">2022-08-25T23:58:00Z</dcterms:created>
  <dcterms:modified xsi:type="dcterms:W3CDTF">2022-08-25T23:58:00Z</dcterms:modified>
</cp:coreProperties>
</file>