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0B5" w:rsidRDefault="007600F0">
      <w:pPr>
        <w:spacing w:after="0" w:line="240" w:lineRule="auto"/>
        <w:jc w:val="center"/>
        <w:rPr>
          <w:rFonts w:cs="Arial-BoldMT"/>
          <w:b/>
          <w:bCs/>
          <w:sz w:val="28"/>
          <w:szCs w:val="20"/>
        </w:rPr>
      </w:pPr>
      <w:r>
        <w:rPr>
          <w:rFonts w:cs="Arial-BoldMT"/>
          <w:b/>
          <w:bCs/>
          <w:sz w:val="28"/>
          <w:szCs w:val="20"/>
        </w:rPr>
        <w:t>ALASKA SWIMMING</w:t>
      </w:r>
    </w:p>
    <w:p w:rsidR="007950B5" w:rsidRDefault="007600F0">
      <w:pPr>
        <w:spacing w:after="0" w:line="240" w:lineRule="auto"/>
        <w:jc w:val="center"/>
        <w:rPr>
          <w:rFonts w:cs="Arial-BoldMT"/>
          <w:b/>
          <w:bCs/>
          <w:sz w:val="28"/>
          <w:szCs w:val="20"/>
        </w:rPr>
      </w:pPr>
      <w:r>
        <w:rPr>
          <w:rFonts w:cs="Arial-BoldMT"/>
          <w:b/>
          <w:bCs/>
          <w:sz w:val="28"/>
          <w:szCs w:val="20"/>
        </w:rPr>
        <w:t>IN-STATE TRAVEL REIMBURSEMENT APPLICATION</w:t>
      </w:r>
    </w:p>
    <w:p w:rsidR="007950B5" w:rsidRDefault="007950B5">
      <w:pPr>
        <w:spacing w:after="0" w:line="240" w:lineRule="auto"/>
        <w:rPr>
          <w:rFonts w:cs="Tahoma"/>
          <w:sz w:val="20"/>
          <w:szCs w:val="20"/>
        </w:rPr>
      </w:pPr>
    </w:p>
    <w:tbl>
      <w:tblPr>
        <w:tblStyle w:val="TableGrid"/>
        <w:tblW w:w="11016" w:type="dxa"/>
        <w:tblInd w:w="-5" w:type="dxa"/>
        <w:tblCellMar>
          <w:left w:w="103" w:type="dxa"/>
        </w:tblCellMar>
        <w:tblLook w:val="04A0" w:firstRow="1" w:lastRow="0" w:firstColumn="1" w:lastColumn="0" w:noHBand="0" w:noVBand="1"/>
      </w:tblPr>
      <w:tblGrid>
        <w:gridCol w:w="11016"/>
      </w:tblGrid>
      <w:tr w:rsidR="007950B5">
        <w:tc>
          <w:tcPr>
            <w:tcW w:w="11016" w:type="dxa"/>
            <w:shd w:val="clear" w:color="auto" w:fill="auto"/>
            <w:tcMar>
              <w:left w:w="103" w:type="dxa"/>
            </w:tcMar>
          </w:tcPr>
          <w:p w:rsidR="007950B5" w:rsidRDefault="007600F0">
            <w:pPr>
              <w:spacing w:after="0"/>
              <w:rPr>
                <w:rFonts w:cs="Tahoma"/>
                <w:sz w:val="24"/>
                <w:szCs w:val="20"/>
              </w:rPr>
            </w:pPr>
            <w:r>
              <w:rPr>
                <w:rFonts w:cs="Tahoma"/>
                <w:sz w:val="24"/>
                <w:szCs w:val="20"/>
              </w:rPr>
              <w:t>These travel funds, which come from a portion of the splash fees paid to ASI from host clubs, are used to help defray the travel costs of ASI athletes from areas outside the host area who participate in the Great Alaska Open, the Junior Olympic Championship, and the Alaska Age Group Championship. Athletes who cannot drive to the meet within two (2) hours are considered outside the host area. Applicants will be eligible for a reimbursement of their pro rata share of funds available based on the following calculation.</w:t>
            </w:r>
          </w:p>
          <w:p w:rsidR="007950B5" w:rsidRDefault="007950B5">
            <w:pPr>
              <w:spacing w:after="0"/>
              <w:rPr>
                <w:rFonts w:cs="Tahoma"/>
                <w:sz w:val="24"/>
                <w:szCs w:val="20"/>
              </w:rPr>
            </w:pPr>
          </w:p>
          <w:p w:rsidR="007950B5" w:rsidRDefault="007600F0">
            <w:pPr>
              <w:pStyle w:val="ListParagraph"/>
              <w:numPr>
                <w:ilvl w:val="0"/>
                <w:numId w:val="1"/>
              </w:numPr>
              <w:spacing w:after="0"/>
              <w:rPr>
                <w:rFonts w:cs="Tahoma"/>
                <w:sz w:val="24"/>
                <w:szCs w:val="20"/>
              </w:rPr>
            </w:pPr>
            <w:r>
              <w:rPr>
                <w:rFonts w:cs="Tahoma"/>
                <w:sz w:val="24"/>
                <w:szCs w:val="20"/>
              </w:rPr>
              <w:t>Airline, Ferry and mileage costs (</w:t>
            </w:r>
            <w:r w:rsidRPr="007600F0">
              <w:rPr>
                <w:rFonts w:cs="Tahoma"/>
                <w:b/>
                <w:sz w:val="24"/>
                <w:szCs w:val="20"/>
              </w:rPr>
              <w:t>calculated at 30 cents a mile</w:t>
            </w:r>
            <w:r>
              <w:rPr>
                <w:rFonts w:cs="Tahoma"/>
                <w:sz w:val="24"/>
                <w:szCs w:val="20"/>
              </w:rPr>
              <w:t>) incurred by each athlete/team from outside the host area, as a percentage of total claimed expenses, then multiplied times,</w:t>
            </w:r>
          </w:p>
          <w:p w:rsidR="007950B5" w:rsidRDefault="007600F0">
            <w:pPr>
              <w:pStyle w:val="ListParagraph"/>
              <w:numPr>
                <w:ilvl w:val="0"/>
                <w:numId w:val="1"/>
              </w:numPr>
              <w:spacing w:after="0"/>
              <w:rPr>
                <w:rFonts w:cs="Tahoma"/>
                <w:sz w:val="24"/>
                <w:szCs w:val="20"/>
              </w:rPr>
            </w:pPr>
            <w:r>
              <w:rPr>
                <w:rFonts w:cs="Tahoma"/>
                <w:sz w:val="24"/>
                <w:szCs w:val="20"/>
              </w:rPr>
              <w:t>All money in the specific meet’s fund raised from splash fees in the prior calendar year and any balance remaining from previous years.</w:t>
            </w:r>
          </w:p>
          <w:p w:rsidR="007950B5" w:rsidRDefault="007950B5">
            <w:pPr>
              <w:spacing w:after="0"/>
              <w:rPr>
                <w:rFonts w:cs="Tahoma"/>
                <w:b/>
                <w:bCs/>
                <w:sz w:val="24"/>
                <w:szCs w:val="20"/>
              </w:rPr>
            </w:pPr>
          </w:p>
          <w:p w:rsidR="007600F0" w:rsidRPr="007600F0" w:rsidRDefault="007600F0">
            <w:pPr>
              <w:spacing w:after="0"/>
              <w:rPr>
                <w:rFonts w:cs="TimesNewRomanPSMT"/>
                <w:sz w:val="24"/>
                <w:szCs w:val="20"/>
              </w:rPr>
            </w:pPr>
            <w:r>
              <w:rPr>
                <w:rFonts w:cs="Tahoma"/>
                <w:sz w:val="24"/>
                <w:szCs w:val="20"/>
              </w:rPr>
              <w:t xml:space="preserve">Applicants shall submit a Travel Reimbursement Request form to the Treasurer of ASI postmarked </w:t>
            </w:r>
            <w:r>
              <w:rPr>
                <w:rFonts w:cs="Tahoma"/>
                <w:b/>
                <w:bCs/>
                <w:sz w:val="24"/>
                <w:szCs w:val="20"/>
              </w:rPr>
              <w:t xml:space="preserve">by the third Monday after the close of the meet. </w:t>
            </w:r>
            <w:r>
              <w:rPr>
                <w:rFonts w:cs="Tahoma"/>
                <w:sz w:val="24"/>
                <w:szCs w:val="20"/>
              </w:rPr>
              <w:t xml:space="preserve">The ASI Treasurer will distribute checks no later than 3 weeks after the above deadline. Any late reimbursement requests will </w:t>
            </w:r>
            <w:r>
              <w:rPr>
                <w:rFonts w:cs="TimesNewRomanPSMT"/>
                <w:sz w:val="24"/>
                <w:szCs w:val="20"/>
              </w:rPr>
              <w:t>be reimbursed at a rate of 50% that of timely applicants, if funds are still available after timely applicants have been reimbursed.</w:t>
            </w:r>
          </w:p>
        </w:tc>
      </w:tr>
    </w:tbl>
    <w:p w:rsidR="007950B5" w:rsidRDefault="007950B5">
      <w:pPr>
        <w:spacing w:after="0" w:line="240" w:lineRule="auto"/>
        <w:rPr>
          <w:rFonts w:cs="Tahoma"/>
          <w:sz w:val="24"/>
          <w:szCs w:val="20"/>
        </w:rPr>
      </w:pPr>
    </w:p>
    <w:p w:rsidR="007950B5" w:rsidRDefault="007600F0">
      <w:pPr>
        <w:tabs>
          <w:tab w:val="left" w:pos="1890"/>
          <w:tab w:val="left" w:pos="4320"/>
          <w:tab w:val="left" w:pos="7920"/>
        </w:tabs>
        <w:spacing w:after="0" w:line="240" w:lineRule="auto"/>
      </w:pPr>
      <w:r>
        <w:rPr>
          <w:rFonts w:cs="Tahoma"/>
          <w:sz w:val="24"/>
          <w:szCs w:val="20"/>
        </w:rPr>
        <w:t>Meet Attended:</w:t>
      </w:r>
      <w:r>
        <w:rPr>
          <w:rFonts w:cs="Tahoma"/>
          <w:sz w:val="24"/>
          <w:szCs w:val="20"/>
        </w:rPr>
        <w:tab/>
      </w:r>
      <w:r>
        <w:rPr>
          <w:rFonts w:ascii="Symbol" w:hAnsi="Symbol" w:cs="Tahoma"/>
          <w:b/>
          <w:sz w:val="28"/>
          <w:szCs w:val="20"/>
        </w:rPr>
        <w:t></w:t>
      </w:r>
      <w:r>
        <w:rPr>
          <w:rFonts w:cs="Tahoma"/>
          <w:sz w:val="24"/>
          <w:szCs w:val="20"/>
        </w:rPr>
        <w:t xml:space="preserve"> Great Alaska Open</w:t>
      </w:r>
      <w:r>
        <w:rPr>
          <w:rFonts w:cs="Tahoma"/>
          <w:sz w:val="24"/>
          <w:szCs w:val="20"/>
        </w:rPr>
        <w:tab/>
      </w:r>
      <w:bookmarkStart w:id="0" w:name="__DdeLink__98_1021501686"/>
      <w:r>
        <w:rPr>
          <w:rFonts w:ascii="Symbol" w:hAnsi="Symbol" w:cs="Tahoma"/>
          <w:b/>
          <w:sz w:val="28"/>
          <w:szCs w:val="20"/>
        </w:rPr>
        <w:t></w:t>
      </w:r>
      <w:bookmarkEnd w:id="0"/>
      <w:r>
        <w:rPr>
          <w:rFonts w:cs="Tahoma"/>
          <w:sz w:val="24"/>
          <w:szCs w:val="20"/>
        </w:rPr>
        <w:t xml:space="preserve"> Junior Olympic Championship</w:t>
      </w:r>
      <w:r>
        <w:rPr>
          <w:rFonts w:cs="Tahoma"/>
          <w:sz w:val="24"/>
          <w:szCs w:val="20"/>
        </w:rPr>
        <w:tab/>
      </w:r>
      <w:r>
        <w:rPr>
          <w:rFonts w:ascii="Symbol" w:hAnsi="Symbol" w:cs="Tahoma"/>
          <w:b/>
          <w:sz w:val="28"/>
          <w:szCs w:val="20"/>
        </w:rPr>
        <w:t></w:t>
      </w:r>
      <w:r>
        <w:rPr>
          <w:rFonts w:cs="Tahoma"/>
          <w:sz w:val="24"/>
          <w:szCs w:val="20"/>
        </w:rPr>
        <w:t xml:space="preserve"> </w:t>
      </w:r>
      <w:r>
        <w:rPr>
          <w:rFonts w:cs="ArialMT"/>
          <w:sz w:val="24"/>
          <w:szCs w:val="20"/>
        </w:rPr>
        <w:t>Age Group Championship</w:t>
      </w:r>
    </w:p>
    <w:p w:rsidR="007950B5" w:rsidRDefault="007950B5">
      <w:pPr>
        <w:spacing w:after="0" w:line="240" w:lineRule="auto"/>
        <w:rPr>
          <w:rFonts w:cs="Arial-BoldMT"/>
          <w:bCs/>
          <w:sz w:val="24"/>
          <w:szCs w:val="20"/>
        </w:rPr>
      </w:pPr>
    </w:p>
    <w:p w:rsidR="007950B5" w:rsidRDefault="007600F0">
      <w:pPr>
        <w:spacing w:after="0" w:line="240" w:lineRule="auto"/>
        <w:rPr>
          <w:rFonts w:cs="Arial-BoldMT"/>
          <w:bCs/>
          <w:sz w:val="24"/>
          <w:szCs w:val="20"/>
        </w:rPr>
      </w:pPr>
      <w:r>
        <w:rPr>
          <w:rFonts w:cs="Arial-BoldMT"/>
          <w:bCs/>
          <w:sz w:val="24"/>
          <w:szCs w:val="20"/>
        </w:rPr>
        <w:t>Name of Club: ________________________________________________________</w:t>
      </w:r>
    </w:p>
    <w:p w:rsidR="007950B5" w:rsidRDefault="007950B5">
      <w:pPr>
        <w:spacing w:after="0" w:line="240" w:lineRule="auto"/>
        <w:rPr>
          <w:rFonts w:cs="Arial-BoldMT"/>
          <w:bCs/>
          <w:sz w:val="24"/>
          <w:szCs w:val="20"/>
        </w:rPr>
      </w:pPr>
    </w:p>
    <w:p w:rsidR="007950B5" w:rsidRDefault="007600F0">
      <w:pPr>
        <w:tabs>
          <w:tab w:val="left" w:pos="5040"/>
          <w:tab w:val="left" w:pos="6840"/>
          <w:tab w:val="left" w:pos="8640"/>
        </w:tabs>
        <w:spacing w:after="0" w:line="240" w:lineRule="auto"/>
        <w:rPr>
          <w:rFonts w:cs="Tahoma"/>
          <w:b/>
          <w:sz w:val="28"/>
          <w:szCs w:val="20"/>
        </w:rPr>
      </w:pPr>
      <w:r>
        <w:rPr>
          <w:rFonts w:cs="Arial-BoldMT"/>
          <w:bCs/>
          <w:sz w:val="24"/>
          <w:szCs w:val="20"/>
        </w:rPr>
        <w:t>Mode of Transportation (check all that apply):</w:t>
      </w:r>
      <w:r>
        <w:rPr>
          <w:rFonts w:cs="Arial-BoldMT"/>
          <w:bCs/>
          <w:sz w:val="24"/>
          <w:szCs w:val="20"/>
        </w:rPr>
        <w:tab/>
      </w:r>
      <w:r>
        <w:rPr>
          <w:rFonts w:ascii="Symbol" w:hAnsi="Symbol" w:cs="Tahoma"/>
          <w:b/>
          <w:sz w:val="28"/>
          <w:szCs w:val="20"/>
        </w:rPr>
        <w:t></w:t>
      </w:r>
      <w:r>
        <w:rPr>
          <w:rFonts w:cs="Tahoma"/>
          <w:sz w:val="24"/>
          <w:szCs w:val="20"/>
        </w:rPr>
        <w:t xml:space="preserve"> Airplane</w:t>
      </w:r>
      <w:r>
        <w:rPr>
          <w:rFonts w:cs="Tahoma"/>
          <w:sz w:val="24"/>
          <w:szCs w:val="20"/>
        </w:rPr>
        <w:tab/>
      </w:r>
      <w:r>
        <w:rPr>
          <w:rFonts w:ascii="Symbol" w:hAnsi="Symbol" w:cs="Tahoma"/>
          <w:b/>
          <w:sz w:val="28"/>
          <w:szCs w:val="20"/>
        </w:rPr>
        <w:t></w:t>
      </w:r>
      <w:r>
        <w:rPr>
          <w:rFonts w:cs="Tahoma"/>
          <w:sz w:val="24"/>
          <w:szCs w:val="20"/>
        </w:rPr>
        <w:t xml:space="preserve"> Automobile</w:t>
      </w:r>
      <w:r>
        <w:rPr>
          <w:rFonts w:cs="Tahoma"/>
          <w:sz w:val="24"/>
          <w:szCs w:val="20"/>
        </w:rPr>
        <w:tab/>
      </w:r>
      <w:r>
        <w:rPr>
          <w:rFonts w:ascii="Symbol" w:hAnsi="Symbol" w:cs="Tahoma"/>
          <w:b/>
          <w:sz w:val="28"/>
          <w:szCs w:val="20"/>
        </w:rPr>
        <w:t></w:t>
      </w:r>
      <w:r>
        <w:rPr>
          <w:rFonts w:cs="Tahoma"/>
          <w:sz w:val="24"/>
          <w:szCs w:val="20"/>
        </w:rPr>
        <w:t xml:space="preserve"> </w:t>
      </w:r>
      <w:r>
        <w:rPr>
          <w:rFonts w:cs="ArialMT"/>
          <w:sz w:val="24"/>
          <w:szCs w:val="20"/>
        </w:rPr>
        <w:t>Ferry</w:t>
      </w:r>
    </w:p>
    <w:p w:rsidR="007950B5" w:rsidRDefault="007600F0">
      <w:pPr>
        <w:spacing w:after="0" w:line="240" w:lineRule="auto"/>
        <w:rPr>
          <w:rFonts w:cs="ArialMT"/>
          <w:sz w:val="24"/>
          <w:szCs w:val="20"/>
        </w:rPr>
      </w:pPr>
      <w:r>
        <w:rPr>
          <w:rFonts w:cs="Arial-BoldMT"/>
          <w:bCs/>
          <w:sz w:val="24"/>
          <w:szCs w:val="20"/>
        </w:rPr>
        <w:t>Airline or Ferry Travel</w:t>
      </w:r>
      <w:r>
        <w:rPr>
          <w:rFonts w:cs="ArialMT"/>
          <w:sz w:val="24"/>
          <w:szCs w:val="20"/>
        </w:rPr>
        <w:t>: # of swimmers requesting reimbursement: _________</w:t>
      </w:r>
    </w:p>
    <w:p w:rsidR="007950B5" w:rsidRDefault="007950B5">
      <w:pPr>
        <w:spacing w:after="0" w:line="240" w:lineRule="auto"/>
        <w:rPr>
          <w:rFonts w:cs="ArialMT"/>
          <w:sz w:val="24"/>
          <w:szCs w:val="20"/>
        </w:rPr>
      </w:pPr>
    </w:p>
    <w:p w:rsidR="007600F0" w:rsidRPr="007600F0" w:rsidRDefault="007600F0">
      <w:pPr>
        <w:spacing w:after="0" w:line="240" w:lineRule="auto"/>
        <w:rPr>
          <w:rFonts w:cs="ArialMT"/>
          <w:b/>
          <w:sz w:val="24"/>
          <w:szCs w:val="20"/>
        </w:rPr>
      </w:pPr>
      <w:r w:rsidRPr="007600F0">
        <w:rPr>
          <w:rFonts w:cs="TimesNewRomanPSMT"/>
          <w:b/>
          <w:sz w:val="24"/>
          <w:szCs w:val="20"/>
        </w:rPr>
        <w:t>Please fill out spreadsheet on next page showing the names of each swimmer, a description of the expense, and the amount you are requesting for that swimmer.</w:t>
      </w:r>
    </w:p>
    <w:p w:rsidR="007600F0" w:rsidRDefault="007600F0">
      <w:pPr>
        <w:spacing w:after="0" w:line="240" w:lineRule="auto"/>
        <w:rPr>
          <w:rFonts w:cs="ArialMT"/>
          <w:sz w:val="24"/>
          <w:szCs w:val="20"/>
        </w:rPr>
      </w:pPr>
    </w:p>
    <w:p w:rsidR="007950B5" w:rsidRDefault="007600F0">
      <w:pPr>
        <w:spacing w:after="0" w:line="240" w:lineRule="auto"/>
        <w:rPr>
          <w:rFonts w:cs="ArialMT"/>
          <w:sz w:val="24"/>
          <w:szCs w:val="20"/>
        </w:rPr>
      </w:pPr>
      <w:r>
        <w:rPr>
          <w:rFonts w:cs="ArialMT"/>
          <w:sz w:val="24"/>
          <w:szCs w:val="20"/>
        </w:rPr>
        <w:t>Attach copies of payment receipts for ticket</w:t>
      </w:r>
      <w:r>
        <w:rPr>
          <w:rFonts w:cs="ArialMT"/>
          <w:szCs w:val="20"/>
        </w:rPr>
        <w:t>s. These receipts</w:t>
      </w:r>
      <w:r>
        <w:rPr>
          <w:rFonts w:cs="ArialMT"/>
          <w:sz w:val="24"/>
          <w:szCs w:val="20"/>
        </w:rPr>
        <w:t xml:space="preserve"> must include the swimmers name, and the price paid for the ticket</w:t>
      </w:r>
      <w:r>
        <w:rPr>
          <w:rFonts w:cs="ArialMT"/>
          <w:szCs w:val="20"/>
        </w:rPr>
        <w:t xml:space="preserve"> and</w:t>
      </w:r>
      <w:r>
        <w:rPr>
          <w:rFonts w:cs="ArialMT"/>
          <w:sz w:val="24"/>
          <w:szCs w:val="20"/>
        </w:rPr>
        <w:t xml:space="preserve"> </w:t>
      </w:r>
      <w:r>
        <w:rPr>
          <w:rFonts w:cs="ArialMT"/>
          <w:b/>
          <w:sz w:val="24"/>
          <w:szCs w:val="20"/>
        </w:rPr>
        <w:t>MUST BE ORIGINAL PAYMENT RECEIPTS, NOT TRAVEL CONFIRMATIONS</w:t>
      </w:r>
    </w:p>
    <w:p w:rsidR="007950B5" w:rsidRDefault="007950B5">
      <w:pPr>
        <w:spacing w:after="0" w:line="240" w:lineRule="auto"/>
        <w:jc w:val="center"/>
        <w:rPr>
          <w:rFonts w:cs="Arial-BoldMT"/>
          <w:bCs/>
          <w:sz w:val="24"/>
          <w:szCs w:val="20"/>
        </w:rPr>
      </w:pPr>
    </w:p>
    <w:p w:rsidR="007950B5" w:rsidRDefault="007600F0">
      <w:pPr>
        <w:spacing w:after="0" w:line="240" w:lineRule="auto"/>
        <w:jc w:val="center"/>
        <w:rPr>
          <w:rFonts w:cs="Arial-BoldMT"/>
          <w:bCs/>
          <w:sz w:val="24"/>
          <w:szCs w:val="20"/>
        </w:rPr>
      </w:pPr>
      <w:r>
        <w:rPr>
          <w:rFonts w:cs="Arial-BoldMT"/>
          <w:bCs/>
          <w:sz w:val="24"/>
          <w:szCs w:val="20"/>
        </w:rPr>
        <w:t>and/or</w:t>
      </w:r>
    </w:p>
    <w:p w:rsidR="007950B5" w:rsidRDefault="007950B5">
      <w:pPr>
        <w:spacing w:after="0" w:line="240" w:lineRule="auto"/>
        <w:jc w:val="center"/>
        <w:rPr>
          <w:rFonts w:cs="ArialMT"/>
          <w:sz w:val="24"/>
          <w:szCs w:val="20"/>
        </w:rPr>
      </w:pPr>
    </w:p>
    <w:p w:rsidR="007950B5" w:rsidRDefault="007600F0">
      <w:pPr>
        <w:spacing w:after="0" w:line="240" w:lineRule="auto"/>
        <w:rPr>
          <w:rFonts w:cs="ArialMT"/>
          <w:sz w:val="24"/>
          <w:szCs w:val="20"/>
        </w:rPr>
      </w:pPr>
      <w:r>
        <w:rPr>
          <w:rFonts w:cs="Arial-BoldMT"/>
          <w:bCs/>
          <w:sz w:val="24"/>
          <w:szCs w:val="20"/>
        </w:rPr>
        <w:t xml:space="preserve">Automobile Travel: </w:t>
      </w:r>
      <w:r>
        <w:rPr>
          <w:rFonts w:cs="ArialMT"/>
          <w:sz w:val="24"/>
          <w:szCs w:val="20"/>
        </w:rPr>
        <w:t>Number of vehicles driven: __________.</w:t>
      </w:r>
    </w:p>
    <w:p w:rsidR="007950B5" w:rsidRDefault="007600F0">
      <w:pPr>
        <w:spacing w:after="0" w:line="240" w:lineRule="auto"/>
        <w:rPr>
          <w:rFonts w:cs="ArialMT"/>
          <w:sz w:val="24"/>
          <w:szCs w:val="20"/>
        </w:rPr>
      </w:pPr>
      <w:r>
        <w:rPr>
          <w:rFonts w:cs="ArialMT"/>
          <w:sz w:val="24"/>
          <w:szCs w:val="20"/>
        </w:rPr>
        <w:t>Attach a list of each vehicle, drivers name and the swimmers who rode in each vehicle (can be in spreadsheet).</w:t>
      </w:r>
    </w:p>
    <w:p w:rsidR="007950B5" w:rsidRDefault="007600F0">
      <w:pPr>
        <w:spacing w:after="0" w:line="240" w:lineRule="auto"/>
        <w:rPr>
          <w:rFonts w:cs="ArialMT"/>
          <w:sz w:val="24"/>
          <w:szCs w:val="20"/>
        </w:rPr>
      </w:pPr>
      <w:r>
        <w:rPr>
          <w:rFonts w:cs="ArialMT"/>
          <w:sz w:val="24"/>
          <w:szCs w:val="20"/>
        </w:rPr>
        <w:t>Round Trip Mileage: ______________.</w:t>
      </w:r>
    </w:p>
    <w:p w:rsidR="007950B5" w:rsidRDefault="007600F0">
      <w:pPr>
        <w:spacing w:after="0" w:line="240" w:lineRule="auto"/>
        <w:rPr>
          <w:rFonts w:cs="ArialMT"/>
          <w:sz w:val="24"/>
          <w:szCs w:val="20"/>
        </w:rPr>
      </w:pPr>
      <w:r>
        <w:rPr>
          <w:rFonts w:cs="ArialMT"/>
          <w:sz w:val="24"/>
          <w:szCs w:val="20"/>
        </w:rPr>
        <w:t>City From: ______________________ City To: _________________________.</w:t>
      </w:r>
      <w:bookmarkStart w:id="1" w:name="_GoBack"/>
      <w:bookmarkEnd w:id="1"/>
    </w:p>
    <w:p w:rsidR="007950B5" w:rsidRDefault="007950B5">
      <w:pPr>
        <w:spacing w:after="0"/>
        <w:jc w:val="both"/>
        <w:rPr>
          <w:b/>
        </w:rPr>
      </w:pPr>
    </w:p>
    <w:tbl>
      <w:tblPr>
        <w:tblStyle w:val="TableGrid"/>
        <w:tblW w:w="11017" w:type="dxa"/>
        <w:tblInd w:w="-5" w:type="dxa"/>
        <w:tblCellMar>
          <w:left w:w="103" w:type="dxa"/>
        </w:tblCellMar>
        <w:tblLook w:val="04A0" w:firstRow="1" w:lastRow="0" w:firstColumn="1" w:lastColumn="0" w:noHBand="0" w:noVBand="1"/>
      </w:tblPr>
      <w:tblGrid>
        <w:gridCol w:w="5508"/>
        <w:gridCol w:w="5509"/>
      </w:tblGrid>
      <w:tr w:rsidR="007950B5" w:rsidTr="007600F0">
        <w:tc>
          <w:tcPr>
            <w:tcW w:w="5508" w:type="dxa"/>
            <w:shd w:val="clear" w:color="auto" w:fill="D9D9D9" w:themeFill="background1" w:themeFillShade="D9"/>
            <w:tcMar>
              <w:left w:w="103" w:type="dxa"/>
            </w:tcMar>
          </w:tcPr>
          <w:p w:rsidR="007950B5" w:rsidRDefault="007600F0">
            <w:pPr>
              <w:spacing w:after="0"/>
              <w:rPr>
                <w:rFonts w:cs="Arial-BoldMT"/>
                <w:bCs/>
                <w:sz w:val="20"/>
                <w:szCs w:val="20"/>
              </w:rPr>
            </w:pPr>
            <w:r>
              <w:rPr>
                <w:rFonts w:cs="Arial-BoldMT"/>
                <w:bCs/>
                <w:sz w:val="20"/>
                <w:szCs w:val="20"/>
              </w:rPr>
              <w:t>Person Submitting Request:</w:t>
            </w:r>
          </w:p>
        </w:tc>
        <w:tc>
          <w:tcPr>
            <w:tcW w:w="5508" w:type="dxa"/>
            <w:shd w:val="clear" w:color="auto" w:fill="D9D9D9" w:themeFill="background1" w:themeFillShade="D9"/>
            <w:tcMar>
              <w:left w:w="103" w:type="dxa"/>
            </w:tcMar>
          </w:tcPr>
          <w:p w:rsidR="007950B5" w:rsidRDefault="007600F0">
            <w:pPr>
              <w:spacing w:after="0"/>
              <w:rPr>
                <w:rFonts w:cs="Arial-BoldMT"/>
                <w:bCs/>
                <w:sz w:val="20"/>
                <w:szCs w:val="20"/>
              </w:rPr>
            </w:pPr>
            <w:r>
              <w:rPr>
                <w:rFonts w:cs="Arial-BoldMT"/>
                <w:bCs/>
                <w:sz w:val="20"/>
                <w:szCs w:val="20"/>
              </w:rPr>
              <w:t>Mail Check To:</w:t>
            </w:r>
          </w:p>
        </w:tc>
      </w:tr>
      <w:tr w:rsidR="007950B5">
        <w:tc>
          <w:tcPr>
            <w:tcW w:w="5508" w:type="dxa"/>
            <w:shd w:val="clear" w:color="auto" w:fill="auto"/>
            <w:tcMar>
              <w:left w:w="103" w:type="dxa"/>
            </w:tcMar>
          </w:tcPr>
          <w:p w:rsidR="007950B5" w:rsidRDefault="007600F0">
            <w:pPr>
              <w:spacing w:after="0"/>
              <w:rPr>
                <w:rFonts w:cs="Arial-BoldMT"/>
                <w:bCs/>
                <w:sz w:val="20"/>
                <w:szCs w:val="20"/>
              </w:rPr>
            </w:pPr>
            <w:r>
              <w:rPr>
                <w:rFonts w:cs="Arial-BoldMT"/>
                <w:bCs/>
                <w:sz w:val="20"/>
                <w:szCs w:val="20"/>
              </w:rPr>
              <w:t>Name:</w:t>
            </w:r>
          </w:p>
        </w:tc>
        <w:tc>
          <w:tcPr>
            <w:tcW w:w="5508" w:type="dxa"/>
            <w:shd w:val="clear" w:color="auto" w:fill="auto"/>
            <w:tcMar>
              <w:left w:w="103" w:type="dxa"/>
            </w:tcMar>
          </w:tcPr>
          <w:p w:rsidR="007950B5" w:rsidRDefault="007600F0">
            <w:pPr>
              <w:spacing w:after="0"/>
              <w:rPr>
                <w:rFonts w:cs="Arial-BoldMT"/>
                <w:bCs/>
                <w:sz w:val="20"/>
                <w:szCs w:val="20"/>
              </w:rPr>
            </w:pPr>
            <w:r>
              <w:rPr>
                <w:rFonts w:cs="Arial-BoldMT"/>
                <w:bCs/>
                <w:sz w:val="20"/>
                <w:szCs w:val="20"/>
              </w:rPr>
              <w:t>Name:</w:t>
            </w:r>
          </w:p>
        </w:tc>
      </w:tr>
      <w:tr w:rsidR="007950B5">
        <w:tc>
          <w:tcPr>
            <w:tcW w:w="5508" w:type="dxa"/>
            <w:shd w:val="clear" w:color="auto" w:fill="auto"/>
            <w:tcMar>
              <w:left w:w="103" w:type="dxa"/>
            </w:tcMar>
          </w:tcPr>
          <w:p w:rsidR="007950B5" w:rsidRDefault="007600F0">
            <w:pPr>
              <w:spacing w:after="0"/>
              <w:rPr>
                <w:rFonts w:cs="Arial-BoldMT"/>
                <w:bCs/>
                <w:sz w:val="20"/>
                <w:szCs w:val="20"/>
              </w:rPr>
            </w:pPr>
            <w:r>
              <w:rPr>
                <w:rFonts w:cs="Arial-BoldMT"/>
                <w:bCs/>
                <w:sz w:val="20"/>
                <w:szCs w:val="20"/>
              </w:rPr>
              <w:t>Address:</w:t>
            </w:r>
          </w:p>
        </w:tc>
        <w:tc>
          <w:tcPr>
            <w:tcW w:w="5508" w:type="dxa"/>
            <w:shd w:val="clear" w:color="auto" w:fill="auto"/>
            <w:tcMar>
              <w:left w:w="103" w:type="dxa"/>
            </w:tcMar>
          </w:tcPr>
          <w:p w:rsidR="007950B5" w:rsidRDefault="007600F0">
            <w:pPr>
              <w:spacing w:after="0"/>
              <w:rPr>
                <w:rFonts w:cs="Arial-BoldMT"/>
                <w:bCs/>
                <w:sz w:val="20"/>
                <w:szCs w:val="20"/>
              </w:rPr>
            </w:pPr>
            <w:r>
              <w:rPr>
                <w:rFonts w:cs="Arial-BoldMT"/>
                <w:bCs/>
                <w:sz w:val="20"/>
                <w:szCs w:val="20"/>
              </w:rPr>
              <w:t>Address:</w:t>
            </w:r>
          </w:p>
        </w:tc>
      </w:tr>
      <w:tr w:rsidR="007950B5">
        <w:tc>
          <w:tcPr>
            <w:tcW w:w="5508" w:type="dxa"/>
            <w:shd w:val="clear" w:color="auto" w:fill="auto"/>
            <w:tcMar>
              <w:left w:w="103" w:type="dxa"/>
            </w:tcMar>
          </w:tcPr>
          <w:p w:rsidR="007950B5" w:rsidRDefault="007950B5">
            <w:pPr>
              <w:spacing w:after="0"/>
              <w:rPr>
                <w:rFonts w:cs="Arial-BoldMT"/>
                <w:bCs/>
                <w:sz w:val="20"/>
                <w:szCs w:val="20"/>
              </w:rPr>
            </w:pPr>
          </w:p>
        </w:tc>
        <w:tc>
          <w:tcPr>
            <w:tcW w:w="5508" w:type="dxa"/>
            <w:shd w:val="clear" w:color="auto" w:fill="auto"/>
            <w:tcMar>
              <w:left w:w="103" w:type="dxa"/>
            </w:tcMar>
          </w:tcPr>
          <w:p w:rsidR="007950B5" w:rsidRDefault="007950B5">
            <w:pPr>
              <w:spacing w:after="0"/>
              <w:rPr>
                <w:rFonts w:cs="Arial-BoldMT"/>
                <w:bCs/>
                <w:sz w:val="20"/>
                <w:szCs w:val="20"/>
              </w:rPr>
            </w:pPr>
          </w:p>
        </w:tc>
      </w:tr>
      <w:tr w:rsidR="007950B5">
        <w:tc>
          <w:tcPr>
            <w:tcW w:w="5508" w:type="dxa"/>
            <w:shd w:val="clear" w:color="auto" w:fill="auto"/>
            <w:tcMar>
              <w:left w:w="103" w:type="dxa"/>
            </w:tcMar>
          </w:tcPr>
          <w:p w:rsidR="007950B5" w:rsidRDefault="007950B5">
            <w:pPr>
              <w:spacing w:after="0"/>
              <w:rPr>
                <w:rFonts w:cs="Arial-BoldMT"/>
                <w:bCs/>
                <w:sz w:val="20"/>
                <w:szCs w:val="20"/>
              </w:rPr>
            </w:pPr>
          </w:p>
        </w:tc>
        <w:tc>
          <w:tcPr>
            <w:tcW w:w="5508" w:type="dxa"/>
            <w:shd w:val="clear" w:color="auto" w:fill="auto"/>
            <w:tcMar>
              <w:left w:w="103" w:type="dxa"/>
            </w:tcMar>
          </w:tcPr>
          <w:p w:rsidR="007950B5" w:rsidRDefault="007950B5">
            <w:pPr>
              <w:spacing w:after="0"/>
              <w:rPr>
                <w:rFonts w:cs="Arial-BoldMT"/>
                <w:bCs/>
                <w:sz w:val="20"/>
                <w:szCs w:val="20"/>
              </w:rPr>
            </w:pPr>
          </w:p>
        </w:tc>
      </w:tr>
      <w:tr w:rsidR="007950B5">
        <w:tc>
          <w:tcPr>
            <w:tcW w:w="5508" w:type="dxa"/>
            <w:shd w:val="clear" w:color="auto" w:fill="auto"/>
            <w:tcMar>
              <w:left w:w="103" w:type="dxa"/>
            </w:tcMar>
          </w:tcPr>
          <w:p w:rsidR="007950B5" w:rsidRDefault="007600F0">
            <w:pPr>
              <w:spacing w:after="0"/>
              <w:rPr>
                <w:rFonts w:cs="Arial-BoldMT"/>
                <w:bCs/>
                <w:sz w:val="20"/>
                <w:szCs w:val="20"/>
              </w:rPr>
            </w:pPr>
            <w:r>
              <w:rPr>
                <w:rFonts w:cs="Arial-BoldMT"/>
                <w:bCs/>
                <w:sz w:val="20"/>
                <w:szCs w:val="20"/>
              </w:rPr>
              <w:t>Phone:</w:t>
            </w:r>
          </w:p>
        </w:tc>
        <w:tc>
          <w:tcPr>
            <w:tcW w:w="5508" w:type="dxa"/>
            <w:shd w:val="clear" w:color="auto" w:fill="auto"/>
            <w:tcMar>
              <w:left w:w="103" w:type="dxa"/>
            </w:tcMar>
          </w:tcPr>
          <w:p w:rsidR="007950B5" w:rsidRDefault="007600F0">
            <w:pPr>
              <w:spacing w:after="0"/>
              <w:rPr>
                <w:rFonts w:cs="Arial-BoldMT"/>
                <w:bCs/>
                <w:sz w:val="20"/>
                <w:szCs w:val="20"/>
              </w:rPr>
            </w:pPr>
            <w:r>
              <w:rPr>
                <w:rFonts w:cs="Arial-BoldMT"/>
                <w:bCs/>
                <w:sz w:val="20"/>
                <w:szCs w:val="20"/>
              </w:rPr>
              <w:t>Phone:</w:t>
            </w:r>
          </w:p>
        </w:tc>
      </w:tr>
      <w:tr w:rsidR="007950B5">
        <w:tc>
          <w:tcPr>
            <w:tcW w:w="5508" w:type="dxa"/>
            <w:shd w:val="clear" w:color="auto" w:fill="auto"/>
            <w:tcMar>
              <w:left w:w="103" w:type="dxa"/>
            </w:tcMar>
          </w:tcPr>
          <w:p w:rsidR="007950B5" w:rsidRDefault="007600F0">
            <w:pPr>
              <w:spacing w:after="0"/>
              <w:rPr>
                <w:rFonts w:cs="Arial-BoldMT"/>
                <w:bCs/>
                <w:sz w:val="20"/>
                <w:szCs w:val="20"/>
              </w:rPr>
            </w:pPr>
            <w:r>
              <w:rPr>
                <w:rFonts w:cs="Arial-BoldMT"/>
                <w:bCs/>
                <w:sz w:val="20"/>
                <w:szCs w:val="20"/>
              </w:rPr>
              <w:t>Email:</w:t>
            </w:r>
          </w:p>
        </w:tc>
        <w:tc>
          <w:tcPr>
            <w:tcW w:w="5508" w:type="dxa"/>
            <w:shd w:val="clear" w:color="auto" w:fill="auto"/>
            <w:tcMar>
              <w:left w:w="103" w:type="dxa"/>
            </w:tcMar>
          </w:tcPr>
          <w:p w:rsidR="007950B5" w:rsidRDefault="007600F0">
            <w:pPr>
              <w:spacing w:after="0"/>
              <w:rPr>
                <w:rFonts w:cs="Arial-BoldMT"/>
                <w:bCs/>
                <w:sz w:val="20"/>
                <w:szCs w:val="20"/>
              </w:rPr>
            </w:pPr>
            <w:r>
              <w:rPr>
                <w:rFonts w:cs="Arial-BoldMT"/>
                <w:bCs/>
                <w:sz w:val="20"/>
                <w:szCs w:val="20"/>
              </w:rPr>
              <w:t>Email:</w:t>
            </w:r>
          </w:p>
        </w:tc>
      </w:tr>
    </w:tbl>
    <w:p w:rsidR="007950B5" w:rsidRDefault="007950B5">
      <w:pPr>
        <w:spacing w:after="0" w:line="240" w:lineRule="auto"/>
        <w:rPr>
          <w:rFonts w:cs="Arial-BoldMT"/>
          <w:bCs/>
          <w:sz w:val="24"/>
          <w:szCs w:val="20"/>
        </w:rPr>
      </w:pPr>
    </w:p>
    <w:p w:rsidR="007950B5" w:rsidRDefault="007600F0">
      <w:pPr>
        <w:spacing w:after="0" w:line="240" w:lineRule="auto"/>
        <w:jc w:val="center"/>
        <w:rPr>
          <w:rFonts w:cs="TimesNewRomanPS-BoldMT"/>
          <w:b/>
          <w:bCs/>
          <w:sz w:val="24"/>
          <w:szCs w:val="20"/>
        </w:rPr>
      </w:pPr>
      <w:r>
        <w:rPr>
          <w:rFonts w:cs="TimesNewRomanPS-BoldMT"/>
          <w:b/>
          <w:bCs/>
          <w:sz w:val="24"/>
          <w:szCs w:val="20"/>
        </w:rPr>
        <w:t>Mail Application To:</w:t>
      </w:r>
    </w:p>
    <w:p w:rsidR="000F469C" w:rsidRDefault="000F469C" w:rsidP="000F469C">
      <w:pPr>
        <w:spacing w:after="0" w:line="240" w:lineRule="auto"/>
        <w:jc w:val="center"/>
        <w:rPr>
          <w:rFonts w:cs="TimesNewRomanPSMT"/>
          <w:sz w:val="24"/>
          <w:szCs w:val="20"/>
        </w:rPr>
      </w:pPr>
      <w:r>
        <w:rPr>
          <w:rFonts w:cs="TimesNewRomanPSMT"/>
          <w:sz w:val="24"/>
          <w:szCs w:val="20"/>
        </w:rPr>
        <w:t xml:space="preserve">Wendy </w:t>
      </w:r>
      <w:proofErr w:type="spellStart"/>
      <w:r>
        <w:rPr>
          <w:rFonts w:cs="TimesNewRomanPSMT"/>
          <w:sz w:val="24"/>
          <w:szCs w:val="20"/>
        </w:rPr>
        <w:t>Kolberg</w:t>
      </w:r>
      <w:proofErr w:type="spellEnd"/>
      <w:r>
        <w:rPr>
          <w:rFonts w:cs="TimesNewRomanPSMT"/>
          <w:sz w:val="24"/>
          <w:szCs w:val="20"/>
        </w:rPr>
        <w:t>, ASI Treasurer</w:t>
      </w:r>
      <w:r>
        <w:rPr>
          <w:rFonts w:cs="TimesNewRomanPSMT"/>
          <w:sz w:val="24"/>
          <w:szCs w:val="20"/>
        </w:rPr>
        <w:t xml:space="preserve">, </w:t>
      </w:r>
      <w:r>
        <w:rPr>
          <w:rFonts w:cs="TimesNewRomanPSMT"/>
          <w:sz w:val="24"/>
          <w:szCs w:val="20"/>
        </w:rPr>
        <w:t>13891 E Jersey Loop</w:t>
      </w:r>
      <w:r>
        <w:rPr>
          <w:rFonts w:cs="TimesNewRomanPSMT"/>
          <w:sz w:val="24"/>
          <w:szCs w:val="20"/>
        </w:rPr>
        <w:t xml:space="preserve">, </w:t>
      </w:r>
      <w:r>
        <w:rPr>
          <w:rFonts w:cs="TimesNewRomanPSMT"/>
          <w:sz w:val="24"/>
          <w:szCs w:val="20"/>
        </w:rPr>
        <w:t>Palmer, AK 99645</w:t>
      </w:r>
      <w:r>
        <w:rPr>
          <w:rFonts w:cs="TimesNewRomanPSMT"/>
          <w:sz w:val="24"/>
          <w:szCs w:val="20"/>
        </w:rPr>
        <w:t xml:space="preserve">, </w:t>
      </w:r>
      <w:r>
        <w:rPr>
          <w:rFonts w:cs="TimesNewRomanPSMT"/>
          <w:sz w:val="24"/>
          <w:szCs w:val="20"/>
        </w:rPr>
        <w:t>kolbergw@yahoo.com</w:t>
      </w:r>
    </w:p>
    <w:tbl>
      <w:tblPr>
        <w:tblStyle w:val="TableGrid"/>
        <w:tblW w:w="0" w:type="auto"/>
        <w:tblLook w:val="04A0" w:firstRow="1" w:lastRow="0" w:firstColumn="1" w:lastColumn="0" w:noHBand="0" w:noVBand="1"/>
      </w:tblPr>
      <w:tblGrid>
        <w:gridCol w:w="4338"/>
        <w:gridCol w:w="4297"/>
        <w:gridCol w:w="2155"/>
      </w:tblGrid>
      <w:tr w:rsidR="007600F0" w:rsidTr="007600F0">
        <w:tc>
          <w:tcPr>
            <w:tcW w:w="4338" w:type="dxa"/>
            <w:shd w:val="clear" w:color="auto" w:fill="D9D9D9" w:themeFill="background1" w:themeFillShade="D9"/>
          </w:tcPr>
          <w:p w:rsidR="007600F0" w:rsidRPr="00E31DE6" w:rsidRDefault="007600F0" w:rsidP="007600F0">
            <w:pPr>
              <w:spacing w:after="0"/>
              <w:jc w:val="center"/>
              <w:rPr>
                <w:b/>
              </w:rPr>
            </w:pPr>
            <w:r>
              <w:rPr>
                <w:rFonts w:cs="TimesNewRomanPSMT"/>
                <w:sz w:val="24"/>
                <w:szCs w:val="20"/>
              </w:rPr>
              <w:lastRenderedPageBreak/>
              <w:br w:type="page"/>
            </w:r>
            <w:r>
              <w:rPr>
                <w:rFonts w:cs="TimesNewRomanPSMT"/>
                <w:sz w:val="24"/>
                <w:szCs w:val="20"/>
              </w:rPr>
              <w:br w:type="page"/>
            </w:r>
            <w:r>
              <w:rPr>
                <w:b/>
              </w:rPr>
              <w:t>Swimmer Name</w:t>
            </w:r>
          </w:p>
        </w:tc>
        <w:tc>
          <w:tcPr>
            <w:tcW w:w="4297" w:type="dxa"/>
            <w:shd w:val="clear" w:color="auto" w:fill="D9D9D9" w:themeFill="background1" w:themeFillShade="D9"/>
          </w:tcPr>
          <w:p w:rsidR="007600F0" w:rsidRPr="00E31DE6" w:rsidRDefault="007600F0" w:rsidP="00D075EA">
            <w:pPr>
              <w:spacing w:after="0"/>
              <w:jc w:val="center"/>
              <w:rPr>
                <w:b/>
              </w:rPr>
            </w:pPr>
            <w:r w:rsidRPr="00E31DE6">
              <w:rPr>
                <w:b/>
              </w:rPr>
              <w:t>Description</w:t>
            </w:r>
            <w:r>
              <w:rPr>
                <w:b/>
              </w:rPr>
              <w:t xml:space="preserve"> of Expense</w:t>
            </w:r>
          </w:p>
        </w:tc>
        <w:tc>
          <w:tcPr>
            <w:tcW w:w="2155" w:type="dxa"/>
            <w:shd w:val="clear" w:color="auto" w:fill="D9D9D9" w:themeFill="background1" w:themeFillShade="D9"/>
          </w:tcPr>
          <w:p w:rsidR="007600F0" w:rsidRPr="00E31DE6" w:rsidRDefault="007600F0" w:rsidP="00D075EA">
            <w:pPr>
              <w:spacing w:after="0"/>
              <w:jc w:val="center"/>
              <w:rPr>
                <w:b/>
              </w:rPr>
            </w:pPr>
            <w:r w:rsidRPr="00E31DE6">
              <w:rPr>
                <w:b/>
              </w:rPr>
              <w:t>Amount</w:t>
            </w: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Pr>
          <w:p w:rsidR="007600F0" w:rsidRDefault="007600F0" w:rsidP="00D075EA">
            <w:pPr>
              <w:spacing w:after="0"/>
              <w:jc w:val="center"/>
            </w:pPr>
          </w:p>
        </w:tc>
        <w:tc>
          <w:tcPr>
            <w:tcW w:w="4297" w:type="dxa"/>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Borders>
              <w:bottom w:val="single" w:sz="4" w:space="0" w:color="auto"/>
            </w:tcBorders>
          </w:tcPr>
          <w:p w:rsidR="007600F0" w:rsidRDefault="007600F0" w:rsidP="00D075EA">
            <w:pPr>
              <w:spacing w:after="0"/>
              <w:jc w:val="center"/>
            </w:pPr>
          </w:p>
        </w:tc>
        <w:tc>
          <w:tcPr>
            <w:tcW w:w="4297" w:type="dxa"/>
            <w:tcBorders>
              <w:bottom w:val="single" w:sz="4" w:space="0" w:color="auto"/>
            </w:tcBorders>
          </w:tcPr>
          <w:p w:rsidR="007600F0" w:rsidRDefault="007600F0" w:rsidP="00D075EA">
            <w:pPr>
              <w:spacing w:after="0"/>
              <w:jc w:val="center"/>
            </w:pPr>
          </w:p>
        </w:tc>
        <w:tc>
          <w:tcPr>
            <w:tcW w:w="2155" w:type="dxa"/>
          </w:tcPr>
          <w:p w:rsidR="007600F0" w:rsidRDefault="007600F0" w:rsidP="00D075EA">
            <w:pPr>
              <w:spacing w:after="0"/>
              <w:jc w:val="center"/>
            </w:pPr>
          </w:p>
        </w:tc>
      </w:tr>
      <w:tr w:rsidR="007600F0" w:rsidTr="007600F0">
        <w:tc>
          <w:tcPr>
            <w:tcW w:w="4338" w:type="dxa"/>
            <w:tcBorders>
              <w:left w:val="nil"/>
              <w:bottom w:val="nil"/>
              <w:right w:val="nil"/>
            </w:tcBorders>
          </w:tcPr>
          <w:p w:rsidR="007600F0" w:rsidRDefault="007600F0" w:rsidP="00D075EA">
            <w:pPr>
              <w:spacing w:after="0"/>
              <w:jc w:val="center"/>
            </w:pPr>
          </w:p>
        </w:tc>
        <w:tc>
          <w:tcPr>
            <w:tcW w:w="4297" w:type="dxa"/>
            <w:tcBorders>
              <w:left w:val="nil"/>
              <w:bottom w:val="nil"/>
            </w:tcBorders>
          </w:tcPr>
          <w:p w:rsidR="007600F0" w:rsidRDefault="007600F0" w:rsidP="00D075EA">
            <w:pPr>
              <w:spacing w:after="0"/>
              <w:jc w:val="right"/>
            </w:pPr>
            <w:r>
              <w:t>Total Requested</w:t>
            </w:r>
          </w:p>
        </w:tc>
        <w:tc>
          <w:tcPr>
            <w:tcW w:w="2155" w:type="dxa"/>
          </w:tcPr>
          <w:p w:rsidR="007600F0" w:rsidRDefault="007600F0" w:rsidP="00D075EA">
            <w:pPr>
              <w:spacing w:after="0"/>
              <w:jc w:val="center"/>
            </w:pPr>
          </w:p>
        </w:tc>
      </w:tr>
    </w:tbl>
    <w:p w:rsidR="007600F0" w:rsidRDefault="007600F0">
      <w:pPr>
        <w:suppressAutoHyphens w:val="0"/>
        <w:spacing w:after="0"/>
        <w:rPr>
          <w:rFonts w:cs="TimesNewRomanPSMT"/>
          <w:sz w:val="24"/>
          <w:szCs w:val="20"/>
        </w:rPr>
      </w:pPr>
    </w:p>
    <w:p w:rsidR="007950B5" w:rsidRDefault="007950B5">
      <w:pPr>
        <w:spacing w:after="0" w:line="240" w:lineRule="auto"/>
        <w:jc w:val="center"/>
      </w:pPr>
    </w:p>
    <w:sectPr w:rsidR="007950B5">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Cambria"/>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Bold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roman"/>
    <w:notTrueType/>
    <w:pitch w:val="default"/>
  </w:font>
  <w:font w:name="TimesNewRomanPS-BoldM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F2878"/>
    <w:multiLevelType w:val="multilevel"/>
    <w:tmpl w:val="89420A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5A77440"/>
    <w:multiLevelType w:val="multilevel"/>
    <w:tmpl w:val="183E4B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B5"/>
    <w:rsid w:val="000F469C"/>
    <w:rsid w:val="00107DEC"/>
    <w:rsid w:val="00715912"/>
    <w:rsid w:val="007600F0"/>
    <w:rsid w:val="007950B5"/>
    <w:rsid w:val="00A450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4BAE"/>
  <w15:docId w15:val="{FB022621-EC7F-4BED-B145-ED85D607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spacing w:after="200"/>
    </w:pPr>
    <w:rPr>
      <w:color w:val="00000A"/>
      <w:sz w:val="22"/>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617A0F"/>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617A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57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Company>Sitka School District</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Scott McArthur</cp:lastModifiedBy>
  <cp:revision>2</cp:revision>
  <cp:lastPrinted>2013-07-31T01:37:00Z</cp:lastPrinted>
  <dcterms:created xsi:type="dcterms:W3CDTF">2017-04-27T17:51:00Z</dcterms:created>
  <dcterms:modified xsi:type="dcterms:W3CDTF">2017-04-27T17:51:00Z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