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905E6B" w14:textId="77777777" w:rsidR="00B01237" w:rsidRPr="00B01237" w:rsidRDefault="00B01237" w:rsidP="00B01237">
      <w:pPr>
        <w:spacing w:after="0" w:line="240" w:lineRule="auto"/>
        <w:jc w:val="center"/>
        <w:rPr>
          <w:b/>
        </w:rPr>
      </w:pPr>
      <w:bookmarkStart w:id="0" w:name="_GoBack"/>
      <w:bookmarkEnd w:id="0"/>
      <w:r w:rsidRPr="00B01237">
        <w:rPr>
          <w:b/>
        </w:rPr>
        <w:t>OSI Board Meeting</w:t>
      </w:r>
    </w:p>
    <w:p w14:paraId="1C830E7B" w14:textId="77777777" w:rsidR="00B01237" w:rsidRPr="00B01237" w:rsidRDefault="005E7026" w:rsidP="00B01237">
      <w:pPr>
        <w:spacing w:after="0" w:line="240" w:lineRule="auto"/>
        <w:jc w:val="center"/>
        <w:rPr>
          <w:b/>
        </w:rPr>
      </w:pPr>
      <w:r>
        <w:rPr>
          <w:b/>
        </w:rPr>
        <w:t>Wednesday, Febr</w:t>
      </w:r>
      <w:r w:rsidR="00D520EE">
        <w:rPr>
          <w:b/>
        </w:rPr>
        <w:t xml:space="preserve">uary </w:t>
      </w:r>
      <w:r>
        <w:rPr>
          <w:b/>
        </w:rPr>
        <w:t>7</w:t>
      </w:r>
      <w:r>
        <w:rPr>
          <w:b/>
          <w:vertAlign w:val="superscript"/>
        </w:rPr>
        <w:t>th</w:t>
      </w:r>
      <w:r w:rsidR="00B01237" w:rsidRPr="00B01237">
        <w:rPr>
          <w:b/>
        </w:rPr>
        <w:t>, 201</w:t>
      </w:r>
      <w:r w:rsidR="00D520EE">
        <w:rPr>
          <w:b/>
        </w:rPr>
        <w:t>8</w:t>
      </w:r>
      <w:r w:rsidR="00B01237" w:rsidRPr="00B01237">
        <w:rPr>
          <w:b/>
        </w:rPr>
        <w:t>, 7:15 pm, Conference Call</w:t>
      </w:r>
    </w:p>
    <w:p w14:paraId="6ACF55D4" w14:textId="77777777" w:rsidR="00B01237" w:rsidRDefault="00B01237" w:rsidP="00330B09">
      <w:pPr>
        <w:shd w:val="clear" w:color="auto" w:fill="FFFFFF"/>
        <w:rPr>
          <w:b/>
        </w:rPr>
      </w:pPr>
      <w:r w:rsidRPr="00B01237">
        <w:rPr>
          <w:b/>
        </w:rPr>
        <w:t>In attendance</w:t>
      </w:r>
      <w:r w:rsidR="00330B09">
        <w:rPr>
          <w:b/>
        </w:rPr>
        <w:t xml:space="preserve">: </w:t>
      </w:r>
      <w:r w:rsidRPr="00B01237">
        <w:rPr>
          <w:b/>
        </w:rPr>
        <w:t xml:space="preserve"> Shelly </w:t>
      </w:r>
      <w:proofErr w:type="spellStart"/>
      <w:r w:rsidRPr="00B01237">
        <w:rPr>
          <w:b/>
        </w:rPr>
        <w:t>Rawding</w:t>
      </w:r>
      <w:proofErr w:type="spellEnd"/>
      <w:r w:rsidRPr="00B01237">
        <w:rPr>
          <w:b/>
        </w:rPr>
        <w:t>, D</w:t>
      </w:r>
      <w:r w:rsidR="005E7026">
        <w:rPr>
          <w:b/>
        </w:rPr>
        <w:t xml:space="preserve">ebbie </w:t>
      </w:r>
      <w:proofErr w:type="spellStart"/>
      <w:r w:rsidR="005E7026">
        <w:rPr>
          <w:b/>
        </w:rPr>
        <w:t>Laderoute</w:t>
      </w:r>
      <w:proofErr w:type="spellEnd"/>
      <w:r w:rsidR="005E7026">
        <w:rPr>
          <w:b/>
        </w:rPr>
        <w:t xml:space="preserve">, Emily Melina, </w:t>
      </w:r>
      <w:r w:rsidR="008E2AD1">
        <w:rPr>
          <w:b/>
        </w:rPr>
        <w:t xml:space="preserve">Julie Carpenter, </w:t>
      </w:r>
      <w:r w:rsidRPr="00B01237">
        <w:rPr>
          <w:b/>
        </w:rPr>
        <w:t>Trey Fincher,</w:t>
      </w:r>
      <w:r>
        <w:rPr>
          <w:b/>
        </w:rPr>
        <w:t xml:space="preserve"> </w:t>
      </w:r>
      <w:r w:rsidR="00330B09">
        <w:rPr>
          <w:b/>
        </w:rPr>
        <w:t xml:space="preserve">Julie Greenaway, </w:t>
      </w:r>
      <w:r w:rsidR="005E7026">
        <w:rPr>
          <w:b/>
        </w:rPr>
        <w:t xml:space="preserve">Jackie </w:t>
      </w:r>
      <w:proofErr w:type="spellStart"/>
      <w:r w:rsidR="005E7026">
        <w:rPr>
          <w:b/>
        </w:rPr>
        <w:t>Allender</w:t>
      </w:r>
      <w:proofErr w:type="spellEnd"/>
      <w:r w:rsidR="005E7026">
        <w:rPr>
          <w:b/>
        </w:rPr>
        <w:t xml:space="preserve">, </w:t>
      </w:r>
      <w:r w:rsidR="00330B09">
        <w:rPr>
          <w:b/>
        </w:rPr>
        <w:t xml:space="preserve">Marilyn </w:t>
      </w:r>
      <w:proofErr w:type="spellStart"/>
      <w:r w:rsidR="00330B09">
        <w:rPr>
          <w:b/>
        </w:rPr>
        <w:t>Loitz</w:t>
      </w:r>
      <w:proofErr w:type="spellEnd"/>
      <w:r w:rsidR="005E7026">
        <w:rPr>
          <w:b/>
        </w:rPr>
        <w:t xml:space="preserve">, Shane Bennett, Russ </w:t>
      </w:r>
      <w:proofErr w:type="spellStart"/>
      <w:r w:rsidR="005E7026">
        <w:rPr>
          <w:b/>
        </w:rPr>
        <w:t>Scovel</w:t>
      </w:r>
      <w:proofErr w:type="spellEnd"/>
      <w:r w:rsidR="005E7026">
        <w:rPr>
          <w:b/>
        </w:rPr>
        <w:t>, Jeff Goodman, Angie Lindsay</w:t>
      </w:r>
      <w:r w:rsidR="006B3693">
        <w:rPr>
          <w:b/>
        </w:rPr>
        <w:t xml:space="preserve"> and Christopher </w:t>
      </w:r>
      <w:proofErr w:type="spellStart"/>
      <w:r w:rsidR="006B3693">
        <w:rPr>
          <w:b/>
        </w:rPr>
        <w:t>Pfaffenroth</w:t>
      </w:r>
      <w:proofErr w:type="spellEnd"/>
      <w:r w:rsidR="00330B09">
        <w:rPr>
          <w:b/>
        </w:rPr>
        <w:t>.</w:t>
      </w:r>
    </w:p>
    <w:p w14:paraId="2F1C9B5B" w14:textId="77777777" w:rsidR="001645BE" w:rsidRDefault="00B01237" w:rsidP="005E7026">
      <w:pPr>
        <w:spacing w:after="0" w:line="240" w:lineRule="auto"/>
        <w:outlineLvl w:val="0"/>
      </w:pPr>
      <w:r w:rsidRPr="00B01237">
        <w:rPr>
          <w:b/>
        </w:rPr>
        <w:t>Called meeting to order:</w:t>
      </w:r>
      <w:r>
        <w:t xml:space="preserve">  </w:t>
      </w:r>
      <w:r w:rsidR="005E7026">
        <w:rPr>
          <w:b/>
        </w:rPr>
        <w:t>Approximately 7:19</w:t>
      </w:r>
      <w:r w:rsidR="00541B8B" w:rsidRPr="001645BE">
        <w:rPr>
          <w:b/>
        </w:rPr>
        <w:t xml:space="preserve"> pm</w:t>
      </w:r>
      <w:r w:rsidR="00541B8B">
        <w:t>.</w:t>
      </w:r>
      <w:r w:rsidR="002B0E14">
        <w:t xml:space="preserve">  </w:t>
      </w:r>
    </w:p>
    <w:p w14:paraId="7780B6EA" w14:textId="77777777" w:rsidR="002B0E14" w:rsidRDefault="002B0E14" w:rsidP="00B01237">
      <w:pPr>
        <w:spacing w:after="0" w:line="240" w:lineRule="auto"/>
      </w:pPr>
      <w:r>
        <w:t xml:space="preserve">Shelly </w:t>
      </w:r>
      <w:proofErr w:type="spellStart"/>
      <w:r>
        <w:t>Rawding</w:t>
      </w:r>
      <w:proofErr w:type="spellEnd"/>
      <w:r w:rsidR="00541B8B">
        <w:t xml:space="preserve"> </w:t>
      </w:r>
      <w:r w:rsidR="00CD18C9">
        <w:t>called meeting to order</w:t>
      </w:r>
      <w:r w:rsidR="00B01237">
        <w:t xml:space="preserve">. </w:t>
      </w:r>
    </w:p>
    <w:p w14:paraId="1FF62C71" w14:textId="77777777" w:rsidR="002B0E14" w:rsidRDefault="002B0E14" w:rsidP="00B01237">
      <w:pPr>
        <w:spacing w:after="0" w:line="240" w:lineRule="auto"/>
      </w:pPr>
    </w:p>
    <w:p w14:paraId="4213A139" w14:textId="77777777" w:rsidR="001645BE" w:rsidRDefault="00DB567A" w:rsidP="001645BE">
      <w:pPr>
        <w:spacing w:after="0" w:line="240" w:lineRule="auto"/>
      </w:pPr>
      <w:r>
        <w:t>With regard to the m</w:t>
      </w:r>
      <w:r w:rsidR="001645BE">
        <w:t xml:space="preserve">inutes from </w:t>
      </w:r>
      <w:r>
        <w:t xml:space="preserve">the </w:t>
      </w:r>
      <w:r w:rsidR="001645BE">
        <w:t xml:space="preserve">previous </w:t>
      </w:r>
      <w:r>
        <w:t xml:space="preserve">board meeting, </w:t>
      </w:r>
      <w:r w:rsidR="00042B09">
        <w:t xml:space="preserve">Jackie </w:t>
      </w:r>
      <w:proofErr w:type="spellStart"/>
      <w:r w:rsidR="00042B09">
        <w:t>Allender</w:t>
      </w:r>
      <w:proofErr w:type="spellEnd"/>
      <w:r w:rsidR="00042B09">
        <w:t xml:space="preserve"> should be listed as one of the attendees</w:t>
      </w:r>
      <w:r w:rsidR="001645BE">
        <w:t>.  Mot</w:t>
      </w:r>
      <w:r>
        <w:t>ion made to approve the minutes and s</w:t>
      </w:r>
      <w:r w:rsidR="001645BE">
        <w:t>econded.</w:t>
      </w:r>
      <w:r w:rsidR="003334EB">
        <w:t xml:space="preserve">  Minutes with changes approved along with approval of all reports in consent agenda for February </w:t>
      </w:r>
      <w:proofErr w:type="gramStart"/>
      <w:r w:rsidR="003334EB">
        <w:t>7</w:t>
      </w:r>
      <w:r w:rsidR="003334EB" w:rsidRPr="003334EB">
        <w:rPr>
          <w:vertAlign w:val="superscript"/>
        </w:rPr>
        <w:t>th</w:t>
      </w:r>
      <w:proofErr w:type="gramEnd"/>
      <w:r w:rsidR="003334EB">
        <w:t xml:space="preserve"> 2018.</w:t>
      </w:r>
    </w:p>
    <w:p w14:paraId="061CEE10" w14:textId="77777777" w:rsidR="001645BE" w:rsidRDefault="001645BE" w:rsidP="00B01237">
      <w:pPr>
        <w:spacing w:after="0" w:line="240" w:lineRule="auto"/>
      </w:pPr>
    </w:p>
    <w:p w14:paraId="1EE593F0" w14:textId="77777777" w:rsidR="00CD18C9" w:rsidRDefault="002B0E14" w:rsidP="00B01237">
      <w:pPr>
        <w:spacing w:after="0" w:line="240" w:lineRule="auto"/>
      </w:pPr>
      <w:r w:rsidRPr="001645BE">
        <w:rPr>
          <w:b/>
        </w:rPr>
        <w:t xml:space="preserve">Special </w:t>
      </w:r>
      <w:r w:rsidR="001645BE" w:rsidRPr="001645BE">
        <w:rPr>
          <w:b/>
        </w:rPr>
        <w:t>R</w:t>
      </w:r>
      <w:r w:rsidRPr="001645BE">
        <w:rPr>
          <w:b/>
        </w:rPr>
        <w:t xml:space="preserve">ecognition </w:t>
      </w:r>
      <w:r w:rsidR="001645BE" w:rsidRPr="001645BE">
        <w:rPr>
          <w:b/>
        </w:rPr>
        <w:t>Announcements</w:t>
      </w:r>
      <w:r w:rsidR="001645BE">
        <w:rPr>
          <w:b/>
        </w:rPr>
        <w:t xml:space="preserve">:  </w:t>
      </w:r>
      <w:r w:rsidR="003334EB">
        <w:t>Recognition of 5 athletes from Oregon Swimming heading to Washin</w:t>
      </w:r>
      <w:r w:rsidR="00502966">
        <w:t>gton, DC for Black History Meet</w:t>
      </w:r>
      <w:r w:rsidR="00977992">
        <w:t xml:space="preserve"> in February</w:t>
      </w:r>
      <w:r w:rsidR="00502966">
        <w:t xml:space="preserve">. </w:t>
      </w:r>
      <w:r w:rsidR="008F5776">
        <w:t>Also to</w:t>
      </w:r>
      <w:r w:rsidR="003334EB">
        <w:t xml:space="preserve"> </w:t>
      </w:r>
      <w:r w:rsidR="0024158A">
        <w:t xml:space="preserve">Denise </w:t>
      </w:r>
      <w:proofErr w:type="spellStart"/>
      <w:r w:rsidR="0024158A">
        <w:t>Croucher</w:t>
      </w:r>
      <w:proofErr w:type="spellEnd"/>
      <w:r w:rsidR="0024158A">
        <w:t xml:space="preserve"> ou</w:t>
      </w:r>
      <w:r w:rsidR="008F5776">
        <w:t>r new Camps Coordinator</w:t>
      </w:r>
      <w:r w:rsidR="0024158A">
        <w:t>.</w:t>
      </w:r>
    </w:p>
    <w:p w14:paraId="68691389" w14:textId="77777777" w:rsidR="00B01237" w:rsidRDefault="00B01237" w:rsidP="00B01237">
      <w:pPr>
        <w:spacing w:after="0" w:line="240" w:lineRule="auto"/>
      </w:pPr>
    </w:p>
    <w:p w14:paraId="221F5533" w14:textId="77777777" w:rsidR="00064FAC" w:rsidRPr="00064FAC" w:rsidRDefault="00064FAC" w:rsidP="00064FAC">
      <w:pPr>
        <w:rPr>
          <w:rFonts w:cs="Arial"/>
          <w:b/>
        </w:rPr>
      </w:pPr>
      <w:r w:rsidRPr="00064FAC">
        <w:rPr>
          <w:rFonts w:cs="Arial"/>
          <w:b/>
        </w:rPr>
        <w:t>Chair report</w:t>
      </w:r>
    </w:p>
    <w:p w14:paraId="2714449E" w14:textId="77777777" w:rsidR="00064FAC" w:rsidRPr="00064FAC" w:rsidRDefault="00064FAC" w:rsidP="00064FAC">
      <w:pPr>
        <w:rPr>
          <w:rFonts w:cs="Arial"/>
          <w:b/>
        </w:rPr>
      </w:pPr>
      <w:r w:rsidRPr="00064FAC">
        <w:rPr>
          <w:rFonts w:cs="Arial"/>
          <w:b/>
        </w:rPr>
        <w:t xml:space="preserve">Shelly </w:t>
      </w:r>
      <w:proofErr w:type="spellStart"/>
      <w:r w:rsidRPr="00064FAC">
        <w:rPr>
          <w:rFonts w:cs="Arial"/>
          <w:b/>
        </w:rPr>
        <w:t>Rawding</w:t>
      </w:r>
      <w:proofErr w:type="spellEnd"/>
    </w:p>
    <w:p w14:paraId="4F9938FD" w14:textId="77777777" w:rsidR="00064FAC" w:rsidRPr="00064FAC" w:rsidRDefault="00064FAC" w:rsidP="00064FAC">
      <w:pPr>
        <w:rPr>
          <w:rFonts w:cs="Arial"/>
        </w:rPr>
      </w:pPr>
      <w:r w:rsidRPr="00064FAC">
        <w:rPr>
          <w:rFonts w:cs="Arial"/>
        </w:rPr>
        <w:t xml:space="preserve">The BOD voted and passed the motion (simple majority needed to pass:  80% of the board voted and were 100% of those that voted were in favor) to add the 200 free and 200 medley mixed relays, a shootout 50 free, and to move the 800 free relays to Thursday night at </w:t>
      </w:r>
      <w:r w:rsidRPr="00064FAC">
        <w:rPr>
          <w:rFonts w:cs="Arial"/>
          <w:b/>
          <w:bCs/>
        </w:rPr>
        <w:t xml:space="preserve">Senior Championships. </w:t>
      </w:r>
      <w:r w:rsidRPr="00064FAC">
        <w:rPr>
          <w:rFonts w:cs="Arial"/>
        </w:rPr>
        <w:t xml:space="preserve">  Changes were made to the meet info</w:t>
      </w:r>
      <w:r>
        <w:rPr>
          <w:rFonts w:cs="Arial"/>
        </w:rPr>
        <w:t>rmation and it has been posted.</w:t>
      </w:r>
    </w:p>
    <w:p w14:paraId="442C28B6" w14:textId="77777777" w:rsidR="00064FAC" w:rsidRPr="00064FAC" w:rsidRDefault="00064FAC" w:rsidP="00064FAC">
      <w:pPr>
        <w:rPr>
          <w:rFonts w:cs="Arial"/>
        </w:rPr>
      </w:pPr>
      <w:r w:rsidRPr="00064FAC">
        <w:rPr>
          <w:rFonts w:cs="Arial"/>
        </w:rPr>
        <w:t xml:space="preserve">Please see attached file for the </w:t>
      </w:r>
      <w:r w:rsidRPr="00064FAC">
        <w:rPr>
          <w:rFonts w:cs="Arial"/>
          <w:b/>
          <w:bCs/>
        </w:rPr>
        <w:t>travel zones map</w:t>
      </w:r>
      <w:r w:rsidRPr="00064FAC">
        <w:rPr>
          <w:rFonts w:cs="Arial"/>
        </w:rPr>
        <w:t xml:space="preserve"> in pdf.   If anyone has Adobe Acrobat (I only have the free version so can't permanently rotate the map) feel free to rotate it and save it that way for us.</w:t>
      </w:r>
    </w:p>
    <w:p w14:paraId="6D22B00C" w14:textId="77777777" w:rsidR="00064FAC" w:rsidRPr="00064FAC" w:rsidRDefault="00064FAC" w:rsidP="00064FAC">
      <w:pPr>
        <w:rPr>
          <w:rFonts w:cs="Arial"/>
        </w:rPr>
      </w:pPr>
      <w:r w:rsidRPr="00064FAC">
        <w:rPr>
          <w:rFonts w:cs="Arial"/>
          <w:b/>
          <w:bCs/>
        </w:rPr>
        <w:t>Leadership Summit</w:t>
      </w:r>
      <w:r w:rsidRPr="00064FAC">
        <w:rPr>
          <w:rFonts w:cs="Arial"/>
        </w:rPr>
        <w:t xml:space="preserve"> Participants have been selected.  Angie Lindsay, Trey Fincher and Heather Thomas</w:t>
      </w:r>
      <w:r>
        <w:rPr>
          <w:rFonts w:cs="Arial"/>
        </w:rPr>
        <w:t xml:space="preserve"> will attend to represent OSI. </w:t>
      </w:r>
    </w:p>
    <w:p w14:paraId="66C8A5B5" w14:textId="77777777" w:rsidR="00064FAC" w:rsidRPr="00064FAC" w:rsidRDefault="00064FAC" w:rsidP="00064FAC">
      <w:pPr>
        <w:rPr>
          <w:rFonts w:cs="Arial"/>
        </w:rPr>
      </w:pPr>
      <w:r w:rsidRPr="00064FAC">
        <w:rPr>
          <w:rFonts w:cs="Arial"/>
        </w:rPr>
        <w:t xml:space="preserve">I met with </w:t>
      </w:r>
      <w:r w:rsidRPr="00064FAC">
        <w:rPr>
          <w:rFonts w:cs="Arial"/>
          <w:b/>
          <w:bCs/>
        </w:rPr>
        <w:t>Debbie</w:t>
      </w:r>
      <w:r w:rsidRPr="00064FAC">
        <w:rPr>
          <w:rFonts w:cs="Arial"/>
        </w:rPr>
        <w:t xml:space="preserve"> this month.  We discussed timelines for getting board meeting items in, when to send out agendas, timeline for posting meet information, discussed volunteer positions that can assist the office staff,</w:t>
      </w:r>
      <w:r w:rsidR="00F5516F">
        <w:rPr>
          <w:rFonts w:cs="Arial"/>
        </w:rPr>
        <w:t xml:space="preserve"> the new registration process, </w:t>
      </w:r>
      <w:r w:rsidRPr="00064FAC">
        <w:rPr>
          <w:rFonts w:cs="Arial"/>
        </w:rPr>
        <w:t xml:space="preserve">newsletters, </w:t>
      </w:r>
      <w:proofErr w:type="spellStart"/>
      <w:r w:rsidRPr="00064FAC">
        <w:rPr>
          <w:rFonts w:cs="Arial"/>
        </w:rPr>
        <w:t>etc</w:t>
      </w:r>
      <w:proofErr w:type="spellEnd"/>
      <w:r w:rsidRPr="00064FAC">
        <w:rPr>
          <w:rFonts w:cs="Arial"/>
        </w:rPr>
        <w:t xml:space="preserve">...  </w:t>
      </w:r>
    </w:p>
    <w:p w14:paraId="3A89F994" w14:textId="77777777" w:rsidR="00F5516F" w:rsidRDefault="00F5516F" w:rsidP="00064FAC">
      <w:pPr>
        <w:rPr>
          <w:rFonts w:cs="Arial"/>
        </w:rPr>
      </w:pPr>
    </w:p>
    <w:p w14:paraId="5A388106" w14:textId="77777777" w:rsidR="00F5516F" w:rsidRDefault="00F5516F" w:rsidP="00064FAC">
      <w:pPr>
        <w:rPr>
          <w:rFonts w:cs="Arial"/>
        </w:rPr>
      </w:pPr>
    </w:p>
    <w:p w14:paraId="44BAB05A" w14:textId="77777777" w:rsidR="00F5516F" w:rsidRDefault="00F5516F" w:rsidP="00064FAC">
      <w:pPr>
        <w:rPr>
          <w:rFonts w:cs="Arial"/>
        </w:rPr>
      </w:pPr>
    </w:p>
    <w:p w14:paraId="490C391F" w14:textId="77777777" w:rsidR="00F5516F" w:rsidRDefault="00F5516F" w:rsidP="00064FAC">
      <w:pPr>
        <w:rPr>
          <w:rFonts w:cs="Arial"/>
        </w:rPr>
      </w:pPr>
    </w:p>
    <w:p w14:paraId="74F83E96" w14:textId="77777777" w:rsidR="00064FAC" w:rsidRPr="00064FAC" w:rsidRDefault="00064FAC" w:rsidP="00064FAC">
      <w:pPr>
        <w:rPr>
          <w:rFonts w:cs="Arial"/>
          <w:color w:val="111111"/>
        </w:rPr>
      </w:pPr>
      <w:r w:rsidRPr="00064FAC">
        <w:rPr>
          <w:rFonts w:cs="Arial"/>
        </w:rPr>
        <w:lastRenderedPageBreak/>
        <w:t xml:space="preserve">Besides the below item, we have just ONE MORE thing to do to pass LEAP 3.  We need a </w:t>
      </w:r>
      <w:r w:rsidRPr="00064FAC">
        <w:rPr>
          <w:rFonts w:cs="Arial"/>
          <w:b/>
          <w:bCs/>
        </w:rPr>
        <w:t>Club Incentive Program.</w:t>
      </w:r>
      <w:r w:rsidRPr="00064FAC">
        <w:rPr>
          <w:rFonts w:cs="Arial"/>
        </w:rPr>
        <w:t xml:space="preserve"> </w:t>
      </w:r>
      <w:r w:rsidRPr="00064FAC">
        <w:rPr>
          <w:rFonts w:cs="Arial"/>
          <w:color w:val="111111"/>
        </w:rPr>
        <w:t xml:space="preserve"> </w:t>
      </w:r>
    </w:p>
    <w:p w14:paraId="72860902" w14:textId="77777777" w:rsidR="00064FAC" w:rsidRPr="00064FAC" w:rsidRDefault="00064FAC" w:rsidP="00064FAC">
      <w:pPr>
        <w:rPr>
          <w:rFonts w:cs="Arial"/>
          <w:color w:val="111111"/>
          <w:shd w:val="clear" w:color="auto" w:fill="FFFFFF"/>
        </w:rPr>
      </w:pPr>
      <w:r w:rsidRPr="00064FAC">
        <w:rPr>
          <w:rFonts w:cs="Arial"/>
          <w:color w:val="111111"/>
        </w:rPr>
        <w:tab/>
      </w:r>
      <w:r w:rsidRPr="00064FAC">
        <w:rPr>
          <w:rFonts w:cs="Arial"/>
          <w:i/>
          <w:iCs/>
          <w:color w:val="111111"/>
        </w:rPr>
        <w:t>Club incentives: </w:t>
      </w:r>
      <w:r w:rsidRPr="00064FAC">
        <w:rPr>
          <w:rFonts w:cs="Arial"/>
          <w:i/>
          <w:iCs/>
          <w:color w:val="111111"/>
          <w:shd w:val="clear" w:color="auto" w:fill="FFFFFF"/>
        </w:rPr>
        <w:t>LSCs should have an incentive system to reward clubs who develop the top swimmers. This should reward clubs whose swimmers consistently achieve benchmarks such as Olympians, OT qualifiers, National or Junior qualifiers, NAG qualifiers, etc.</w:t>
      </w:r>
    </w:p>
    <w:p w14:paraId="1B149022" w14:textId="77777777" w:rsidR="00064FAC" w:rsidRPr="00064FAC" w:rsidRDefault="00064FAC" w:rsidP="00064FAC">
      <w:pPr>
        <w:rPr>
          <w:rFonts w:cs="Arial"/>
        </w:rPr>
      </w:pPr>
      <w:r w:rsidRPr="00064FAC">
        <w:rPr>
          <w:rFonts w:cs="Arial"/>
          <w:color w:val="111111"/>
          <w:shd w:val="clear" w:color="auto" w:fill="FFFFFF"/>
        </w:rPr>
        <w:tab/>
        <w:t xml:space="preserve">Other LSCs have a checklist where they give funds to clubs for the numbers of swimmers at their LSC </w:t>
      </w:r>
      <w:proofErr w:type="gramStart"/>
      <w:r w:rsidRPr="00064FAC">
        <w:rPr>
          <w:rFonts w:cs="Arial"/>
          <w:color w:val="111111"/>
          <w:shd w:val="clear" w:color="auto" w:fill="FFFFFF"/>
        </w:rPr>
        <w:t>champs;  at</w:t>
      </w:r>
      <w:proofErr w:type="gramEnd"/>
      <w:r w:rsidRPr="00064FAC">
        <w:rPr>
          <w:rFonts w:cs="Arial"/>
          <w:color w:val="111111"/>
          <w:shd w:val="clear" w:color="auto" w:fill="FFFFFF"/>
        </w:rPr>
        <w:t xml:space="preserve"> Regionals, Sectionals, Futures, Jr Nationals, </w:t>
      </w:r>
      <w:proofErr w:type="spellStart"/>
      <w:r w:rsidRPr="00064FAC">
        <w:rPr>
          <w:rFonts w:cs="Arial"/>
          <w:color w:val="111111"/>
          <w:shd w:val="clear" w:color="auto" w:fill="FFFFFF"/>
        </w:rPr>
        <w:t>Sr</w:t>
      </w:r>
      <w:proofErr w:type="spellEnd"/>
      <w:r w:rsidRPr="00064FAC">
        <w:rPr>
          <w:rFonts w:cs="Arial"/>
          <w:color w:val="111111"/>
          <w:shd w:val="clear" w:color="auto" w:fill="FFFFFF"/>
        </w:rPr>
        <w:t xml:space="preserve"> Nationals... We could have an incentive program that rewards this along with whatever else we want to.  We could reward volunteering – % of officials your club has per swimmer, or whatever else we think important.  Please come with your ideas.  We are down to the wire on finishing up LEAP 3 – and we are almost there. </w:t>
      </w:r>
    </w:p>
    <w:p w14:paraId="7EEA2C4F" w14:textId="77777777" w:rsidR="00064FAC" w:rsidRPr="00064FAC" w:rsidRDefault="00064FAC" w:rsidP="00064FAC">
      <w:pPr>
        <w:rPr>
          <w:rFonts w:cs="Arial"/>
        </w:rPr>
      </w:pPr>
      <w:r w:rsidRPr="00064FAC">
        <w:rPr>
          <w:rFonts w:cs="Arial"/>
          <w:color w:val="111111"/>
          <w:shd w:val="clear" w:color="auto" w:fill="FFFFFF"/>
        </w:rPr>
        <w:tab/>
        <w:t xml:space="preserve">We will discuss this under New business. </w:t>
      </w:r>
    </w:p>
    <w:p w14:paraId="78B2C93C" w14:textId="77777777" w:rsidR="00E65A24" w:rsidRPr="00064FAC" w:rsidRDefault="00064FAC" w:rsidP="00064FAC">
      <w:pPr>
        <w:rPr>
          <w:rFonts w:cs="Arial"/>
        </w:rPr>
      </w:pPr>
      <w:r w:rsidRPr="00064FAC">
        <w:rPr>
          <w:rFonts w:cs="Arial"/>
        </w:rPr>
        <w:t xml:space="preserve">The </w:t>
      </w:r>
      <w:r w:rsidRPr="00064FAC">
        <w:rPr>
          <w:rFonts w:cs="Arial"/>
          <w:b/>
          <w:bCs/>
        </w:rPr>
        <w:t>changes proposed</w:t>
      </w:r>
      <w:r w:rsidRPr="00064FAC">
        <w:rPr>
          <w:rFonts w:cs="Arial"/>
        </w:rPr>
        <w:t xml:space="preserve"> to the wording for the travel eligibility for LEAP 3 are in yellow, to help clarify which coaches qualify for reimbursement from the travel fund.   We will discuss a</w:t>
      </w:r>
      <w:r w:rsidR="00E65A24">
        <w:rPr>
          <w:rFonts w:cs="Arial"/>
        </w:rPr>
        <w:t>nd vote on this at our meeting.</w:t>
      </w:r>
    </w:p>
    <w:p w14:paraId="7DDEEA6B" w14:textId="77777777" w:rsidR="00064FAC" w:rsidRPr="00064FAC" w:rsidRDefault="00064FAC" w:rsidP="00064FAC">
      <w:pPr>
        <w:pStyle w:val="Heading1"/>
        <w:tabs>
          <w:tab w:val="left" w:pos="1438"/>
        </w:tabs>
        <w:spacing w:before="90" w:line="252" w:lineRule="exact"/>
        <w:ind w:left="479"/>
        <w:rPr>
          <w:rFonts w:asciiTheme="minorHAnsi" w:hAnsiTheme="minorHAnsi" w:cs="Arial"/>
          <w:sz w:val="22"/>
          <w:szCs w:val="22"/>
        </w:rPr>
      </w:pPr>
      <w:r w:rsidRPr="00064FAC">
        <w:rPr>
          <w:rFonts w:asciiTheme="minorHAnsi" w:hAnsiTheme="minorHAnsi" w:cs="Arial"/>
          <w:sz w:val="22"/>
          <w:szCs w:val="22"/>
        </w:rPr>
        <w:t>Eligibility</w:t>
      </w:r>
    </w:p>
    <w:p w14:paraId="6BD4132A" w14:textId="77777777" w:rsidR="00064FAC" w:rsidRPr="00064FAC" w:rsidRDefault="00064FAC" w:rsidP="00064FAC">
      <w:pPr>
        <w:pStyle w:val="ListParagraph"/>
        <w:numPr>
          <w:ilvl w:val="1"/>
          <w:numId w:val="1"/>
        </w:numPr>
        <w:tabs>
          <w:tab w:val="left" w:pos="2525"/>
        </w:tabs>
        <w:spacing w:line="251" w:lineRule="exact"/>
        <w:ind w:hanging="362"/>
        <w:rPr>
          <w:rFonts w:asciiTheme="minorHAnsi" w:hAnsiTheme="minorHAnsi" w:cs="Arial"/>
          <w:sz w:val="22"/>
          <w:szCs w:val="22"/>
        </w:rPr>
      </w:pPr>
      <w:r w:rsidRPr="00064FAC">
        <w:rPr>
          <w:rFonts w:asciiTheme="minorHAnsi" w:hAnsiTheme="minorHAnsi" w:cs="Arial"/>
          <w:sz w:val="22"/>
          <w:szCs w:val="22"/>
        </w:rPr>
        <w:t>The swimmer/coach must be an OSI athlete</w:t>
      </w:r>
      <w:r w:rsidRPr="00064FAC">
        <w:rPr>
          <w:rFonts w:asciiTheme="minorHAnsi" w:hAnsiTheme="minorHAnsi" w:cs="Arial"/>
          <w:sz w:val="22"/>
          <w:szCs w:val="22"/>
          <w:shd w:val="clear" w:color="auto" w:fill="FFFF66"/>
        </w:rPr>
        <w:t>/coach</w:t>
      </w:r>
      <w:r w:rsidRPr="00064FAC">
        <w:rPr>
          <w:rFonts w:asciiTheme="minorHAnsi" w:hAnsiTheme="minorHAnsi" w:cs="Arial"/>
          <w:spacing w:val="-31"/>
          <w:sz w:val="22"/>
          <w:szCs w:val="22"/>
        </w:rPr>
        <w:t xml:space="preserve"> </w:t>
      </w:r>
      <w:r w:rsidRPr="00064FAC">
        <w:rPr>
          <w:rFonts w:asciiTheme="minorHAnsi" w:hAnsiTheme="minorHAnsi" w:cs="Arial"/>
          <w:sz w:val="22"/>
          <w:szCs w:val="22"/>
        </w:rPr>
        <w:t>member.</w:t>
      </w:r>
    </w:p>
    <w:p w14:paraId="41F01BAF" w14:textId="77777777" w:rsidR="00064FAC" w:rsidRPr="00064FAC" w:rsidRDefault="00064FAC" w:rsidP="00064FAC">
      <w:pPr>
        <w:pStyle w:val="ListParagraph"/>
        <w:numPr>
          <w:ilvl w:val="1"/>
          <w:numId w:val="1"/>
        </w:numPr>
        <w:tabs>
          <w:tab w:val="left" w:pos="2526"/>
        </w:tabs>
        <w:spacing w:before="2" w:line="100" w:lineRule="atLeast"/>
        <w:ind w:right="404" w:hanging="361"/>
        <w:rPr>
          <w:rFonts w:asciiTheme="minorHAnsi" w:hAnsiTheme="minorHAnsi" w:cs="Arial"/>
          <w:sz w:val="22"/>
          <w:szCs w:val="22"/>
        </w:rPr>
      </w:pPr>
      <w:r w:rsidRPr="00064FAC">
        <w:rPr>
          <w:rFonts w:asciiTheme="minorHAnsi" w:hAnsiTheme="minorHAnsi" w:cs="Arial"/>
          <w:sz w:val="22"/>
          <w:szCs w:val="22"/>
        </w:rPr>
        <w:t xml:space="preserve">The swimmer/coach must compete in an individual event </w:t>
      </w:r>
      <w:r w:rsidRPr="00064FAC">
        <w:rPr>
          <w:rFonts w:asciiTheme="minorHAnsi" w:hAnsiTheme="minorHAnsi" w:cs="Arial"/>
          <w:sz w:val="22"/>
          <w:szCs w:val="22"/>
          <w:shd w:val="clear" w:color="auto" w:fill="FFFF66"/>
        </w:rPr>
        <w:t>and the coach requesting reimbursement must directly coach an athlete</w:t>
      </w:r>
      <w:r w:rsidRPr="00064FAC">
        <w:rPr>
          <w:rFonts w:asciiTheme="minorHAnsi" w:hAnsiTheme="minorHAnsi" w:cs="Arial"/>
          <w:sz w:val="22"/>
          <w:szCs w:val="22"/>
        </w:rPr>
        <w:t xml:space="preserve"> at one of the following USA </w:t>
      </w:r>
      <w:r w:rsidRPr="00064FAC">
        <w:rPr>
          <w:rFonts w:asciiTheme="minorHAnsi" w:hAnsiTheme="minorHAnsi" w:cs="Arial"/>
          <w:spacing w:val="-4"/>
          <w:sz w:val="22"/>
          <w:szCs w:val="22"/>
        </w:rPr>
        <w:t xml:space="preserve">Swimming </w:t>
      </w:r>
      <w:r w:rsidRPr="00064FAC">
        <w:rPr>
          <w:rFonts w:asciiTheme="minorHAnsi" w:hAnsiTheme="minorHAnsi" w:cs="Arial"/>
          <w:sz w:val="22"/>
          <w:szCs w:val="22"/>
        </w:rPr>
        <w:t>Sanctioned meets: Olympic Trials, Senior Nationals, US Open, National Disability Championships, USA Jr. Nationals, Futures, and Western Zone</w:t>
      </w:r>
      <w:r w:rsidRPr="00064FAC">
        <w:rPr>
          <w:rFonts w:asciiTheme="minorHAnsi" w:hAnsiTheme="minorHAnsi" w:cs="Arial"/>
          <w:spacing w:val="-33"/>
          <w:sz w:val="22"/>
          <w:szCs w:val="22"/>
        </w:rPr>
        <w:t xml:space="preserve"> </w:t>
      </w:r>
      <w:r w:rsidRPr="00064FAC">
        <w:rPr>
          <w:rFonts w:asciiTheme="minorHAnsi" w:hAnsiTheme="minorHAnsi" w:cs="Arial"/>
          <w:sz w:val="22"/>
          <w:szCs w:val="22"/>
        </w:rPr>
        <w:t>Championships. Relay</w:t>
      </w:r>
      <w:r w:rsidRPr="00064FAC">
        <w:rPr>
          <w:rFonts w:asciiTheme="minorHAnsi" w:hAnsiTheme="minorHAnsi" w:cs="Arial"/>
          <w:spacing w:val="-8"/>
          <w:sz w:val="22"/>
          <w:szCs w:val="22"/>
        </w:rPr>
        <w:t xml:space="preserve"> </w:t>
      </w:r>
      <w:r w:rsidRPr="00064FAC">
        <w:rPr>
          <w:rFonts w:asciiTheme="minorHAnsi" w:hAnsiTheme="minorHAnsi" w:cs="Arial"/>
          <w:sz w:val="22"/>
          <w:szCs w:val="22"/>
        </w:rPr>
        <w:t>only</w:t>
      </w:r>
      <w:r w:rsidRPr="00064FAC">
        <w:rPr>
          <w:rFonts w:asciiTheme="minorHAnsi" w:hAnsiTheme="minorHAnsi" w:cs="Arial"/>
          <w:spacing w:val="-6"/>
          <w:sz w:val="22"/>
          <w:szCs w:val="22"/>
        </w:rPr>
        <w:t xml:space="preserve"> </w:t>
      </w:r>
      <w:r w:rsidRPr="00064FAC">
        <w:rPr>
          <w:rFonts w:asciiTheme="minorHAnsi" w:hAnsiTheme="minorHAnsi" w:cs="Arial"/>
          <w:sz w:val="22"/>
          <w:szCs w:val="22"/>
        </w:rPr>
        <w:t>swimmers</w:t>
      </w:r>
      <w:r w:rsidRPr="00064FAC">
        <w:rPr>
          <w:rFonts w:asciiTheme="minorHAnsi" w:hAnsiTheme="minorHAnsi" w:cs="Arial"/>
          <w:spacing w:val="-3"/>
          <w:sz w:val="22"/>
          <w:szCs w:val="22"/>
        </w:rPr>
        <w:t xml:space="preserve"> </w:t>
      </w:r>
      <w:r w:rsidRPr="00064FAC">
        <w:rPr>
          <w:rFonts w:asciiTheme="minorHAnsi" w:hAnsiTheme="minorHAnsi" w:cs="Arial"/>
          <w:sz w:val="22"/>
          <w:szCs w:val="22"/>
        </w:rPr>
        <w:t>are</w:t>
      </w:r>
      <w:r w:rsidRPr="00064FAC">
        <w:rPr>
          <w:rFonts w:asciiTheme="minorHAnsi" w:hAnsiTheme="minorHAnsi" w:cs="Arial"/>
          <w:spacing w:val="-5"/>
          <w:sz w:val="22"/>
          <w:szCs w:val="22"/>
        </w:rPr>
        <w:t xml:space="preserve"> </w:t>
      </w:r>
      <w:r w:rsidRPr="00064FAC">
        <w:rPr>
          <w:rFonts w:asciiTheme="minorHAnsi" w:hAnsiTheme="minorHAnsi" w:cs="Arial"/>
          <w:sz w:val="22"/>
          <w:szCs w:val="22"/>
        </w:rPr>
        <w:t>subject</w:t>
      </w:r>
      <w:r w:rsidRPr="00064FAC">
        <w:rPr>
          <w:rFonts w:asciiTheme="minorHAnsi" w:hAnsiTheme="minorHAnsi" w:cs="Arial"/>
          <w:spacing w:val="-2"/>
          <w:sz w:val="22"/>
          <w:szCs w:val="22"/>
        </w:rPr>
        <w:t xml:space="preserve"> </w:t>
      </w:r>
      <w:r w:rsidRPr="00064FAC">
        <w:rPr>
          <w:rFonts w:asciiTheme="minorHAnsi" w:hAnsiTheme="minorHAnsi" w:cs="Arial"/>
          <w:sz w:val="22"/>
          <w:szCs w:val="22"/>
        </w:rPr>
        <w:t>to</w:t>
      </w:r>
      <w:r w:rsidRPr="00064FAC">
        <w:rPr>
          <w:rFonts w:asciiTheme="minorHAnsi" w:hAnsiTheme="minorHAnsi" w:cs="Arial"/>
          <w:spacing w:val="-8"/>
          <w:sz w:val="22"/>
          <w:szCs w:val="22"/>
        </w:rPr>
        <w:t xml:space="preserve"> </w:t>
      </w:r>
      <w:r w:rsidRPr="00064FAC">
        <w:rPr>
          <w:rFonts w:asciiTheme="minorHAnsi" w:hAnsiTheme="minorHAnsi" w:cs="Arial"/>
          <w:sz w:val="22"/>
          <w:szCs w:val="22"/>
        </w:rPr>
        <w:t>the</w:t>
      </w:r>
      <w:r w:rsidRPr="00064FAC">
        <w:rPr>
          <w:rFonts w:asciiTheme="minorHAnsi" w:hAnsiTheme="minorHAnsi" w:cs="Arial"/>
          <w:spacing w:val="-5"/>
          <w:sz w:val="22"/>
          <w:szCs w:val="22"/>
        </w:rPr>
        <w:t xml:space="preserve"> </w:t>
      </w:r>
      <w:r w:rsidRPr="00064FAC">
        <w:rPr>
          <w:rFonts w:asciiTheme="minorHAnsi" w:hAnsiTheme="minorHAnsi" w:cs="Arial"/>
          <w:sz w:val="22"/>
          <w:szCs w:val="22"/>
        </w:rPr>
        <w:t>conditions</w:t>
      </w:r>
      <w:r w:rsidRPr="00064FAC">
        <w:rPr>
          <w:rFonts w:asciiTheme="minorHAnsi" w:hAnsiTheme="minorHAnsi" w:cs="Arial"/>
          <w:spacing w:val="-5"/>
          <w:sz w:val="22"/>
          <w:szCs w:val="22"/>
        </w:rPr>
        <w:t xml:space="preserve"> </w:t>
      </w:r>
      <w:r w:rsidRPr="00064FAC">
        <w:rPr>
          <w:rFonts w:asciiTheme="minorHAnsi" w:hAnsiTheme="minorHAnsi" w:cs="Arial"/>
          <w:sz w:val="22"/>
          <w:szCs w:val="22"/>
        </w:rPr>
        <w:t>outlined</w:t>
      </w:r>
      <w:r w:rsidRPr="00064FAC">
        <w:rPr>
          <w:rFonts w:asciiTheme="minorHAnsi" w:hAnsiTheme="minorHAnsi" w:cs="Arial"/>
          <w:spacing w:val="-1"/>
          <w:sz w:val="22"/>
          <w:szCs w:val="22"/>
        </w:rPr>
        <w:t xml:space="preserve"> </w:t>
      </w:r>
      <w:r w:rsidRPr="00064FAC">
        <w:rPr>
          <w:rFonts w:asciiTheme="minorHAnsi" w:hAnsiTheme="minorHAnsi" w:cs="Arial"/>
          <w:sz w:val="22"/>
          <w:szCs w:val="22"/>
        </w:rPr>
        <w:t>elsewhere</w:t>
      </w:r>
      <w:r w:rsidRPr="00064FAC">
        <w:rPr>
          <w:rFonts w:asciiTheme="minorHAnsi" w:hAnsiTheme="minorHAnsi" w:cs="Arial"/>
          <w:spacing w:val="-5"/>
          <w:sz w:val="22"/>
          <w:szCs w:val="22"/>
        </w:rPr>
        <w:t xml:space="preserve"> </w:t>
      </w:r>
      <w:r w:rsidRPr="00064FAC">
        <w:rPr>
          <w:rFonts w:asciiTheme="minorHAnsi" w:hAnsiTheme="minorHAnsi" w:cs="Arial"/>
          <w:sz w:val="22"/>
          <w:szCs w:val="22"/>
        </w:rPr>
        <w:t>in</w:t>
      </w:r>
      <w:r w:rsidRPr="00064FAC">
        <w:rPr>
          <w:rFonts w:asciiTheme="minorHAnsi" w:hAnsiTheme="minorHAnsi" w:cs="Arial"/>
          <w:spacing w:val="-3"/>
          <w:sz w:val="22"/>
          <w:szCs w:val="22"/>
        </w:rPr>
        <w:t xml:space="preserve"> </w:t>
      </w:r>
      <w:r w:rsidRPr="00064FAC">
        <w:rPr>
          <w:rFonts w:asciiTheme="minorHAnsi" w:hAnsiTheme="minorHAnsi" w:cs="Arial"/>
          <w:sz w:val="22"/>
          <w:szCs w:val="22"/>
        </w:rPr>
        <w:t>this</w:t>
      </w:r>
      <w:r w:rsidRPr="00064FAC">
        <w:rPr>
          <w:rFonts w:asciiTheme="minorHAnsi" w:hAnsiTheme="minorHAnsi" w:cs="Arial"/>
          <w:spacing w:val="-3"/>
          <w:sz w:val="22"/>
          <w:szCs w:val="22"/>
        </w:rPr>
        <w:t xml:space="preserve"> </w:t>
      </w:r>
      <w:r w:rsidRPr="00064FAC">
        <w:rPr>
          <w:rFonts w:asciiTheme="minorHAnsi" w:hAnsiTheme="minorHAnsi" w:cs="Arial"/>
          <w:sz w:val="22"/>
          <w:szCs w:val="22"/>
        </w:rPr>
        <w:t>section.</w:t>
      </w:r>
    </w:p>
    <w:p w14:paraId="3362D1EE" w14:textId="77777777" w:rsidR="00064FAC" w:rsidRPr="00064FAC" w:rsidRDefault="00064FAC" w:rsidP="00064FAC">
      <w:pPr>
        <w:pStyle w:val="ListParagraph"/>
        <w:numPr>
          <w:ilvl w:val="1"/>
          <w:numId w:val="1"/>
        </w:numPr>
        <w:tabs>
          <w:tab w:val="left" w:pos="2530"/>
        </w:tabs>
        <w:spacing w:line="252" w:lineRule="exact"/>
        <w:ind w:left="843"/>
        <w:rPr>
          <w:rFonts w:asciiTheme="minorHAnsi" w:hAnsiTheme="minorHAnsi" w:cs="Arial"/>
          <w:sz w:val="22"/>
          <w:szCs w:val="22"/>
        </w:rPr>
      </w:pPr>
      <w:r w:rsidRPr="00064FAC">
        <w:rPr>
          <w:rFonts w:asciiTheme="minorHAnsi" w:hAnsiTheme="minorHAnsi" w:cs="Arial"/>
          <w:sz w:val="22"/>
          <w:szCs w:val="22"/>
        </w:rPr>
        <w:t>Clarification:</w:t>
      </w:r>
    </w:p>
    <w:p w14:paraId="711C6AA1" w14:textId="77777777" w:rsidR="00064FAC" w:rsidRPr="00064FAC" w:rsidRDefault="00064FAC" w:rsidP="00064FAC">
      <w:pPr>
        <w:pStyle w:val="ListParagraph"/>
        <w:numPr>
          <w:ilvl w:val="2"/>
          <w:numId w:val="1"/>
        </w:numPr>
        <w:tabs>
          <w:tab w:val="left" w:pos="3615"/>
        </w:tabs>
        <w:spacing w:before="1" w:line="100" w:lineRule="atLeast"/>
        <w:ind w:right="102"/>
        <w:jc w:val="both"/>
        <w:rPr>
          <w:rFonts w:asciiTheme="minorHAnsi" w:hAnsiTheme="minorHAnsi" w:cs="Arial"/>
          <w:sz w:val="22"/>
          <w:szCs w:val="22"/>
        </w:rPr>
      </w:pPr>
      <w:r w:rsidRPr="00064FAC">
        <w:rPr>
          <w:rFonts w:asciiTheme="minorHAnsi" w:hAnsiTheme="minorHAnsi" w:cs="Arial"/>
          <w:sz w:val="22"/>
          <w:szCs w:val="22"/>
        </w:rPr>
        <w:t xml:space="preserve">Funding will be available for a single meet within a </w:t>
      </w:r>
      <w:r w:rsidRPr="00064FAC">
        <w:rPr>
          <w:rFonts w:asciiTheme="minorHAnsi" w:hAnsiTheme="minorHAnsi" w:cs="Arial"/>
          <w:spacing w:val="-3"/>
          <w:sz w:val="22"/>
          <w:szCs w:val="22"/>
        </w:rPr>
        <w:t xml:space="preserve">given </w:t>
      </w:r>
      <w:r w:rsidRPr="00064FAC">
        <w:rPr>
          <w:rFonts w:asciiTheme="minorHAnsi" w:hAnsiTheme="minorHAnsi" w:cs="Arial"/>
          <w:sz w:val="22"/>
          <w:szCs w:val="22"/>
        </w:rPr>
        <w:t xml:space="preserve">season except in Olympic years when funding will be available to athletes </w:t>
      </w:r>
      <w:r w:rsidRPr="00064FAC">
        <w:rPr>
          <w:rFonts w:asciiTheme="minorHAnsi" w:hAnsiTheme="minorHAnsi" w:cs="Arial"/>
          <w:sz w:val="22"/>
          <w:szCs w:val="22"/>
          <w:shd w:val="clear" w:color="auto" w:fill="FFFF66"/>
        </w:rPr>
        <w:t>and coaches</w:t>
      </w:r>
      <w:r w:rsidRPr="00064FAC">
        <w:rPr>
          <w:rFonts w:asciiTheme="minorHAnsi" w:hAnsiTheme="minorHAnsi" w:cs="Arial"/>
          <w:sz w:val="22"/>
          <w:szCs w:val="22"/>
        </w:rPr>
        <w:t xml:space="preserve"> who compete at Trials and Nationals within the same</w:t>
      </w:r>
      <w:r w:rsidRPr="00064FAC">
        <w:rPr>
          <w:rFonts w:asciiTheme="minorHAnsi" w:hAnsiTheme="minorHAnsi" w:cs="Arial"/>
          <w:spacing w:val="-8"/>
          <w:sz w:val="22"/>
          <w:szCs w:val="22"/>
        </w:rPr>
        <w:t xml:space="preserve"> </w:t>
      </w:r>
      <w:r w:rsidRPr="00064FAC">
        <w:rPr>
          <w:rFonts w:asciiTheme="minorHAnsi" w:hAnsiTheme="minorHAnsi" w:cs="Arial"/>
          <w:sz w:val="22"/>
          <w:szCs w:val="22"/>
        </w:rPr>
        <w:t>season.</w:t>
      </w:r>
    </w:p>
    <w:p w14:paraId="6A339427" w14:textId="77777777" w:rsidR="00064FAC" w:rsidRPr="00064FAC" w:rsidRDefault="00064FAC" w:rsidP="00064FAC">
      <w:pPr>
        <w:pStyle w:val="ListParagraph"/>
        <w:numPr>
          <w:ilvl w:val="2"/>
          <w:numId w:val="1"/>
        </w:numPr>
        <w:tabs>
          <w:tab w:val="left" w:pos="3600"/>
        </w:tabs>
        <w:spacing w:before="1" w:line="100" w:lineRule="atLeast"/>
        <w:ind w:left="1200" w:right="191" w:hanging="360"/>
        <w:rPr>
          <w:rFonts w:asciiTheme="minorHAnsi" w:hAnsiTheme="minorHAnsi" w:cs="Arial"/>
          <w:sz w:val="22"/>
          <w:szCs w:val="22"/>
        </w:rPr>
      </w:pPr>
      <w:r w:rsidRPr="00064FAC">
        <w:rPr>
          <w:rFonts w:asciiTheme="minorHAnsi" w:hAnsiTheme="minorHAnsi" w:cs="Arial"/>
          <w:sz w:val="22"/>
          <w:szCs w:val="22"/>
        </w:rPr>
        <w:t>Members</w:t>
      </w:r>
      <w:r w:rsidRPr="00064FAC">
        <w:rPr>
          <w:rFonts w:asciiTheme="minorHAnsi" w:hAnsiTheme="minorHAnsi" w:cs="Arial"/>
          <w:spacing w:val="-3"/>
          <w:sz w:val="22"/>
          <w:szCs w:val="22"/>
        </w:rPr>
        <w:t xml:space="preserve"> </w:t>
      </w:r>
      <w:r w:rsidRPr="00064FAC">
        <w:rPr>
          <w:rFonts w:asciiTheme="minorHAnsi" w:hAnsiTheme="minorHAnsi" w:cs="Arial"/>
          <w:sz w:val="22"/>
          <w:szCs w:val="22"/>
        </w:rPr>
        <w:t>of</w:t>
      </w:r>
      <w:r w:rsidRPr="00064FAC">
        <w:rPr>
          <w:rFonts w:asciiTheme="minorHAnsi" w:hAnsiTheme="minorHAnsi" w:cs="Arial"/>
          <w:spacing w:val="-2"/>
          <w:sz w:val="22"/>
          <w:szCs w:val="22"/>
        </w:rPr>
        <w:t xml:space="preserve"> </w:t>
      </w:r>
      <w:r w:rsidRPr="00064FAC">
        <w:rPr>
          <w:rFonts w:asciiTheme="minorHAnsi" w:hAnsiTheme="minorHAnsi" w:cs="Arial"/>
          <w:sz w:val="22"/>
          <w:szCs w:val="22"/>
        </w:rPr>
        <w:t>OSI</w:t>
      </w:r>
      <w:r w:rsidRPr="00064FAC">
        <w:rPr>
          <w:rFonts w:asciiTheme="minorHAnsi" w:hAnsiTheme="minorHAnsi" w:cs="Arial"/>
          <w:spacing w:val="-12"/>
          <w:sz w:val="22"/>
          <w:szCs w:val="22"/>
        </w:rPr>
        <w:t xml:space="preserve"> </w:t>
      </w:r>
      <w:r w:rsidRPr="00064FAC">
        <w:rPr>
          <w:rFonts w:asciiTheme="minorHAnsi" w:hAnsiTheme="minorHAnsi" w:cs="Arial"/>
          <w:sz w:val="22"/>
          <w:szCs w:val="22"/>
        </w:rPr>
        <w:t>clubs</w:t>
      </w:r>
      <w:r w:rsidRPr="00064FAC">
        <w:rPr>
          <w:rFonts w:asciiTheme="minorHAnsi" w:hAnsiTheme="minorHAnsi" w:cs="Arial"/>
          <w:spacing w:val="-3"/>
          <w:sz w:val="22"/>
          <w:szCs w:val="22"/>
        </w:rPr>
        <w:t xml:space="preserve"> </w:t>
      </w:r>
      <w:r w:rsidRPr="00064FAC">
        <w:rPr>
          <w:rFonts w:asciiTheme="minorHAnsi" w:hAnsiTheme="minorHAnsi" w:cs="Arial"/>
          <w:sz w:val="22"/>
          <w:szCs w:val="22"/>
        </w:rPr>
        <w:t>who</w:t>
      </w:r>
      <w:r w:rsidRPr="00064FAC">
        <w:rPr>
          <w:rFonts w:asciiTheme="minorHAnsi" w:hAnsiTheme="minorHAnsi" w:cs="Arial"/>
          <w:spacing w:val="-3"/>
          <w:sz w:val="22"/>
          <w:szCs w:val="22"/>
        </w:rPr>
        <w:t xml:space="preserve"> </w:t>
      </w:r>
      <w:r w:rsidRPr="00064FAC">
        <w:rPr>
          <w:rFonts w:asciiTheme="minorHAnsi" w:hAnsiTheme="minorHAnsi" w:cs="Arial"/>
          <w:sz w:val="22"/>
          <w:szCs w:val="22"/>
        </w:rPr>
        <w:t>are</w:t>
      </w:r>
      <w:r w:rsidRPr="00064FAC">
        <w:rPr>
          <w:rFonts w:asciiTheme="minorHAnsi" w:hAnsiTheme="minorHAnsi" w:cs="Arial"/>
          <w:spacing w:val="-3"/>
          <w:sz w:val="22"/>
          <w:szCs w:val="22"/>
        </w:rPr>
        <w:t xml:space="preserve"> </w:t>
      </w:r>
      <w:r w:rsidRPr="00064FAC">
        <w:rPr>
          <w:rFonts w:asciiTheme="minorHAnsi" w:hAnsiTheme="minorHAnsi" w:cs="Arial"/>
          <w:sz w:val="22"/>
          <w:szCs w:val="22"/>
        </w:rPr>
        <w:t>members</w:t>
      </w:r>
      <w:r w:rsidRPr="00064FAC">
        <w:rPr>
          <w:rFonts w:asciiTheme="minorHAnsi" w:hAnsiTheme="minorHAnsi" w:cs="Arial"/>
          <w:spacing w:val="-3"/>
          <w:sz w:val="22"/>
          <w:szCs w:val="22"/>
        </w:rPr>
        <w:t xml:space="preserve"> </w:t>
      </w:r>
      <w:r w:rsidRPr="00064FAC">
        <w:rPr>
          <w:rFonts w:asciiTheme="minorHAnsi" w:hAnsiTheme="minorHAnsi" w:cs="Arial"/>
          <w:sz w:val="22"/>
          <w:szCs w:val="22"/>
        </w:rPr>
        <w:t>of</w:t>
      </w:r>
      <w:r w:rsidRPr="00064FAC">
        <w:rPr>
          <w:rFonts w:asciiTheme="minorHAnsi" w:hAnsiTheme="minorHAnsi" w:cs="Arial"/>
          <w:spacing w:val="-2"/>
          <w:sz w:val="22"/>
          <w:szCs w:val="22"/>
        </w:rPr>
        <w:t xml:space="preserve"> </w:t>
      </w:r>
      <w:r w:rsidRPr="00064FAC">
        <w:rPr>
          <w:rFonts w:asciiTheme="minorHAnsi" w:hAnsiTheme="minorHAnsi" w:cs="Arial"/>
          <w:sz w:val="22"/>
          <w:szCs w:val="22"/>
        </w:rPr>
        <w:t>USA</w:t>
      </w:r>
      <w:r w:rsidRPr="00064FAC">
        <w:rPr>
          <w:rFonts w:asciiTheme="minorHAnsi" w:hAnsiTheme="minorHAnsi" w:cs="Arial"/>
          <w:spacing w:val="-4"/>
          <w:sz w:val="22"/>
          <w:szCs w:val="22"/>
        </w:rPr>
        <w:t xml:space="preserve"> </w:t>
      </w:r>
      <w:r w:rsidRPr="00064FAC">
        <w:rPr>
          <w:rFonts w:asciiTheme="minorHAnsi" w:hAnsiTheme="minorHAnsi" w:cs="Arial"/>
          <w:sz w:val="22"/>
          <w:szCs w:val="22"/>
        </w:rPr>
        <w:t>teams</w:t>
      </w:r>
      <w:r w:rsidRPr="00064FAC">
        <w:rPr>
          <w:rFonts w:asciiTheme="minorHAnsi" w:hAnsiTheme="minorHAnsi" w:cs="Arial"/>
          <w:spacing w:val="-3"/>
          <w:sz w:val="22"/>
          <w:szCs w:val="22"/>
        </w:rPr>
        <w:t xml:space="preserve"> </w:t>
      </w:r>
      <w:r w:rsidRPr="00064FAC">
        <w:rPr>
          <w:rFonts w:asciiTheme="minorHAnsi" w:hAnsiTheme="minorHAnsi" w:cs="Arial"/>
          <w:sz w:val="22"/>
          <w:szCs w:val="22"/>
        </w:rPr>
        <w:t>in</w:t>
      </w:r>
      <w:r w:rsidRPr="00064FAC">
        <w:rPr>
          <w:rFonts w:asciiTheme="minorHAnsi" w:hAnsiTheme="minorHAnsi" w:cs="Arial"/>
          <w:spacing w:val="-6"/>
          <w:sz w:val="22"/>
          <w:szCs w:val="22"/>
        </w:rPr>
        <w:t xml:space="preserve"> </w:t>
      </w:r>
      <w:r w:rsidRPr="00064FAC">
        <w:rPr>
          <w:rFonts w:asciiTheme="minorHAnsi" w:hAnsiTheme="minorHAnsi" w:cs="Arial"/>
          <w:sz w:val="22"/>
          <w:szCs w:val="22"/>
        </w:rPr>
        <w:t>international</w:t>
      </w:r>
      <w:r w:rsidRPr="00064FAC">
        <w:rPr>
          <w:rFonts w:asciiTheme="minorHAnsi" w:hAnsiTheme="minorHAnsi" w:cs="Arial"/>
          <w:spacing w:val="-5"/>
          <w:sz w:val="22"/>
          <w:szCs w:val="22"/>
        </w:rPr>
        <w:t xml:space="preserve"> </w:t>
      </w:r>
      <w:r w:rsidRPr="00064FAC">
        <w:rPr>
          <w:rFonts w:asciiTheme="minorHAnsi" w:hAnsiTheme="minorHAnsi" w:cs="Arial"/>
          <w:sz w:val="22"/>
          <w:szCs w:val="22"/>
        </w:rPr>
        <w:t>competition</w:t>
      </w:r>
      <w:r w:rsidRPr="00064FAC">
        <w:rPr>
          <w:rFonts w:asciiTheme="minorHAnsi" w:hAnsiTheme="minorHAnsi" w:cs="Arial"/>
          <w:spacing w:val="-3"/>
          <w:sz w:val="22"/>
          <w:szCs w:val="22"/>
        </w:rPr>
        <w:t xml:space="preserve"> </w:t>
      </w:r>
      <w:r w:rsidRPr="00064FAC">
        <w:rPr>
          <w:rFonts w:asciiTheme="minorHAnsi" w:hAnsiTheme="minorHAnsi" w:cs="Arial"/>
          <w:sz w:val="22"/>
          <w:szCs w:val="22"/>
        </w:rPr>
        <w:t>may not receive payment for the international meet and any other championship meet in the same</w:t>
      </w:r>
      <w:r w:rsidRPr="00064FAC">
        <w:rPr>
          <w:rFonts w:asciiTheme="minorHAnsi" w:hAnsiTheme="minorHAnsi" w:cs="Arial"/>
          <w:spacing w:val="-7"/>
          <w:sz w:val="22"/>
          <w:szCs w:val="22"/>
        </w:rPr>
        <w:t xml:space="preserve"> </w:t>
      </w:r>
      <w:r w:rsidRPr="00064FAC">
        <w:rPr>
          <w:rFonts w:asciiTheme="minorHAnsi" w:hAnsiTheme="minorHAnsi" w:cs="Arial"/>
          <w:sz w:val="22"/>
          <w:szCs w:val="22"/>
        </w:rPr>
        <w:t>season.</w:t>
      </w:r>
    </w:p>
    <w:p w14:paraId="57C78B23" w14:textId="77777777" w:rsidR="00064FAC" w:rsidRPr="00064FAC" w:rsidRDefault="00064FAC" w:rsidP="00064FAC">
      <w:pPr>
        <w:pStyle w:val="ListParagraph"/>
        <w:numPr>
          <w:ilvl w:val="2"/>
          <w:numId w:val="1"/>
        </w:numPr>
        <w:tabs>
          <w:tab w:val="left" w:pos="3605"/>
          <w:tab w:val="left" w:pos="3606"/>
        </w:tabs>
        <w:spacing w:line="100" w:lineRule="atLeast"/>
        <w:ind w:left="1202" w:right="475"/>
        <w:rPr>
          <w:rFonts w:asciiTheme="minorHAnsi" w:hAnsiTheme="minorHAnsi" w:cs="Arial"/>
          <w:sz w:val="22"/>
          <w:szCs w:val="22"/>
        </w:rPr>
      </w:pPr>
      <w:r w:rsidRPr="00064FAC">
        <w:rPr>
          <w:rFonts w:asciiTheme="minorHAnsi" w:hAnsiTheme="minorHAnsi" w:cs="Arial"/>
          <w:sz w:val="22"/>
          <w:szCs w:val="22"/>
        </w:rPr>
        <w:t xml:space="preserve">The swimmer/coach must represent an OSI club at the qualifying meet. </w:t>
      </w:r>
      <w:r w:rsidRPr="00064FAC">
        <w:rPr>
          <w:rFonts w:asciiTheme="minorHAnsi" w:hAnsiTheme="minorHAnsi" w:cs="Arial"/>
          <w:spacing w:val="-5"/>
          <w:sz w:val="22"/>
          <w:szCs w:val="22"/>
        </w:rPr>
        <w:t xml:space="preserve">If </w:t>
      </w:r>
      <w:r w:rsidRPr="00064FAC">
        <w:rPr>
          <w:rFonts w:asciiTheme="minorHAnsi" w:hAnsiTheme="minorHAnsi" w:cs="Arial"/>
          <w:sz w:val="22"/>
          <w:szCs w:val="22"/>
        </w:rPr>
        <w:t xml:space="preserve">unattached in the OSI LSC, the Board of Directors shall determine eligibility </w:t>
      </w:r>
      <w:proofErr w:type="gramStart"/>
      <w:r w:rsidRPr="00064FAC">
        <w:rPr>
          <w:rFonts w:asciiTheme="minorHAnsi" w:hAnsiTheme="minorHAnsi" w:cs="Arial"/>
          <w:sz w:val="22"/>
          <w:szCs w:val="22"/>
        </w:rPr>
        <w:t xml:space="preserve">for </w:t>
      </w:r>
      <w:r w:rsidRPr="00064FAC">
        <w:rPr>
          <w:rFonts w:asciiTheme="minorHAnsi" w:hAnsiTheme="minorHAnsi" w:cs="Arial"/>
          <w:spacing w:val="5"/>
          <w:sz w:val="22"/>
          <w:szCs w:val="22"/>
        </w:rPr>
        <w:t xml:space="preserve"> </w:t>
      </w:r>
      <w:r w:rsidRPr="00064FAC">
        <w:rPr>
          <w:rFonts w:asciiTheme="minorHAnsi" w:hAnsiTheme="minorHAnsi" w:cs="Arial"/>
          <w:sz w:val="22"/>
          <w:szCs w:val="22"/>
        </w:rPr>
        <w:t>reimbursement</w:t>
      </w:r>
      <w:proofErr w:type="gramEnd"/>
      <w:r w:rsidRPr="00064FAC">
        <w:rPr>
          <w:rFonts w:asciiTheme="minorHAnsi" w:hAnsiTheme="minorHAnsi" w:cs="Arial"/>
          <w:sz w:val="22"/>
          <w:szCs w:val="22"/>
        </w:rPr>
        <w:t>.</w:t>
      </w:r>
    </w:p>
    <w:p w14:paraId="1D3197EE" w14:textId="77777777" w:rsidR="00064FAC" w:rsidRPr="00064FAC" w:rsidRDefault="00064FAC" w:rsidP="00064FAC">
      <w:pPr>
        <w:pStyle w:val="ListParagraph"/>
        <w:numPr>
          <w:ilvl w:val="1"/>
          <w:numId w:val="1"/>
        </w:numPr>
        <w:tabs>
          <w:tab w:val="left" w:pos="2527"/>
        </w:tabs>
        <w:spacing w:line="100" w:lineRule="atLeast"/>
        <w:ind w:right="98"/>
        <w:rPr>
          <w:rFonts w:asciiTheme="minorHAnsi" w:hAnsiTheme="minorHAnsi" w:cs="Arial"/>
          <w:sz w:val="22"/>
          <w:szCs w:val="22"/>
        </w:rPr>
      </w:pPr>
      <w:r w:rsidRPr="00064FAC">
        <w:rPr>
          <w:rFonts w:asciiTheme="minorHAnsi" w:hAnsiTheme="minorHAnsi" w:cs="Arial"/>
          <w:sz w:val="22"/>
          <w:szCs w:val="22"/>
        </w:rPr>
        <w:t>A swimmer who registers in another LSC or country and then returns to Oregon will begin the process as if they are entering Oregon Swimming for the first time. These athletes are not swimming consecutive seasons. Except: Consecutive seasons for NCAA college swimmers is considered to be the previous long course season, due to NCAA</w:t>
      </w:r>
      <w:r w:rsidRPr="00064FAC">
        <w:rPr>
          <w:rFonts w:asciiTheme="minorHAnsi" w:hAnsiTheme="minorHAnsi" w:cs="Arial"/>
          <w:spacing w:val="-38"/>
          <w:sz w:val="22"/>
          <w:szCs w:val="22"/>
        </w:rPr>
        <w:t xml:space="preserve"> </w:t>
      </w:r>
      <w:r w:rsidRPr="00064FAC">
        <w:rPr>
          <w:rFonts w:asciiTheme="minorHAnsi" w:hAnsiTheme="minorHAnsi" w:cs="Arial"/>
          <w:sz w:val="22"/>
          <w:szCs w:val="22"/>
        </w:rPr>
        <w:t>rulings.</w:t>
      </w:r>
    </w:p>
    <w:p w14:paraId="129E539D" w14:textId="77777777" w:rsidR="00064FAC" w:rsidRPr="00064FAC" w:rsidRDefault="00064FAC" w:rsidP="00064FAC">
      <w:pPr>
        <w:pStyle w:val="ListParagraph"/>
        <w:numPr>
          <w:ilvl w:val="1"/>
          <w:numId w:val="1"/>
        </w:numPr>
        <w:tabs>
          <w:tab w:val="left" w:pos="2520"/>
        </w:tabs>
        <w:spacing w:line="100" w:lineRule="atLeast"/>
        <w:ind w:left="840" w:right="150"/>
        <w:rPr>
          <w:rFonts w:asciiTheme="minorHAnsi" w:hAnsiTheme="minorHAnsi" w:cs="Arial"/>
          <w:sz w:val="22"/>
          <w:szCs w:val="22"/>
        </w:rPr>
      </w:pPr>
      <w:r w:rsidRPr="00064FAC">
        <w:rPr>
          <w:rFonts w:asciiTheme="minorHAnsi" w:hAnsiTheme="minorHAnsi" w:cs="Arial"/>
          <w:sz w:val="22"/>
          <w:szCs w:val="22"/>
        </w:rPr>
        <w:t xml:space="preserve">For short course reimbursement, swimmers shall compete in a minimum of three (3) OSI sanctioned meets, not including dual meets, during the current short course season. For long course reimbursement, swimmers shall compete in two (2) OSI sanctioned meets during </w:t>
      </w:r>
      <w:r w:rsidRPr="00064FAC">
        <w:rPr>
          <w:rFonts w:asciiTheme="minorHAnsi" w:hAnsiTheme="minorHAnsi" w:cs="Arial"/>
          <w:spacing w:val="1"/>
          <w:sz w:val="22"/>
          <w:szCs w:val="22"/>
        </w:rPr>
        <w:t xml:space="preserve">the </w:t>
      </w:r>
      <w:r w:rsidRPr="00064FAC">
        <w:rPr>
          <w:rFonts w:asciiTheme="minorHAnsi" w:hAnsiTheme="minorHAnsi" w:cs="Arial"/>
          <w:sz w:val="22"/>
          <w:szCs w:val="22"/>
        </w:rPr>
        <w:t xml:space="preserve">current long course season.  The long course Sectional Championships </w:t>
      </w:r>
      <w:r w:rsidRPr="00064FAC">
        <w:rPr>
          <w:rFonts w:asciiTheme="minorHAnsi" w:hAnsiTheme="minorHAnsi" w:cs="Arial"/>
          <w:spacing w:val="-3"/>
          <w:sz w:val="22"/>
          <w:szCs w:val="22"/>
        </w:rPr>
        <w:t xml:space="preserve">may </w:t>
      </w:r>
      <w:r w:rsidRPr="00064FAC">
        <w:rPr>
          <w:rFonts w:asciiTheme="minorHAnsi" w:hAnsiTheme="minorHAnsi" w:cs="Arial"/>
          <w:sz w:val="22"/>
          <w:szCs w:val="22"/>
        </w:rPr>
        <w:t xml:space="preserve">count as one of </w:t>
      </w:r>
      <w:r w:rsidRPr="00064FAC">
        <w:rPr>
          <w:rFonts w:asciiTheme="minorHAnsi" w:hAnsiTheme="minorHAnsi" w:cs="Arial"/>
          <w:sz w:val="22"/>
          <w:szCs w:val="22"/>
        </w:rPr>
        <w:lastRenderedPageBreak/>
        <w:t xml:space="preserve">the two long </w:t>
      </w:r>
      <w:proofErr w:type="gramStart"/>
      <w:r w:rsidRPr="00064FAC">
        <w:rPr>
          <w:rFonts w:asciiTheme="minorHAnsi" w:hAnsiTheme="minorHAnsi" w:cs="Arial"/>
          <w:sz w:val="22"/>
          <w:szCs w:val="22"/>
        </w:rPr>
        <w:t>course</w:t>
      </w:r>
      <w:proofErr w:type="gramEnd"/>
      <w:r w:rsidRPr="00064FAC">
        <w:rPr>
          <w:rFonts w:asciiTheme="minorHAnsi" w:hAnsiTheme="minorHAnsi" w:cs="Arial"/>
          <w:sz w:val="22"/>
          <w:szCs w:val="22"/>
        </w:rPr>
        <w:t xml:space="preserve"> meet requirements. An athlete must have swum at least one individual event at the meet for which reimbursement is requested. Coach must attend the meet with the athlete.  </w:t>
      </w:r>
      <w:r w:rsidRPr="00064FAC">
        <w:rPr>
          <w:rFonts w:asciiTheme="minorHAnsi" w:hAnsiTheme="minorHAnsi" w:cs="Arial"/>
          <w:sz w:val="22"/>
          <w:szCs w:val="22"/>
          <w:shd w:val="clear" w:color="auto" w:fill="FFFFFF"/>
        </w:rPr>
        <w:t>One coach per club is eligible for</w:t>
      </w:r>
      <w:r w:rsidRPr="00064FAC">
        <w:rPr>
          <w:rFonts w:asciiTheme="minorHAnsi" w:hAnsiTheme="minorHAnsi" w:cs="Arial"/>
          <w:spacing w:val="-27"/>
          <w:sz w:val="22"/>
          <w:szCs w:val="22"/>
          <w:shd w:val="clear" w:color="auto" w:fill="FFFFFF"/>
        </w:rPr>
        <w:t xml:space="preserve"> </w:t>
      </w:r>
      <w:r w:rsidRPr="00064FAC">
        <w:rPr>
          <w:rFonts w:asciiTheme="minorHAnsi" w:hAnsiTheme="minorHAnsi" w:cs="Arial"/>
          <w:sz w:val="22"/>
          <w:szCs w:val="22"/>
          <w:shd w:val="clear" w:color="auto" w:fill="FFFFFF"/>
        </w:rPr>
        <w:t>reimbursement to attend with their club's athletes.</w:t>
      </w:r>
    </w:p>
    <w:p w14:paraId="5EFA72D1" w14:textId="77777777" w:rsidR="00064FAC" w:rsidRPr="00064FAC" w:rsidRDefault="00064FAC" w:rsidP="00064FAC">
      <w:pPr>
        <w:pStyle w:val="ListParagraph"/>
        <w:numPr>
          <w:ilvl w:val="1"/>
          <w:numId w:val="1"/>
        </w:numPr>
        <w:tabs>
          <w:tab w:val="left" w:pos="2522"/>
        </w:tabs>
        <w:spacing w:before="2" w:line="100" w:lineRule="atLeast"/>
        <w:ind w:left="841" w:right="124" w:hanging="361"/>
        <w:rPr>
          <w:rFonts w:asciiTheme="minorHAnsi" w:hAnsiTheme="minorHAnsi" w:cs="Arial"/>
          <w:b/>
          <w:sz w:val="22"/>
          <w:szCs w:val="22"/>
        </w:rPr>
      </w:pPr>
      <w:r w:rsidRPr="00064FAC">
        <w:rPr>
          <w:rFonts w:asciiTheme="minorHAnsi" w:hAnsiTheme="minorHAnsi" w:cs="Arial"/>
          <w:sz w:val="22"/>
          <w:szCs w:val="22"/>
        </w:rPr>
        <w:t xml:space="preserve">Participants on the </w:t>
      </w:r>
      <w:r w:rsidRPr="00064FAC">
        <w:rPr>
          <w:rFonts w:asciiTheme="minorHAnsi" w:hAnsiTheme="minorHAnsi" w:cs="Arial"/>
          <w:spacing w:val="-3"/>
          <w:sz w:val="22"/>
          <w:szCs w:val="22"/>
        </w:rPr>
        <w:t xml:space="preserve">Age </w:t>
      </w:r>
      <w:r w:rsidRPr="00064FAC">
        <w:rPr>
          <w:rFonts w:asciiTheme="minorHAnsi" w:hAnsiTheme="minorHAnsi" w:cs="Arial"/>
          <w:sz w:val="22"/>
          <w:szCs w:val="22"/>
        </w:rPr>
        <w:t xml:space="preserve">Group All Star Teams, Zone Teams or OSI selected </w:t>
      </w:r>
      <w:r w:rsidRPr="00064FAC">
        <w:rPr>
          <w:rFonts w:asciiTheme="minorHAnsi" w:hAnsiTheme="minorHAnsi" w:cs="Arial"/>
          <w:spacing w:val="-3"/>
          <w:sz w:val="22"/>
          <w:szCs w:val="22"/>
        </w:rPr>
        <w:t xml:space="preserve">Age </w:t>
      </w:r>
      <w:r w:rsidRPr="00064FAC">
        <w:rPr>
          <w:rFonts w:asciiTheme="minorHAnsi" w:hAnsiTheme="minorHAnsi" w:cs="Arial"/>
          <w:sz w:val="22"/>
          <w:szCs w:val="22"/>
        </w:rPr>
        <w:t>Group</w:t>
      </w:r>
      <w:r w:rsidRPr="00064FAC">
        <w:rPr>
          <w:rFonts w:asciiTheme="minorHAnsi" w:hAnsiTheme="minorHAnsi" w:cs="Arial"/>
          <w:spacing w:val="-33"/>
          <w:sz w:val="22"/>
          <w:szCs w:val="22"/>
        </w:rPr>
        <w:t xml:space="preserve"> </w:t>
      </w:r>
      <w:r w:rsidRPr="00064FAC">
        <w:rPr>
          <w:rFonts w:asciiTheme="minorHAnsi" w:hAnsiTheme="minorHAnsi" w:cs="Arial"/>
          <w:sz w:val="22"/>
          <w:szCs w:val="22"/>
        </w:rPr>
        <w:t>teams are eligible for 100% allocation of the reimbursement amount in their first season affiliated with</w:t>
      </w:r>
      <w:r w:rsidRPr="00064FAC">
        <w:rPr>
          <w:rFonts w:asciiTheme="minorHAnsi" w:hAnsiTheme="minorHAnsi" w:cs="Arial"/>
          <w:spacing w:val="3"/>
          <w:sz w:val="22"/>
          <w:szCs w:val="22"/>
        </w:rPr>
        <w:t xml:space="preserve"> </w:t>
      </w:r>
      <w:r w:rsidRPr="00064FAC">
        <w:rPr>
          <w:rFonts w:asciiTheme="minorHAnsi" w:hAnsiTheme="minorHAnsi" w:cs="Arial"/>
          <w:spacing w:val="-4"/>
          <w:sz w:val="22"/>
          <w:szCs w:val="22"/>
        </w:rPr>
        <w:t>OSI.</w:t>
      </w:r>
    </w:p>
    <w:p w14:paraId="4913B263" w14:textId="77777777" w:rsidR="00064FAC" w:rsidRPr="00064FAC" w:rsidRDefault="00064FAC" w:rsidP="00064FAC">
      <w:pPr>
        <w:pStyle w:val="ListParagraph"/>
        <w:numPr>
          <w:ilvl w:val="0"/>
          <w:numId w:val="1"/>
        </w:numPr>
        <w:tabs>
          <w:tab w:val="left" w:pos="1447"/>
        </w:tabs>
        <w:spacing w:before="15" w:line="170" w:lineRule="auto"/>
        <w:ind w:left="482" w:right="194" w:hanging="360"/>
        <w:rPr>
          <w:rFonts w:asciiTheme="minorHAnsi" w:hAnsiTheme="minorHAnsi" w:cs="Arial"/>
          <w:sz w:val="22"/>
          <w:szCs w:val="22"/>
          <w:u w:val="thick"/>
        </w:rPr>
      </w:pPr>
      <w:r w:rsidRPr="00064FAC">
        <w:rPr>
          <w:rFonts w:asciiTheme="minorHAnsi" w:hAnsiTheme="minorHAnsi" w:cs="Arial"/>
          <w:b/>
          <w:sz w:val="22"/>
          <w:szCs w:val="22"/>
        </w:rPr>
        <w:t xml:space="preserve">Reimbursement </w:t>
      </w:r>
      <w:r w:rsidRPr="00064FAC">
        <w:rPr>
          <w:rFonts w:asciiTheme="minorHAnsi" w:hAnsiTheme="minorHAnsi" w:cs="Arial"/>
          <w:sz w:val="22"/>
          <w:szCs w:val="22"/>
        </w:rPr>
        <w:t>- is based upon the swimmer’s time in the OSI LSC. The Winter (short</w:t>
      </w:r>
      <w:r w:rsidRPr="00064FAC">
        <w:rPr>
          <w:rFonts w:asciiTheme="minorHAnsi" w:hAnsiTheme="minorHAnsi" w:cs="Arial"/>
          <w:spacing w:val="-35"/>
          <w:sz w:val="22"/>
          <w:szCs w:val="22"/>
        </w:rPr>
        <w:t xml:space="preserve"> </w:t>
      </w:r>
      <w:r w:rsidRPr="00064FAC">
        <w:rPr>
          <w:rFonts w:asciiTheme="minorHAnsi" w:hAnsiTheme="minorHAnsi" w:cs="Arial"/>
          <w:sz w:val="22"/>
          <w:szCs w:val="22"/>
        </w:rPr>
        <w:t>course) season is September 1 thru April 15. The summer (long course) season is May 1 thru August 31. The reimbursement guideline listed below is applied to the dollar amounts in the Distribution table</w:t>
      </w:r>
      <w:r w:rsidRPr="00064FAC">
        <w:rPr>
          <w:rFonts w:asciiTheme="minorHAnsi" w:hAnsiTheme="minorHAnsi" w:cs="Arial"/>
          <w:spacing w:val="-5"/>
          <w:sz w:val="22"/>
          <w:szCs w:val="22"/>
        </w:rPr>
        <w:t xml:space="preserve"> </w:t>
      </w:r>
      <w:r w:rsidRPr="00064FAC">
        <w:rPr>
          <w:rFonts w:asciiTheme="minorHAnsi" w:hAnsiTheme="minorHAnsi" w:cs="Arial"/>
          <w:sz w:val="22"/>
          <w:szCs w:val="22"/>
        </w:rPr>
        <w:t xml:space="preserve">above. </w:t>
      </w:r>
      <w:r w:rsidRPr="00064FAC">
        <w:rPr>
          <w:rFonts w:asciiTheme="minorHAnsi" w:hAnsiTheme="minorHAnsi" w:cs="Arial"/>
          <w:sz w:val="22"/>
          <w:szCs w:val="22"/>
          <w:shd w:val="clear" w:color="auto" w:fill="FFFF66"/>
        </w:rPr>
        <w:t>Coaches are eligible their first year as coach in Oregon if their athlete qualifies for the meet.</w:t>
      </w:r>
    </w:p>
    <w:p w14:paraId="13AF607A" w14:textId="77777777" w:rsidR="00064FAC" w:rsidRPr="00064FAC" w:rsidRDefault="00064FAC" w:rsidP="00064FAC">
      <w:pPr>
        <w:pStyle w:val="Heading1"/>
        <w:tabs>
          <w:tab w:val="left" w:pos="3599"/>
        </w:tabs>
        <w:spacing w:before="173" w:line="222" w:lineRule="exact"/>
        <w:ind w:left="480" w:firstLine="0"/>
        <w:rPr>
          <w:rFonts w:asciiTheme="minorHAnsi" w:hAnsiTheme="minorHAnsi" w:cs="Arial"/>
          <w:sz w:val="22"/>
          <w:szCs w:val="22"/>
        </w:rPr>
      </w:pPr>
      <w:r w:rsidRPr="00064FAC">
        <w:rPr>
          <w:rFonts w:asciiTheme="minorHAnsi" w:hAnsiTheme="minorHAnsi" w:cs="Arial"/>
          <w:sz w:val="22"/>
          <w:szCs w:val="22"/>
          <w:u w:val="thick"/>
        </w:rPr>
        <w:t>Registration</w:t>
      </w:r>
      <w:r w:rsidRPr="00064FAC">
        <w:rPr>
          <w:rFonts w:asciiTheme="minorHAnsi" w:hAnsiTheme="minorHAnsi" w:cs="Arial"/>
          <w:spacing w:val="-8"/>
          <w:sz w:val="22"/>
          <w:szCs w:val="22"/>
          <w:u w:val="thick"/>
        </w:rPr>
        <w:t xml:space="preserve"> </w:t>
      </w:r>
      <w:r w:rsidRPr="00064FAC">
        <w:rPr>
          <w:rFonts w:asciiTheme="minorHAnsi" w:hAnsiTheme="minorHAnsi" w:cs="Arial"/>
          <w:sz w:val="22"/>
          <w:szCs w:val="22"/>
          <w:u w:val="thick"/>
        </w:rPr>
        <w:t>status:</w:t>
      </w:r>
      <w:r w:rsidRPr="00064FAC">
        <w:rPr>
          <w:rFonts w:asciiTheme="minorHAnsi" w:hAnsiTheme="minorHAnsi" w:cs="Arial"/>
          <w:sz w:val="22"/>
          <w:szCs w:val="22"/>
          <w:u w:val="thick"/>
        </w:rPr>
        <w:tab/>
        <w:t>Juniors/Futures/Nationals/Olympic</w:t>
      </w:r>
      <w:r w:rsidRPr="00064FAC">
        <w:rPr>
          <w:rFonts w:asciiTheme="minorHAnsi" w:hAnsiTheme="minorHAnsi" w:cs="Arial"/>
          <w:spacing w:val="-22"/>
          <w:sz w:val="22"/>
          <w:szCs w:val="22"/>
          <w:u w:val="thick"/>
        </w:rPr>
        <w:t xml:space="preserve"> </w:t>
      </w:r>
      <w:r w:rsidRPr="00064FAC">
        <w:rPr>
          <w:rFonts w:asciiTheme="minorHAnsi" w:hAnsiTheme="minorHAnsi" w:cs="Arial"/>
          <w:sz w:val="22"/>
          <w:szCs w:val="22"/>
          <w:u w:val="thick"/>
        </w:rPr>
        <w:t>Trials</w:t>
      </w:r>
    </w:p>
    <w:p w14:paraId="4A14D9FF" w14:textId="77777777" w:rsidR="00064FAC" w:rsidRPr="00064FAC" w:rsidRDefault="00064FAC" w:rsidP="00064FAC">
      <w:pPr>
        <w:pStyle w:val="BodyText"/>
        <w:tabs>
          <w:tab w:val="left" w:pos="4317"/>
        </w:tabs>
        <w:spacing w:line="216" w:lineRule="auto"/>
        <w:ind w:left="479" w:right="4310"/>
        <w:rPr>
          <w:rFonts w:asciiTheme="minorHAnsi" w:hAnsiTheme="minorHAnsi" w:cs="Arial"/>
          <w:sz w:val="22"/>
          <w:szCs w:val="22"/>
        </w:rPr>
      </w:pPr>
      <w:r w:rsidRPr="00064FAC">
        <w:rPr>
          <w:rFonts w:asciiTheme="minorHAnsi" w:hAnsiTheme="minorHAnsi" w:cs="Arial"/>
          <w:sz w:val="22"/>
          <w:szCs w:val="22"/>
        </w:rPr>
        <w:t>First Season in Oregon   No reimbursement Second</w:t>
      </w:r>
      <w:r w:rsidRPr="00064FAC">
        <w:rPr>
          <w:rFonts w:asciiTheme="minorHAnsi" w:hAnsiTheme="minorHAnsi" w:cs="Arial"/>
          <w:spacing w:val="-6"/>
          <w:sz w:val="22"/>
          <w:szCs w:val="22"/>
        </w:rPr>
        <w:t xml:space="preserve"> </w:t>
      </w:r>
      <w:r w:rsidRPr="00064FAC">
        <w:rPr>
          <w:rFonts w:asciiTheme="minorHAnsi" w:hAnsiTheme="minorHAnsi" w:cs="Arial"/>
          <w:sz w:val="22"/>
          <w:szCs w:val="22"/>
        </w:rPr>
        <w:t>Consecutive</w:t>
      </w:r>
      <w:r w:rsidRPr="00064FAC">
        <w:rPr>
          <w:rFonts w:asciiTheme="minorHAnsi" w:hAnsiTheme="minorHAnsi" w:cs="Arial"/>
          <w:spacing w:val="-5"/>
          <w:sz w:val="22"/>
          <w:szCs w:val="22"/>
        </w:rPr>
        <w:t xml:space="preserve"> </w:t>
      </w:r>
      <w:r w:rsidRPr="00064FAC">
        <w:rPr>
          <w:rFonts w:asciiTheme="minorHAnsi" w:hAnsiTheme="minorHAnsi" w:cs="Arial"/>
          <w:sz w:val="22"/>
          <w:szCs w:val="22"/>
        </w:rPr>
        <w:t>Season</w:t>
      </w:r>
      <w:r w:rsidRPr="00064FAC">
        <w:rPr>
          <w:rFonts w:asciiTheme="minorHAnsi" w:hAnsiTheme="minorHAnsi" w:cs="Arial"/>
          <w:sz w:val="22"/>
          <w:szCs w:val="22"/>
        </w:rPr>
        <w:tab/>
        <w:t>50% of</w:t>
      </w:r>
      <w:r w:rsidRPr="00064FAC">
        <w:rPr>
          <w:rFonts w:asciiTheme="minorHAnsi" w:hAnsiTheme="minorHAnsi" w:cs="Arial"/>
          <w:spacing w:val="-9"/>
          <w:sz w:val="22"/>
          <w:szCs w:val="22"/>
        </w:rPr>
        <w:t xml:space="preserve"> </w:t>
      </w:r>
      <w:r w:rsidRPr="00064FAC">
        <w:rPr>
          <w:rFonts w:asciiTheme="minorHAnsi" w:hAnsiTheme="minorHAnsi" w:cs="Arial"/>
          <w:sz w:val="22"/>
          <w:szCs w:val="22"/>
        </w:rPr>
        <w:t>allowable</w:t>
      </w:r>
    </w:p>
    <w:p w14:paraId="1CFBF5E3" w14:textId="77777777" w:rsidR="00064FAC" w:rsidRPr="00064FAC" w:rsidRDefault="00064FAC" w:rsidP="00064FAC">
      <w:pPr>
        <w:pStyle w:val="BodyText"/>
        <w:tabs>
          <w:tab w:val="left" w:pos="4320"/>
        </w:tabs>
        <w:spacing w:before="14" w:after="0"/>
        <w:ind w:left="480"/>
        <w:rPr>
          <w:rFonts w:asciiTheme="minorHAnsi" w:hAnsiTheme="minorHAnsi" w:cs="Arial"/>
          <w:sz w:val="22"/>
          <w:szCs w:val="22"/>
        </w:rPr>
      </w:pPr>
      <w:r w:rsidRPr="00064FAC">
        <w:rPr>
          <w:rFonts w:asciiTheme="minorHAnsi" w:hAnsiTheme="minorHAnsi" w:cs="Arial"/>
          <w:sz w:val="22"/>
          <w:szCs w:val="22"/>
        </w:rPr>
        <w:t>Third</w:t>
      </w:r>
      <w:r w:rsidRPr="00064FAC">
        <w:rPr>
          <w:rFonts w:asciiTheme="minorHAnsi" w:hAnsiTheme="minorHAnsi" w:cs="Arial"/>
          <w:spacing w:val="-3"/>
          <w:sz w:val="22"/>
          <w:szCs w:val="22"/>
        </w:rPr>
        <w:t xml:space="preserve"> </w:t>
      </w:r>
      <w:r w:rsidRPr="00064FAC">
        <w:rPr>
          <w:rFonts w:asciiTheme="minorHAnsi" w:hAnsiTheme="minorHAnsi" w:cs="Arial"/>
          <w:sz w:val="22"/>
          <w:szCs w:val="22"/>
        </w:rPr>
        <w:t>Consecutive</w:t>
      </w:r>
      <w:r w:rsidRPr="00064FAC">
        <w:rPr>
          <w:rFonts w:asciiTheme="minorHAnsi" w:hAnsiTheme="minorHAnsi" w:cs="Arial"/>
          <w:spacing w:val="-5"/>
          <w:sz w:val="22"/>
          <w:szCs w:val="22"/>
        </w:rPr>
        <w:t xml:space="preserve"> </w:t>
      </w:r>
      <w:r w:rsidRPr="00064FAC">
        <w:rPr>
          <w:rFonts w:asciiTheme="minorHAnsi" w:hAnsiTheme="minorHAnsi" w:cs="Arial"/>
          <w:sz w:val="22"/>
          <w:szCs w:val="22"/>
        </w:rPr>
        <w:t>Season</w:t>
      </w:r>
      <w:r w:rsidRPr="00064FAC">
        <w:rPr>
          <w:rFonts w:asciiTheme="minorHAnsi" w:hAnsiTheme="minorHAnsi" w:cs="Arial"/>
          <w:sz w:val="22"/>
          <w:szCs w:val="22"/>
        </w:rPr>
        <w:tab/>
        <w:t>100% of</w:t>
      </w:r>
      <w:r w:rsidRPr="00064FAC">
        <w:rPr>
          <w:rFonts w:asciiTheme="minorHAnsi" w:hAnsiTheme="minorHAnsi" w:cs="Arial"/>
          <w:spacing w:val="-9"/>
          <w:sz w:val="22"/>
          <w:szCs w:val="22"/>
        </w:rPr>
        <w:t xml:space="preserve"> </w:t>
      </w:r>
      <w:r w:rsidRPr="00064FAC">
        <w:rPr>
          <w:rFonts w:asciiTheme="minorHAnsi" w:hAnsiTheme="minorHAnsi" w:cs="Arial"/>
          <w:sz w:val="22"/>
          <w:szCs w:val="22"/>
        </w:rPr>
        <w:t>allowable</w:t>
      </w:r>
    </w:p>
    <w:p w14:paraId="0914CEAC" w14:textId="77777777" w:rsidR="00064FAC" w:rsidRDefault="00064FAC" w:rsidP="00B01237">
      <w:pPr>
        <w:spacing w:after="0" w:line="240" w:lineRule="auto"/>
      </w:pPr>
    </w:p>
    <w:p w14:paraId="7E4961B7" w14:textId="77777777" w:rsidR="00CD18C9" w:rsidRDefault="0024158A" w:rsidP="005E7026">
      <w:pPr>
        <w:spacing w:after="0" w:line="240" w:lineRule="auto"/>
        <w:outlineLvl w:val="0"/>
        <w:rPr>
          <w:b/>
        </w:rPr>
      </w:pPr>
      <w:r>
        <w:rPr>
          <w:b/>
        </w:rPr>
        <w:t>Diversity and Inclusion</w:t>
      </w:r>
      <w:r w:rsidR="00B01237" w:rsidRPr="00B01237">
        <w:rPr>
          <w:b/>
        </w:rPr>
        <w:t xml:space="preserve"> Report – </w:t>
      </w:r>
      <w:r>
        <w:rPr>
          <w:b/>
        </w:rPr>
        <w:t>Emily Melina</w:t>
      </w:r>
    </w:p>
    <w:p w14:paraId="6036A363" w14:textId="77777777" w:rsidR="0065157F" w:rsidRPr="0065157F" w:rsidRDefault="0065157F" w:rsidP="0065157F">
      <w:pPr>
        <w:spacing w:after="0" w:line="240" w:lineRule="auto"/>
        <w:rPr>
          <w:rFonts w:eastAsia="Times New Roman" w:cs="Times New Roman"/>
          <w:color w:val="000000"/>
          <w:sz w:val="24"/>
          <w:szCs w:val="24"/>
        </w:rPr>
      </w:pPr>
      <w:r w:rsidRPr="0065157F">
        <w:rPr>
          <w:rFonts w:ascii="-webkit-standard" w:eastAsia="Times New Roman" w:hAnsi="-webkit-standard" w:cs="Times New Roman"/>
          <w:color w:val="000000"/>
          <w:sz w:val="24"/>
          <w:szCs w:val="24"/>
        </w:rPr>
        <w:t>-</w:t>
      </w:r>
      <w:r w:rsidRPr="0065157F">
        <w:rPr>
          <w:rFonts w:eastAsia="Times New Roman" w:cs="Times New Roman"/>
          <w:color w:val="000000"/>
          <w:sz w:val="24"/>
          <w:szCs w:val="24"/>
        </w:rPr>
        <w:t xml:space="preserve">4 athletes selected to the WZ All-Star Team Meet (Mid-Feb) to travel to DC for the Black History Meet (Owen Ngan, Jensen Ervin, Francesca </w:t>
      </w:r>
      <w:proofErr w:type="spellStart"/>
      <w:r w:rsidRPr="0065157F">
        <w:rPr>
          <w:rFonts w:eastAsia="Times New Roman" w:cs="Times New Roman"/>
          <w:color w:val="000000"/>
          <w:sz w:val="24"/>
          <w:szCs w:val="24"/>
        </w:rPr>
        <w:t>Criscione</w:t>
      </w:r>
      <w:proofErr w:type="spellEnd"/>
      <w:r w:rsidRPr="0065157F">
        <w:rPr>
          <w:rFonts w:eastAsia="Times New Roman" w:cs="Times New Roman"/>
          <w:color w:val="000000"/>
          <w:sz w:val="24"/>
          <w:szCs w:val="24"/>
        </w:rPr>
        <w:t>, Gabby Smit).</w:t>
      </w:r>
    </w:p>
    <w:p w14:paraId="2B26FB30" w14:textId="77777777" w:rsidR="0065157F" w:rsidRPr="0065157F" w:rsidRDefault="0065157F" w:rsidP="0065157F">
      <w:pPr>
        <w:spacing w:after="0" w:line="240" w:lineRule="auto"/>
        <w:rPr>
          <w:rFonts w:eastAsia="Times New Roman" w:cs="Times New Roman"/>
          <w:color w:val="000000"/>
          <w:sz w:val="24"/>
          <w:szCs w:val="24"/>
        </w:rPr>
      </w:pPr>
      <w:r w:rsidRPr="0065157F">
        <w:rPr>
          <w:rFonts w:eastAsia="Times New Roman" w:cs="Times New Roman"/>
          <w:color w:val="000000"/>
          <w:sz w:val="24"/>
          <w:szCs w:val="24"/>
        </w:rPr>
        <w:t>-Information posted for the upcoming WZ Diversity Select Camp.  OSI will send 2 athletes, one coach, and one Diversity Representative (OSI pays 250$/registration per participant and airfare).  Applications are online and I will be reminding people shortly to apply!</w:t>
      </w:r>
    </w:p>
    <w:p w14:paraId="117F1B56" w14:textId="77777777" w:rsidR="0065157F" w:rsidRPr="0065157F" w:rsidRDefault="0065157F" w:rsidP="0065157F">
      <w:pPr>
        <w:spacing w:after="0" w:line="240" w:lineRule="auto"/>
        <w:rPr>
          <w:rFonts w:eastAsia="Times New Roman" w:cs="Times New Roman"/>
          <w:color w:val="000000"/>
          <w:sz w:val="24"/>
          <w:szCs w:val="24"/>
        </w:rPr>
      </w:pPr>
      <w:r w:rsidRPr="0065157F">
        <w:rPr>
          <w:rFonts w:eastAsia="Times New Roman" w:cs="Times New Roman"/>
          <w:color w:val="000000"/>
          <w:sz w:val="24"/>
          <w:szCs w:val="24"/>
        </w:rPr>
        <w:t xml:space="preserve">-Will </w:t>
      </w:r>
      <w:proofErr w:type="gramStart"/>
      <w:r w:rsidRPr="0065157F">
        <w:rPr>
          <w:rFonts w:eastAsia="Times New Roman" w:cs="Times New Roman"/>
          <w:color w:val="000000"/>
          <w:sz w:val="24"/>
          <w:szCs w:val="24"/>
        </w:rPr>
        <w:t>starting planning</w:t>
      </w:r>
      <w:proofErr w:type="gramEnd"/>
      <w:r w:rsidRPr="0065157F">
        <w:rPr>
          <w:rFonts w:eastAsia="Times New Roman" w:cs="Times New Roman"/>
          <w:color w:val="000000"/>
          <w:sz w:val="24"/>
          <w:szCs w:val="24"/>
        </w:rPr>
        <w:t xml:space="preserve"> our travel arrangements to the PNS/OSI joint camp.</w:t>
      </w:r>
    </w:p>
    <w:p w14:paraId="54485CE0" w14:textId="77777777" w:rsidR="0065157F" w:rsidRPr="0065157F" w:rsidRDefault="0065157F" w:rsidP="0065157F">
      <w:pPr>
        <w:spacing w:after="0" w:line="240" w:lineRule="auto"/>
        <w:rPr>
          <w:rFonts w:ascii="Times New Roman" w:eastAsia="Times New Roman" w:hAnsi="Times New Roman" w:cs="Times New Roman"/>
          <w:sz w:val="24"/>
          <w:szCs w:val="24"/>
        </w:rPr>
      </w:pPr>
    </w:p>
    <w:p w14:paraId="771FE4C6" w14:textId="77777777" w:rsidR="0065157F" w:rsidRPr="0065157F" w:rsidRDefault="0065157F" w:rsidP="005E7026">
      <w:pPr>
        <w:spacing w:after="0" w:line="240" w:lineRule="auto"/>
        <w:outlineLvl w:val="0"/>
      </w:pPr>
      <w:r>
        <w:t>Discussion:</w:t>
      </w:r>
    </w:p>
    <w:p w14:paraId="1D98733F" w14:textId="77777777" w:rsidR="00F5516F" w:rsidRDefault="008F5776" w:rsidP="00B01237">
      <w:pPr>
        <w:spacing w:after="0" w:line="240" w:lineRule="auto"/>
      </w:pPr>
      <w:r>
        <w:t>All information is on-line</w:t>
      </w:r>
      <w:r w:rsidR="0024158A">
        <w:t>. Emily will e-mail coaches or will e-mail Debbie to distribute release forms etc.</w:t>
      </w:r>
      <w:r>
        <w:t>, deadline is not for a while. Did this a couple of years ago and everyone came back having had a positive experience so hopefully we will get a lot of applicants.</w:t>
      </w:r>
      <w:r w:rsidR="0024158A">
        <w:t xml:space="preserve"> Shelly suggested that athletes attending Black History Meet submit a report on their experience so OSI gets feedback</w:t>
      </w:r>
      <w:r w:rsidR="00502966">
        <w:t xml:space="preserve"> about the experience and value to </w:t>
      </w:r>
      <w:r>
        <w:t>athletes</w:t>
      </w:r>
      <w:r w:rsidR="0024158A">
        <w:t xml:space="preserve">. </w:t>
      </w:r>
      <w:r w:rsidR="009F6172">
        <w:t xml:space="preserve">Emily </w:t>
      </w:r>
      <w:r w:rsidR="00FF7DBA">
        <w:t>replied that a</w:t>
      </w:r>
      <w:r w:rsidR="0024158A">
        <w:t>thletes sub</w:t>
      </w:r>
      <w:r w:rsidR="00920C76">
        <w:t>mit</w:t>
      </w:r>
      <w:r>
        <w:t>ted</w:t>
      </w:r>
      <w:r w:rsidR="00920C76">
        <w:t xml:space="preserve"> a paragraph explaining why they want</w:t>
      </w:r>
      <w:r>
        <w:t>ed</w:t>
      </w:r>
      <w:r w:rsidR="00920C76">
        <w:t xml:space="preserve"> to go and will</w:t>
      </w:r>
      <w:r>
        <w:t xml:space="preserve"> </w:t>
      </w:r>
    </w:p>
    <w:p w14:paraId="7C8A0057" w14:textId="77777777" w:rsidR="00F5516F" w:rsidRDefault="00F5516F" w:rsidP="00B01237">
      <w:pPr>
        <w:spacing w:after="0" w:line="240" w:lineRule="auto"/>
      </w:pPr>
    </w:p>
    <w:p w14:paraId="553BFC3F" w14:textId="77777777" w:rsidR="002B0E14" w:rsidRPr="00DB567A" w:rsidRDefault="008F5776" w:rsidP="00B01237">
      <w:pPr>
        <w:spacing w:after="0" w:line="240" w:lineRule="auto"/>
      </w:pPr>
      <w:r>
        <w:t>be encouraged to</w:t>
      </w:r>
      <w:r w:rsidR="00920C76">
        <w:t xml:space="preserve"> submit another </w:t>
      </w:r>
      <w:r w:rsidR="00FF7DBA">
        <w:t>after their trip to give OSI feedback.</w:t>
      </w:r>
      <w:r w:rsidR="00535143" w:rsidRPr="00DB567A">
        <w:t xml:space="preserve"> </w:t>
      </w:r>
      <w:r>
        <w:t>Kids who went to select camp a couple of years ago did the same thing.</w:t>
      </w:r>
    </w:p>
    <w:p w14:paraId="7948D36D" w14:textId="77777777" w:rsidR="00CD18C9" w:rsidRDefault="00CD18C9" w:rsidP="00B01237">
      <w:pPr>
        <w:spacing w:after="0" w:line="240" w:lineRule="auto"/>
      </w:pPr>
    </w:p>
    <w:p w14:paraId="79E3F4EE" w14:textId="77777777" w:rsidR="005E2073" w:rsidRDefault="005E2073" w:rsidP="005E2073">
      <w:pPr>
        <w:spacing w:after="0" w:line="240" w:lineRule="auto"/>
        <w:outlineLvl w:val="0"/>
        <w:rPr>
          <w:b/>
        </w:rPr>
      </w:pPr>
      <w:r w:rsidRPr="00713DBF">
        <w:rPr>
          <w:b/>
        </w:rPr>
        <w:t>Administrative Vice</w:t>
      </w:r>
      <w:r>
        <w:rPr>
          <w:b/>
        </w:rPr>
        <w:t>-</w:t>
      </w:r>
      <w:r w:rsidRPr="00713DBF">
        <w:rPr>
          <w:b/>
        </w:rPr>
        <w:t xml:space="preserve">Chair Report – Christopher </w:t>
      </w:r>
      <w:proofErr w:type="spellStart"/>
      <w:r w:rsidRPr="00713DBF">
        <w:rPr>
          <w:b/>
        </w:rPr>
        <w:t>Pfaffenroth</w:t>
      </w:r>
      <w:proofErr w:type="spellEnd"/>
    </w:p>
    <w:p w14:paraId="393843E0" w14:textId="77777777" w:rsidR="005E2073" w:rsidRPr="00713DBF" w:rsidRDefault="005E2073" w:rsidP="005E2073">
      <w:pPr>
        <w:spacing w:after="0" w:line="240" w:lineRule="auto"/>
        <w:outlineLvl w:val="0"/>
        <w:rPr>
          <w:b/>
        </w:rPr>
      </w:pPr>
    </w:p>
    <w:p w14:paraId="3E90B421" w14:textId="77777777" w:rsidR="005E2073" w:rsidRPr="006B1BA4" w:rsidRDefault="005E2073" w:rsidP="005E2073">
      <w:pPr>
        <w:spacing w:after="0" w:line="240" w:lineRule="auto"/>
        <w:rPr>
          <w:rFonts w:ascii="Times New Roman" w:eastAsia="Times New Roman" w:hAnsi="Times New Roman" w:cs="Times New Roman"/>
          <w:sz w:val="24"/>
          <w:szCs w:val="24"/>
        </w:rPr>
      </w:pPr>
      <w:r w:rsidRPr="006B1BA4">
        <w:rPr>
          <w:rFonts w:ascii="Arial" w:eastAsia="Times New Roman" w:hAnsi="Arial" w:cs="Arial"/>
          <w:b/>
          <w:bCs/>
          <w:color w:val="222222"/>
          <w:sz w:val="19"/>
          <w:szCs w:val="19"/>
          <w:u w:val="single"/>
        </w:rPr>
        <w:t>Region XII Championships:</w:t>
      </w:r>
    </w:p>
    <w:p w14:paraId="505B21F7" w14:textId="77777777" w:rsidR="005E2073" w:rsidRPr="006B1BA4" w:rsidRDefault="005E2073" w:rsidP="005E2073">
      <w:pPr>
        <w:spacing w:after="0" w:line="240" w:lineRule="auto"/>
        <w:rPr>
          <w:rFonts w:ascii="Arial" w:eastAsia="Times New Roman" w:hAnsi="Arial" w:cs="Arial"/>
          <w:color w:val="222222"/>
          <w:sz w:val="19"/>
          <w:szCs w:val="19"/>
        </w:rPr>
      </w:pPr>
      <w:r w:rsidRPr="006B1BA4">
        <w:rPr>
          <w:rFonts w:ascii="Arial" w:eastAsia="Times New Roman" w:hAnsi="Arial" w:cs="Arial"/>
          <w:color w:val="222222"/>
          <w:sz w:val="19"/>
          <w:szCs w:val="19"/>
        </w:rPr>
        <w:t xml:space="preserve">Proposed changes were voted on and approved for this season's Region XII meet. The changes were adding/moving the </w:t>
      </w:r>
      <w:proofErr w:type="gramStart"/>
      <w:r w:rsidRPr="006B1BA4">
        <w:rPr>
          <w:rFonts w:ascii="Arial" w:eastAsia="Times New Roman" w:hAnsi="Arial" w:cs="Arial"/>
          <w:color w:val="222222"/>
          <w:sz w:val="19"/>
          <w:szCs w:val="19"/>
        </w:rPr>
        <w:t>800 free</w:t>
      </w:r>
      <w:proofErr w:type="gramEnd"/>
      <w:r w:rsidRPr="006B1BA4">
        <w:rPr>
          <w:rFonts w:ascii="Arial" w:eastAsia="Times New Roman" w:hAnsi="Arial" w:cs="Arial"/>
          <w:color w:val="222222"/>
          <w:sz w:val="19"/>
          <w:szCs w:val="19"/>
        </w:rPr>
        <w:t xml:space="preserve"> relay to Thursday, Changing the format of the 50 freestyle event to a shootout event, and the addition of mixed relays. </w:t>
      </w:r>
    </w:p>
    <w:p w14:paraId="5332E19D" w14:textId="77777777" w:rsidR="005E2073" w:rsidRPr="006B1BA4" w:rsidRDefault="005E2073" w:rsidP="005E2073">
      <w:pPr>
        <w:spacing w:after="0" w:line="240" w:lineRule="auto"/>
        <w:rPr>
          <w:rFonts w:ascii="Arial" w:eastAsia="Times New Roman" w:hAnsi="Arial" w:cs="Arial"/>
          <w:color w:val="222222"/>
          <w:sz w:val="19"/>
          <w:szCs w:val="19"/>
        </w:rPr>
      </w:pPr>
    </w:p>
    <w:p w14:paraId="6206188D" w14:textId="77777777" w:rsidR="005E2073" w:rsidRDefault="005E2073" w:rsidP="005E2073">
      <w:pPr>
        <w:spacing w:after="0" w:line="240" w:lineRule="auto"/>
        <w:rPr>
          <w:rFonts w:ascii="Arial" w:eastAsia="Times New Roman" w:hAnsi="Arial" w:cs="Arial"/>
          <w:color w:val="222222"/>
          <w:sz w:val="19"/>
          <w:szCs w:val="19"/>
        </w:rPr>
      </w:pPr>
      <w:r w:rsidRPr="006B1BA4">
        <w:rPr>
          <w:rFonts w:ascii="Arial" w:eastAsia="Times New Roman" w:hAnsi="Arial" w:cs="Arial"/>
          <w:color w:val="222222"/>
          <w:sz w:val="19"/>
          <w:szCs w:val="19"/>
        </w:rPr>
        <w:t xml:space="preserve">Rick Gunther sent a request that the names of the finalists for the 1000 (and all events I'm assuming) be read off PRIOR to the start of the race. Not once they are in the water. If this is a board decision to make sure it </w:t>
      </w:r>
    </w:p>
    <w:p w14:paraId="1EE8D53B" w14:textId="77777777" w:rsidR="005E2073" w:rsidRDefault="005E2073" w:rsidP="005E2073">
      <w:pPr>
        <w:spacing w:after="0" w:line="240" w:lineRule="auto"/>
        <w:rPr>
          <w:rFonts w:ascii="Arial" w:eastAsia="Times New Roman" w:hAnsi="Arial" w:cs="Arial"/>
          <w:color w:val="222222"/>
          <w:sz w:val="19"/>
          <w:szCs w:val="19"/>
        </w:rPr>
      </w:pPr>
    </w:p>
    <w:p w14:paraId="65490383" w14:textId="77777777" w:rsidR="005E2073" w:rsidRPr="006B1BA4" w:rsidRDefault="005E2073" w:rsidP="005E2073">
      <w:pPr>
        <w:spacing w:after="0" w:line="240" w:lineRule="auto"/>
        <w:rPr>
          <w:rFonts w:ascii="Arial" w:eastAsia="Times New Roman" w:hAnsi="Arial" w:cs="Arial"/>
          <w:color w:val="222222"/>
          <w:sz w:val="19"/>
          <w:szCs w:val="19"/>
        </w:rPr>
      </w:pPr>
      <w:r w:rsidRPr="006B1BA4">
        <w:rPr>
          <w:rFonts w:ascii="Arial" w:eastAsia="Times New Roman" w:hAnsi="Arial" w:cs="Arial"/>
          <w:color w:val="222222"/>
          <w:sz w:val="19"/>
          <w:szCs w:val="19"/>
        </w:rPr>
        <w:t xml:space="preserve">happens I'd like to propose we vote on having the top </w:t>
      </w:r>
      <w:proofErr w:type="gramStart"/>
      <w:r w:rsidRPr="006B1BA4">
        <w:rPr>
          <w:rFonts w:ascii="Arial" w:eastAsia="Times New Roman" w:hAnsi="Arial" w:cs="Arial"/>
          <w:color w:val="222222"/>
          <w:sz w:val="19"/>
          <w:szCs w:val="19"/>
        </w:rPr>
        <w:t>finalists</w:t>
      </w:r>
      <w:proofErr w:type="gramEnd"/>
      <w:r w:rsidRPr="006B1BA4">
        <w:rPr>
          <w:rFonts w:ascii="Arial" w:eastAsia="Times New Roman" w:hAnsi="Arial" w:cs="Arial"/>
          <w:color w:val="222222"/>
          <w:sz w:val="19"/>
          <w:szCs w:val="19"/>
        </w:rPr>
        <w:t xml:space="preserve"> names announced for every event at the Region XII championship. </w:t>
      </w:r>
    </w:p>
    <w:p w14:paraId="3D189294" w14:textId="77777777" w:rsidR="005E2073" w:rsidRPr="006B1BA4" w:rsidRDefault="005E2073" w:rsidP="005E2073">
      <w:pPr>
        <w:spacing w:after="0" w:line="240" w:lineRule="auto"/>
        <w:rPr>
          <w:rFonts w:ascii="Arial" w:eastAsia="Times New Roman" w:hAnsi="Arial" w:cs="Arial"/>
          <w:color w:val="222222"/>
          <w:sz w:val="19"/>
          <w:szCs w:val="19"/>
        </w:rPr>
      </w:pPr>
    </w:p>
    <w:p w14:paraId="72BC175F" w14:textId="77777777" w:rsidR="005E2073" w:rsidRPr="006B1BA4" w:rsidRDefault="005E2073" w:rsidP="005E2073">
      <w:pPr>
        <w:spacing w:after="0" w:line="240" w:lineRule="auto"/>
        <w:rPr>
          <w:rFonts w:ascii="Arial" w:eastAsia="Times New Roman" w:hAnsi="Arial" w:cs="Arial"/>
          <w:color w:val="222222"/>
          <w:sz w:val="19"/>
          <w:szCs w:val="19"/>
        </w:rPr>
      </w:pPr>
      <w:r w:rsidRPr="006B1BA4">
        <w:rPr>
          <w:rFonts w:ascii="Arial" w:eastAsia="Times New Roman" w:hAnsi="Arial" w:cs="Arial"/>
          <w:b/>
          <w:bCs/>
          <w:color w:val="222222"/>
          <w:sz w:val="19"/>
          <w:szCs w:val="19"/>
          <w:u w:val="single"/>
        </w:rPr>
        <w:t>Camp Coordinator:</w:t>
      </w:r>
    </w:p>
    <w:p w14:paraId="34D98F06" w14:textId="77777777" w:rsidR="005E2073" w:rsidRPr="006B1BA4" w:rsidRDefault="005E2073" w:rsidP="005E2073">
      <w:pPr>
        <w:spacing w:after="0" w:line="240" w:lineRule="auto"/>
        <w:rPr>
          <w:rFonts w:ascii="Arial" w:eastAsia="Times New Roman" w:hAnsi="Arial" w:cs="Arial"/>
          <w:color w:val="222222"/>
          <w:sz w:val="19"/>
          <w:szCs w:val="19"/>
        </w:rPr>
      </w:pPr>
      <w:r w:rsidRPr="006B1BA4">
        <w:rPr>
          <w:rFonts w:ascii="Arial" w:eastAsia="Times New Roman" w:hAnsi="Arial" w:cs="Arial"/>
          <w:color w:val="222222"/>
          <w:sz w:val="19"/>
          <w:szCs w:val="19"/>
        </w:rPr>
        <w:t xml:space="preserve">Denise </w:t>
      </w:r>
      <w:proofErr w:type="spellStart"/>
      <w:r w:rsidRPr="006B1BA4">
        <w:rPr>
          <w:rFonts w:ascii="Arial" w:eastAsia="Times New Roman" w:hAnsi="Arial" w:cs="Arial"/>
          <w:color w:val="222222"/>
          <w:sz w:val="19"/>
          <w:szCs w:val="19"/>
        </w:rPr>
        <w:t>Croucher</w:t>
      </w:r>
      <w:proofErr w:type="spellEnd"/>
      <w:r w:rsidRPr="006B1BA4">
        <w:rPr>
          <w:rFonts w:ascii="Arial" w:eastAsia="Times New Roman" w:hAnsi="Arial" w:cs="Arial"/>
          <w:color w:val="222222"/>
          <w:sz w:val="19"/>
          <w:szCs w:val="19"/>
        </w:rPr>
        <w:t xml:space="preserve"> has replaced Terrance as the camp coordinator.</w:t>
      </w:r>
    </w:p>
    <w:p w14:paraId="1950A83B" w14:textId="77777777" w:rsidR="005E2073" w:rsidRPr="006B1BA4" w:rsidRDefault="005E2073" w:rsidP="005E2073">
      <w:pPr>
        <w:spacing w:after="0" w:line="240" w:lineRule="auto"/>
        <w:rPr>
          <w:rFonts w:ascii="Arial" w:eastAsia="Times New Roman" w:hAnsi="Arial" w:cs="Arial"/>
          <w:color w:val="222222"/>
          <w:sz w:val="19"/>
          <w:szCs w:val="19"/>
        </w:rPr>
      </w:pPr>
    </w:p>
    <w:p w14:paraId="4652AB1C" w14:textId="77777777" w:rsidR="005E2073" w:rsidRPr="006B1BA4" w:rsidRDefault="005E2073" w:rsidP="005E2073">
      <w:pPr>
        <w:spacing w:after="0" w:line="240" w:lineRule="auto"/>
        <w:rPr>
          <w:rFonts w:ascii="Arial" w:eastAsia="Times New Roman" w:hAnsi="Arial" w:cs="Arial"/>
          <w:color w:val="222222"/>
          <w:sz w:val="19"/>
          <w:szCs w:val="19"/>
        </w:rPr>
      </w:pPr>
      <w:r w:rsidRPr="006B1BA4">
        <w:rPr>
          <w:rFonts w:ascii="Arial" w:eastAsia="Times New Roman" w:hAnsi="Arial" w:cs="Arial"/>
          <w:b/>
          <w:bCs/>
          <w:color w:val="222222"/>
          <w:sz w:val="19"/>
          <w:szCs w:val="19"/>
          <w:u w:val="single"/>
        </w:rPr>
        <w:t>Awards Chair:</w:t>
      </w:r>
    </w:p>
    <w:p w14:paraId="6C7B3C8B" w14:textId="77777777" w:rsidR="005E2073" w:rsidRPr="006B1BA4" w:rsidRDefault="005E2073" w:rsidP="005E2073">
      <w:pPr>
        <w:spacing w:after="0" w:line="240" w:lineRule="auto"/>
        <w:rPr>
          <w:rFonts w:ascii="Arial" w:eastAsia="Times New Roman" w:hAnsi="Arial" w:cs="Arial"/>
          <w:color w:val="222222"/>
          <w:sz w:val="19"/>
          <w:szCs w:val="19"/>
        </w:rPr>
      </w:pPr>
      <w:r w:rsidRPr="006B1BA4">
        <w:rPr>
          <w:rFonts w:ascii="Arial" w:eastAsia="Times New Roman" w:hAnsi="Arial" w:cs="Arial"/>
          <w:color w:val="222222"/>
          <w:sz w:val="19"/>
          <w:szCs w:val="19"/>
        </w:rPr>
        <w:t xml:space="preserve">I'm still searching for an awards chair. After starting the search I'm a bit unclear as to the responsibilities of the chair. Is there a description someplace that could be modified if </w:t>
      </w:r>
      <w:proofErr w:type="gramStart"/>
      <w:r w:rsidRPr="006B1BA4">
        <w:rPr>
          <w:rFonts w:ascii="Arial" w:eastAsia="Times New Roman" w:hAnsi="Arial" w:cs="Arial"/>
          <w:color w:val="222222"/>
          <w:sz w:val="19"/>
          <w:szCs w:val="19"/>
        </w:rPr>
        <w:t>necessary.</w:t>
      </w:r>
      <w:proofErr w:type="gramEnd"/>
      <w:r w:rsidRPr="006B1BA4">
        <w:rPr>
          <w:rFonts w:ascii="Arial" w:eastAsia="Times New Roman" w:hAnsi="Arial" w:cs="Arial"/>
          <w:color w:val="222222"/>
          <w:sz w:val="19"/>
          <w:szCs w:val="19"/>
        </w:rPr>
        <w:t xml:space="preserve"> It's quite a large task from what I can tell and it's been difficult finding someone with the time to take it on. Perhaps we could have an Awards Committee made up of 3 people spreading the workload between themselves?</w:t>
      </w:r>
    </w:p>
    <w:p w14:paraId="4ECE8580" w14:textId="77777777" w:rsidR="00535143" w:rsidRDefault="00535143" w:rsidP="00B01237">
      <w:pPr>
        <w:spacing w:after="0" w:line="240" w:lineRule="auto"/>
        <w:rPr>
          <w:b/>
        </w:rPr>
      </w:pPr>
    </w:p>
    <w:p w14:paraId="63E453A5" w14:textId="77777777" w:rsidR="00713DBF" w:rsidRDefault="00541B8B" w:rsidP="005E7026">
      <w:pPr>
        <w:spacing w:after="0" w:line="240" w:lineRule="auto"/>
        <w:outlineLvl w:val="0"/>
        <w:rPr>
          <w:b/>
        </w:rPr>
      </w:pPr>
      <w:r w:rsidRPr="00541B8B">
        <w:rPr>
          <w:b/>
        </w:rPr>
        <w:t xml:space="preserve">Senior </w:t>
      </w:r>
      <w:r w:rsidR="00713DBF">
        <w:rPr>
          <w:b/>
        </w:rPr>
        <w:t>Vice-</w:t>
      </w:r>
      <w:r w:rsidRPr="00541B8B">
        <w:rPr>
          <w:b/>
        </w:rPr>
        <w:t>Chair Report</w:t>
      </w:r>
      <w:r>
        <w:t xml:space="preserve"> – </w:t>
      </w:r>
      <w:r w:rsidRPr="00541B8B">
        <w:rPr>
          <w:b/>
        </w:rPr>
        <w:t>Emily Melina</w:t>
      </w:r>
    </w:p>
    <w:p w14:paraId="4969BA1B" w14:textId="77777777" w:rsidR="005E2073" w:rsidRDefault="005E2073" w:rsidP="005E7026">
      <w:pPr>
        <w:spacing w:after="0" w:line="240" w:lineRule="auto"/>
        <w:outlineLvl w:val="0"/>
        <w:rPr>
          <w:b/>
        </w:rPr>
      </w:pPr>
    </w:p>
    <w:p w14:paraId="78157D7D" w14:textId="77777777" w:rsidR="005E2073" w:rsidRPr="005E2073" w:rsidRDefault="005E2073" w:rsidP="005E7026">
      <w:pPr>
        <w:spacing w:after="0" w:line="240" w:lineRule="auto"/>
        <w:outlineLvl w:val="0"/>
      </w:pPr>
      <w:r>
        <w:t>Planning the OSI SR All-Star Camp. Hotel/Pool time reserved in Coronado, CA for April 19-22. Christopher will be the Head Coach this year. More details to follow shortly!</w:t>
      </w:r>
    </w:p>
    <w:p w14:paraId="6B7C22E3" w14:textId="77777777" w:rsidR="00535143" w:rsidRDefault="00535143" w:rsidP="00B01237">
      <w:pPr>
        <w:spacing w:after="0" w:line="240" w:lineRule="auto"/>
      </w:pPr>
    </w:p>
    <w:p w14:paraId="14534FAF" w14:textId="77777777" w:rsidR="00CD18C9" w:rsidRDefault="00CD18C9" w:rsidP="00B01237">
      <w:pPr>
        <w:spacing w:after="0" w:line="240" w:lineRule="auto"/>
      </w:pPr>
    </w:p>
    <w:p w14:paraId="5B24B1BB" w14:textId="77777777" w:rsidR="005E2073" w:rsidRDefault="00541B8B" w:rsidP="005E2073">
      <w:pPr>
        <w:spacing w:after="0" w:line="240" w:lineRule="auto"/>
        <w:outlineLvl w:val="0"/>
      </w:pPr>
      <w:r w:rsidRPr="00541B8B">
        <w:rPr>
          <w:b/>
        </w:rPr>
        <w:t>Official’s Chair Report</w:t>
      </w:r>
      <w:r>
        <w:t xml:space="preserve"> </w:t>
      </w:r>
      <w:r w:rsidRPr="00541B8B">
        <w:rPr>
          <w:b/>
        </w:rPr>
        <w:t>– Julie Carpenter</w:t>
      </w:r>
      <w:r>
        <w:t xml:space="preserve"> </w:t>
      </w:r>
    </w:p>
    <w:p w14:paraId="29C345E0" w14:textId="77777777" w:rsidR="005E2073" w:rsidRPr="005E2073" w:rsidRDefault="005E2073" w:rsidP="005E2073">
      <w:pPr>
        <w:spacing w:after="0" w:line="240" w:lineRule="auto"/>
        <w:outlineLvl w:val="0"/>
      </w:pPr>
    </w:p>
    <w:p w14:paraId="435C6E47" w14:textId="77777777" w:rsidR="005E2073" w:rsidRPr="00DF325F" w:rsidRDefault="005E2073" w:rsidP="005E2073">
      <w:pPr>
        <w:numPr>
          <w:ilvl w:val="0"/>
          <w:numId w:val="2"/>
        </w:numPr>
        <w:spacing w:after="160" w:line="240" w:lineRule="auto"/>
      </w:pPr>
      <w:r w:rsidRPr="00DF325F">
        <w:t>Meet Refs for Winter Championships</w:t>
      </w:r>
    </w:p>
    <w:p w14:paraId="4BFF73B5" w14:textId="77777777" w:rsidR="005E2073" w:rsidRPr="00DF325F" w:rsidRDefault="005E2073" w:rsidP="005E2073">
      <w:pPr>
        <w:numPr>
          <w:ilvl w:val="1"/>
          <w:numId w:val="2"/>
        </w:numPr>
        <w:spacing w:after="160" w:line="240" w:lineRule="auto"/>
      </w:pPr>
      <w:r w:rsidRPr="00DF325F">
        <w:t>10 &amp; Under Champs</w:t>
      </w:r>
    </w:p>
    <w:p w14:paraId="2206BF65" w14:textId="77777777" w:rsidR="005E2073" w:rsidRPr="00DF325F" w:rsidRDefault="005E2073" w:rsidP="005E2073">
      <w:pPr>
        <w:numPr>
          <w:ilvl w:val="2"/>
          <w:numId w:val="2"/>
        </w:numPr>
        <w:spacing w:after="160" w:line="240" w:lineRule="auto"/>
      </w:pPr>
      <w:r w:rsidRPr="00DF325F">
        <w:t>Tom Holt – MR</w:t>
      </w:r>
    </w:p>
    <w:p w14:paraId="77E95AF5" w14:textId="77777777" w:rsidR="005E2073" w:rsidRPr="00DF325F" w:rsidRDefault="005E2073" w:rsidP="005E2073">
      <w:pPr>
        <w:numPr>
          <w:ilvl w:val="2"/>
          <w:numId w:val="2"/>
        </w:numPr>
        <w:spacing w:after="160" w:line="240" w:lineRule="auto"/>
      </w:pPr>
      <w:r w:rsidRPr="00DF325F">
        <w:t>Judi Creech – Assistant MR (2019 MR)</w:t>
      </w:r>
    </w:p>
    <w:p w14:paraId="4E535DF7" w14:textId="77777777" w:rsidR="005E2073" w:rsidRPr="00DF325F" w:rsidRDefault="005E2073" w:rsidP="005E2073">
      <w:pPr>
        <w:numPr>
          <w:ilvl w:val="1"/>
          <w:numId w:val="2"/>
        </w:numPr>
        <w:spacing w:after="160" w:line="240" w:lineRule="auto"/>
      </w:pPr>
      <w:r w:rsidRPr="00DF325F">
        <w:t>11-14 Champs</w:t>
      </w:r>
    </w:p>
    <w:p w14:paraId="6F48BB66" w14:textId="77777777" w:rsidR="005E2073" w:rsidRPr="00DF325F" w:rsidRDefault="005E2073" w:rsidP="005E2073">
      <w:pPr>
        <w:numPr>
          <w:ilvl w:val="2"/>
          <w:numId w:val="2"/>
        </w:numPr>
        <w:spacing w:after="160" w:line="240" w:lineRule="auto"/>
      </w:pPr>
      <w:r w:rsidRPr="00DF325F">
        <w:t>John Haring – MR</w:t>
      </w:r>
    </w:p>
    <w:p w14:paraId="544A1CC2" w14:textId="77777777" w:rsidR="005E2073" w:rsidRPr="00DF325F" w:rsidRDefault="005E2073" w:rsidP="005E2073">
      <w:pPr>
        <w:numPr>
          <w:ilvl w:val="2"/>
          <w:numId w:val="2"/>
        </w:numPr>
        <w:spacing w:after="160" w:line="240" w:lineRule="auto"/>
      </w:pPr>
      <w:r w:rsidRPr="00DF325F">
        <w:t xml:space="preserve">Darrell </w:t>
      </w:r>
      <w:proofErr w:type="spellStart"/>
      <w:r w:rsidRPr="00DF325F">
        <w:t>Geymann</w:t>
      </w:r>
      <w:proofErr w:type="spellEnd"/>
      <w:r w:rsidRPr="00DF325F">
        <w:t xml:space="preserve"> – Assistant MR (2019 MR)</w:t>
      </w:r>
    </w:p>
    <w:p w14:paraId="3A3E1D1D" w14:textId="77777777" w:rsidR="005E2073" w:rsidRPr="00DF325F" w:rsidRDefault="005E2073" w:rsidP="005E2073">
      <w:pPr>
        <w:numPr>
          <w:ilvl w:val="1"/>
          <w:numId w:val="2"/>
        </w:numPr>
        <w:spacing w:after="160" w:line="240" w:lineRule="auto"/>
      </w:pPr>
      <w:proofErr w:type="spellStart"/>
      <w:r w:rsidRPr="00DF325F">
        <w:t>Sr</w:t>
      </w:r>
      <w:proofErr w:type="spellEnd"/>
      <w:r w:rsidRPr="00DF325F">
        <w:t xml:space="preserve"> Region Champs</w:t>
      </w:r>
    </w:p>
    <w:p w14:paraId="7BEFA4D1" w14:textId="77777777" w:rsidR="005E2073" w:rsidRPr="00DF325F" w:rsidRDefault="005E2073" w:rsidP="005E2073">
      <w:pPr>
        <w:numPr>
          <w:ilvl w:val="2"/>
          <w:numId w:val="2"/>
        </w:numPr>
        <w:spacing w:after="160" w:line="240" w:lineRule="auto"/>
      </w:pPr>
      <w:r w:rsidRPr="00DF325F">
        <w:t xml:space="preserve">Reed </w:t>
      </w:r>
      <w:proofErr w:type="spellStart"/>
      <w:r w:rsidRPr="00DF325F">
        <w:t>Sloss</w:t>
      </w:r>
      <w:proofErr w:type="spellEnd"/>
      <w:r w:rsidRPr="00DF325F">
        <w:t xml:space="preserve"> – MR</w:t>
      </w:r>
    </w:p>
    <w:p w14:paraId="3392EA7A" w14:textId="77777777" w:rsidR="005E2073" w:rsidRPr="00DF325F" w:rsidRDefault="005E2073" w:rsidP="005E2073">
      <w:pPr>
        <w:numPr>
          <w:ilvl w:val="2"/>
          <w:numId w:val="2"/>
        </w:numPr>
        <w:spacing w:after="160" w:line="240" w:lineRule="auto"/>
      </w:pPr>
      <w:r w:rsidRPr="00DF325F">
        <w:t>Mike Shaw – Assistant MR (2019 MR)</w:t>
      </w:r>
    </w:p>
    <w:p w14:paraId="263A0A3C" w14:textId="77777777" w:rsidR="005E2073" w:rsidRPr="00DF325F" w:rsidRDefault="005E2073" w:rsidP="005E2073">
      <w:pPr>
        <w:numPr>
          <w:ilvl w:val="0"/>
          <w:numId w:val="2"/>
        </w:numPr>
        <w:spacing w:after="160" w:line="240" w:lineRule="auto"/>
      </w:pPr>
      <w:r w:rsidRPr="00DF325F">
        <w:t>Meet Refs for HS Championships</w:t>
      </w:r>
    </w:p>
    <w:p w14:paraId="1BA77751" w14:textId="77777777" w:rsidR="005E2073" w:rsidRPr="00DF325F" w:rsidRDefault="005E2073" w:rsidP="005E2073">
      <w:pPr>
        <w:numPr>
          <w:ilvl w:val="1"/>
          <w:numId w:val="2"/>
        </w:numPr>
        <w:spacing w:after="160" w:line="240" w:lineRule="auto"/>
      </w:pPr>
      <w:r w:rsidRPr="00DF325F">
        <w:t>1-4A – Julia Murphy</w:t>
      </w:r>
    </w:p>
    <w:p w14:paraId="029917E6" w14:textId="77777777" w:rsidR="005E2073" w:rsidRPr="00DF325F" w:rsidRDefault="005E2073" w:rsidP="005E2073">
      <w:pPr>
        <w:numPr>
          <w:ilvl w:val="1"/>
          <w:numId w:val="2"/>
        </w:numPr>
        <w:spacing w:after="160" w:line="240" w:lineRule="auto"/>
      </w:pPr>
      <w:r w:rsidRPr="00DF325F">
        <w:t>5A – Joe Dahl</w:t>
      </w:r>
    </w:p>
    <w:p w14:paraId="4636923E" w14:textId="77777777" w:rsidR="005E2073" w:rsidRDefault="005E2073" w:rsidP="005E2073">
      <w:pPr>
        <w:numPr>
          <w:ilvl w:val="1"/>
          <w:numId w:val="2"/>
        </w:numPr>
        <w:spacing w:after="160" w:line="240" w:lineRule="auto"/>
      </w:pPr>
      <w:r w:rsidRPr="00DF325F">
        <w:t>6A – Julie Carpenter</w:t>
      </w:r>
    </w:p>
    <w:p w14:paraId="36953D80" w14:textId="77777777" w:rsidR="00E65A24" w:rsidRDefault="00E65A24" w:rsidP="00E65A24">
      <w:pPr>
        <w:spacing w:after="160" w:line="240" w:lineRule="auto"/>
      </w:pPr>
    </w:p>
    <w:p w14:paraId="16653457" w14:textId="77777777" w:rsidR="00E65A24" w:rsidRPr="00DF325F" w:rsidRDefault="00E65A24" w:rsidP="00E65A24">
      <w:pPr>
        <w:spacing w:after="160" w:line="240" w:lineRule="auto"/>
      </w:pPr>
    </w:p>
    <w:p w14:paraId="4395A31B" w14:textId="77777777" w:rsidR="005E2073" w:rsidRPr="00DF325F" w:rsidRDefault="005E2073" w:rsidP="005E2073">
      <w:pPr>
        <w:numPr>
          <w:ilvl w:val="0"/>
          <w:numId w:val="2"/>
        </w:numPr>
        <w:spacing w:after="160" w:line="240" w:lineRule="auto"/>
      </w:pPr>
      <w:r w:rsidRPr="00DF325F">
        <w:lastRenderedPageBreak/>
        <w:t>Evaluators for Winter Championships</w:t>
      </w:r>
    </w:p>
    <w:p w14:paraId="5E9F10CF" w14:textId="77777777" w:rsidR="005E2073" w:rsidRPr="00DF325F" w:rsidRDefault="005E2073" w:rsidP="005E2073">
      <w:pPr>
        <w:numPr>
          <w:ilvl w:val="1"/>
          <w:numId w:val="2"/>
        </w:numPr>
        <w:spacing w:after="160" w:line="240" w:lineRule="auto"/>
      </w:pPr>
      <w:proofErr w:type="spellStart"/>
      <w:r w:rsidRPr="00DF325F">
        <w:t>Sr</w:t>
      </w:r>
      <w:proofErr w:type="spellEnd"/>
      <w:r w:rsidRPr="00DF325F">
        <w:t xml:space="preserve"> Region Champs – John </w:t>
      </w:r>
      <w:proofErr w:type="spellStart"/>
      <w:r w:rsidRPr="00DF325F">
        <w:t>Gagliardo</w:t>
      </w:r>
      <w:proofErr w:type="spellEnd"/>
      <w:r w:rsidRPr="00DF325F">
        <w:t xml:space="preserve"> - PNW</w:t>
      </w:r>
    </w:p>
    <w:p w14:paraId="1754B26A" w14:textId="77777777" w:rsidR="005E2073" w:rsidRPr="00DF325F" w:rsidRDefault="005E2073" w:rsidP="005E2073">
      <w:pPr>
        <w:numPr>
          <w:ilvl w:val="1"/>
          <w:numId w:val="2"/>
        </w:numPr>
        <w:spacing w:after="160" w:line="240" w:lineRule="auto"/>
      </w:pPr>
      <w:r w:rsidRPr="00DF325F">
        <w:t xml:space="preserve">11-14 – Jacki </w:t>
      </w:r>
      <w:proofErr w:type="spellStart"/>
      <w:r w:rsidRPr="00DF325F">
        <w:t>Allender</w:t>
      </w:r>
      <w:proofErr w:type="spellEnd"/>
    </w:p>
    <w:p w14:paraId="274D3E7D" w14:textId="77777777" w:rsidR="005E2073" w:rsidRPr="00DF325F" w:rsidRDefault="005E2073" w:rsidP="005E2073">
      <w:r w:rsidRPr="00DF325F">
        <w:t>OQM applications have been filed for the 11-14 Championship and the Sr. Region Championship.  Once applications are accepted, these meets will be eligible for National Evaluation for our officials.</w:t>
      </w:r>
    </w:p>
    <w:p w14:paraId="5962FACE" w14:textId="77777777" w:rsidR="005E2073" w:rsidRDefault="005E2073" w:rsidP="005E2073">
      <w:r w:rsidRPr="00DF325F">
        <w:t>David Galbraith officially finished the Intel Encore Fellowship this past September, and is now eligible to submit his volunteer hours for Intel matching again. He has submitted 168 hours for 2017 that will be matched.  He believes that the payout is in April.</w:t>
      </w:r>
    </w:p>
    <w:p w14:paraId="453C8FEC" w14:textId="77777777" w:rsidR="00F5516F" w:rsidRPr="00DF325F" w:rsidRDefault="00F5516F" w:rsidP="005E2073">
      <w:r>
        <w:t>Zoom meeting held with Area Officials Chairs. Meeting was productive and will attempt to hold meetings every few months.</w:t>
      </w:r>
    </w:p>
    <w:p w14:paraId="3F6A1778" w14:textId="77777777" w:rsidR="007D5A52" w:rsidRDefault="005E2073" w:rsidP="00B01237">
      <w:pPr>
        <w:spacing w:after="0" w:line="240" w:lineRule="auto"/>
      </w:pPr>
      <w:r>
        <w:t xml:space="preserve">National Open Water Clinic in Arizona – Designed for </w:t>
      </w:r>
      <w:r w:rsidR="00F5516F">
        <w:t xml:space="preserve">an </w:t>
      </w:r>
      <w:r>
        <w:t xml:space="preserve">official who has not been to an Open water </w:t>
      </w:r>
      <w:r w:rsidR="00CD209B">
        <w:t xml:space="preserve">clinic </w:t>
      </w:r>
      <w:r>
        <w:t>but who is involved in open water swimming. We do not have anyone in Oregon who is really involved in open water swimming, this expense cannot be justified</w:t>
      </w:r>
      <w:r w:rsidR="00F5516F">
        <w:t xml:space="preserve"> at this time</w:t>
      </w:r>
      <w:r>
        <w:t>. Julie contacted Mike Murphy from PNS, he would be willing to come down to train our officials. This would be more cost effective than sending someone to National Clinic. Christopher has reached out to Oregon Masters to see if an event can be coordinated.</w:t>
      </w:r>
    </w:p>
    <w:p w14:paraId="64131C0D" w14:textId="77777777" w:rsidR="00CD209B" w:rsidRDefault="00CD209B" w:rsidP="00B01237">
      <w:pPr>
        <w:spacing w:after="0" w:line="240" w:lineRule="auto"/>
      </w:pPr>
    </w:p>
    <w:p w14:paraId="4C28072C" w14:textId="77777777" w:rsidR="00CD209B" w:rsidRDefault="00CD209B" w:rsidP="00B01237">
      <w:pPr>
        <w:spacing w:after="0" w:line="240" w:lineRule="auto"/>
      </w:pPr>
      <w:r>
        <w:t xml:space="preserve">Zone workshop </w:t>
      </w:r>
      <w:r w:rsidR="00E65A24">
        <w:t>in Colorado April 27-29</w:t>
      </w:r>
      <w:r>
        <w:t xml:space="preserve">– suggested we send someone who will potentially be Official’s Chair, best candidate would be Andrea </w:t>
      </w:r>
      <w:proofErr w:type="spellStart"/>
      <w:r>
        <w:t>Knutsen</w:t>
      </w:r>
      <w:proofErr w:type="spellEnd"/>
      <w:r>
        <w:t>. Not confirmed that she can attend - Julie can go if Andrea can’t</w:t>
      </w:r>
      <w:r w:rsidR="00E65A24">
        <w:t xml:space="preserve"> but they should know in a few weeks</w:t>
      </w:r>
      <w:r>
        <w:t>.</w:t>
      </w:r>
    </w:p>
    <w:p w14:paraId="36A804C4" w14:textId="77777777" w:rsidR="005E2073" w:rsidRDefault="005E2073" w:rsidP="00B01237">
      <w:pPr>
        <w:spacing w:after="0" w:line="240" w:lineRule="auto"/>
      </w:pPr>
    </w:p>
    <w:p w14:paraId="66CBAE9D" w14:textId="77777777" w:rsidR="00936B97" w:rsidRPr="00936B97" w:rsidRDefault="00936B97" w:rsidP="005E7026">
      <w:pPr>
        <w:spacing w:after="0" w:line="240" w:lineRule="auto"/>
        <w:outlineLvl w:val="0"/>
        <w:rPr>
          <w:b/>
        </w:rPr>
      </w:pPr>
      <w:r w:rsidRPr="00936B97">
        <w:rPr>
          <w:b/>
        </w:rPr>
        <w:t>New Business</w:t>
      </w:r>
    </w:p>
    <w:p w14:paraId="2EF6ADF4" w14:textId="2189BDCB" w:rsidR="002D09B3" w:rsidRPr="009E7AB2" w:rsidRDefault="00FF7DBA" w:rsidP="00330B09">
      <w:pPr>
        <w:spacing w:after="0" w:line="240" w:lineRule="auto"/>
      </w:pPr>
      <w:r>
        <w:rPr>
          <w:b/>
          <w:u w:val="single"/>
        </w:rPr>
        <w:t>Championship Meet Request</w:t>
      </w:r>
      <w:r w:rsidR="009E7AB2">
        <w:t xml:space="preserve">:  </w:t>
      </w:r>
      <w:r>
        <w:t>Rick Gu</w:t>
      </w:r>
      <w:r w:rsidR="008F5776">
        <w:t>e</w:t>
      </w:r>
      <w:r>
        <w:t xml:space="preserve">nther from CAT asked that names of </w:t>
      </w:r>
      <w:r w:rsidR="00AB10A7">
        <w:t>the swimmers in fastest</w:t>
      </w:r>
      <w:r>
        <w:t xml:space="preserve"> heat of distance events be read while swimmers </w:t>
      </w:r>
      <w:r w:rsidR="0090342D">
        <w:t xml:space="preserve">are </w:t>
      </w:r>
      <w:r>
        <w:t>behind the blocks</w:t>
      </w:r>
      <w:r w:rsidR="008B51FA">
        <w:t xml:space="preserve"> prior to their race</w:t>
      </w:r>
      <w:r w:rsidR="002D09B3" w:rsidRPr="009E7AB2">
        <w:t>.</w:t>
      </w:r>
      <w:r>
        <w:t xml:space="preserve"> </w:t>
      </w:r>
      <w:r w:rsidR="006134B5">
        <w:t>In the past</w:t>
      </w:r>
      <w:r w:rsidR="00C677FF">
        <w:t>,</w:t>
      </w:r>
      <w:r w:rsidR="006134B5">
        <w:t xml:space="preserve"> this ha</w:t>
      </w:r>
      <w:r>
        <w:t xml:space="preserve">s </w:t>
      </w:r>
      <w:r w:rsidR="006134B5">
        <w:t xml:space="preserve">been </w:t>
      </w:r>
      <w:r>
        <w:t xml:space="preserve">a decision made at the meet by meet referee </w:t>
      </w:r>
      <w:r w:rsidR="008F5776">
        <w:t>and host of the meet</w:t>
      </w:r>
      <w:r w:rsidR="00040DE8">
        <w:t>.</w:t>
      </w:r>
      <w:r w:rsidR="008F5776">
        <w:t xml:space="preserve"> </w:t>
      </w:r>
      <w:r w:rsidR="00040DE8">
        <w:t>T</w:t>
      </w:r>
      <w:r>
        <w:t>his is a decisi</w:t>
      </w:r>
      <w:r w:rsidR="008F5776">
        <w:t xml:space="preserve">on made based on the time line – this is not a board action item. </w:t>
      </w:r>
      <w:r>
        <w:t xml:space="preserve">Suggested it be a recommendation </w:t>
      </w:r>
      <w:r w:rsidR="006134B5">
        <w:t xml:space="preserve">that Julie send to </w:t>
      </w:r>
      <w:r w:rsidR="00165D52">
        <w:t xml:space="preserve">championship </w:t>
      </w:r>
      <w:r w:rsidR="006134B5">
        <w:t>meet referees</w:t>
      </w:r>
      <w:r w:rsidR="00D03F3F">
        <w:t xml:space="preserve"> that if time line allows </w:t>
      </w:r>
      <w:r w:rsidR="006134B5">
        <w:t xml:space="preserve">the names </w:t>
      </w:r>
      <w:r w:rsidR="00F32C11">
        <w:t xml:space="preserve">of the swimmers in the fastest heat </w:t>
      </w:r>
      <w:r w:rsidR="006134B5">
        <w:t>be read</w:t>
      </w:r>
      <w:r w:rsidR="00F32C11">
        <w:t xml:space="preserve"> while the swimmers are behind the blocks before their race</w:t>
      </w:r>
      <w:r w:rsidR="006134B5">
        <w:t>.</w:t>
      </w:r>
      <w:r w:rsidR="00D03F3F">
        <w:t xml:space="preserve"> </w:t>
      </w:r>
      <w:r w:rsidR="00926009">
        <w:t>Julie will send championship meet referees an e-mail</w:t>
      </w:r>
      <w:r w:rsidR="00455BCF">
        <w:t xml:space="preserve"> to make them aware of</w:t>
      </w:r>
      <w:r w:rsidR="00407F7E">
        <w:t xml:space="preserve"> this request so they are reminded to</w:t>
      </w:r>
      <w:r w:rsidR="0090342D">
        <w:t xml:space="preserve"> accommodate if timeline allows</w:t>
      </w:r>
    </w:p>
    <w:p w14:paraId="487C3937" w14:textId="77777777" w:rsidR="002D09B3" w:rsidRPr="009E7AB2" w:rsidRDefault="002D09B3" w:rsidP="00330B09">
      <w:pPr>
        <w:spacing w:after="0" w:line="240" w:lineRule="auto"/>
      </w:pPr>
    </w:p>
    <w:p w14:paraId="60ABC912" w14:textId="77777777" w:rsidR="00E65A24" w:rsidRDefault="006134B5" w:rsidP="00330B09">
      <w:pPr>
        <w:spacing w:after="0" w:line="240" w:lineRule="auto"/>
      </w:pPr>
      <w:r>
        <w:rPr>
          <w:b/>
          <w:u w:val="single"/>
        </w:rPr>
        <w:t>LEAP 3</w:t>
      </w:r>
      <w:r w:rsidR="001E4FB7">
        <w:rPr>
          <w:b/>
          <w:u w:val="single"/>
        </w:rPr>
        <w:t xml:space="preserve">: </w:t>
      </w:r>
      <w:r>
        <w:t xml:space="preserve">Club Incentive piece still needed to satisfy LEAP 3 requirement. </w:t>
      </w:r>
      <w:r w:rsidR="00926009">
        <w:t xml:space="preserve">Current practice of using travel fund to reimburse athletes/coach partial costs and announcing names at Top 5 was submitted to </w:t>
      </w:r>
      <w:r w:rsidR="00A622DE">
        <w:t xml:space="preserve">LEAP committee and it is not enough to satisfy this requirement. </w:t>
      </w:r>
      <w:r>
        <w:t xml:space="preserve">Concern that these LEAP 3 items all require money. </w:t>
      </w:r>
      <w:r w:rsidR="00240A91">
        <w:t xml:space="preserve">How will we keep up and where is this money coming from? </w:t>
      </w:r>
      <w:r w:rsidR="007C7F38">
        <w:t>Cannot touch the travel endowment as this is earmarked for travel reimbursement</w:t>
      </w:r>
      <w:r w:rsidR="00240A91">
        <w:t xml:space="preserve"> for National meets</w:t>
      </w:r>
      <w:r w:rsidR="007C7F38">
        <w:t xml:space="preserve">. </w:t>
      </w:r>
      <w:r w:rsidR="00EF233A">
        <w:t xml:space="preserve">Side discussion that the travel endowment has grown over the past 2-3 years due to the value going up and the interest and dividends on it. We are not in a negative cash flow situation. We do have reserves </w:t>
      </w:r>
      <w:r w:rsidR="00EB7C16">
        <w:t xml:space="preserve">but </w:t>
      </w:r>
      <w:r w:rsidR="00EF233A">
        <w:t xml:space="preserve">need to remain </w:t>
      </w:r>
      <w:r w:rsidR="00EF233A">
        <w:lastRenderedPageBreak/>
        <w:t>fiscally responsible</w:t>
      </w:r>
      <w:r w:rsidR="00A77F47">
        <w:t xml:space="preserve"> and be cautious about how this money is used</w:t>
      </w:r>
      <w:r w:rsidR="00EF233A">
        <w:t>. Want our programs to sup</w:t>
      </w:r>
      <w:r w:rsidR="00EB7C16">
        <w:t>port our mission statement and support</w:t>
      </w:r>
      <w:r w:rsidR="00EF233A">
        <w:t xml:space="preserve"> all athletes. </w:t>
      </w:r>
      <w:r w:rsidR="00A77F47">
        <w:t xml:space="preserve">At what point has this travel endowment grown beyond what we need and money be used to support other needs within the Oregon Swimming community. </w:t>
      </w:r>
      <w:r w:rsidR="005E711F">
        <w:t>With newly added items to budget we need to see how they affect</w:t>
      </w:r>
      <w:r w:rsidR="00A77F47">
        <w:t xml:space="preserve"> the numbers before we make any </w:t>
      </w:r>
    </w:p>
    <w:p w14:paraId="2153FFCD" w14:textId="77777777" w:rsidR="00C17F0E" w:rsidRDefault="00A77F47" w:rsidP="00330B09">
      <w:pPr>
        <w:spacing w:after="0" w:line="240" w:lineRule="auto"/>
      </w:pPr>
      <w:r>
        <w:t xml:space="preserve">further decisions. </w:t>
      </w:r>
    </w:p>
    <w:p w14:paraId="5EF7A4F1" w14:textId="77777777" w:rsidR="00C17F0E" w:rsidRDefault="00C17F0E" w:rsidP="00330B09">
      <w:pPr>
        <w:spacing w:after="0" w:line="240" w:lineRule="auto"/>
      </w:pPr>
    </w:p>
    <w:p w14:paraId="73DCB938" w14:textId="5D7FA29E" w:rsidR="00C35B73" w:rsidRDefault="00471753" w:rsidP="00330B09">
      <w:pPr>
        <w:spacing w:after="0" w:line="240" w:lineRule="auto"/>
      </w:pPr>
      <w:r>
        <w:t xml:space="preserve">USA Swimming wants a special program to give honor and credit to those high performing clubs. </w:t>
      </w:r>
      <w:r w:rsidR="004B3A9A">
        <w:t xml:space="preserve">This money would go to the </w:t>
      </w:r>
      <w:r w:rsidR="004B3A9A" w:rsidRPr="00C17F0E">
        <w:rPr>
          <w:u w:val="single"/>
        </w:rPr>
        <w:t>club</w:t>
      </w:r>
      <w:r w:rsidR="004B3A9A">
        <w:t xml:space="preserve"> to use however they wish. Guidelines need to be established. </w:t>
      </w:r>
      <w:r w:rsidR="009217DB">
        <w:t xml:space="preserve">Christopher will work with Shane to come up with a breakdown as to how money will be </w:t>
      </w:r>
      <w:r w:rsidR="00715EA9">
        <w:t>dispe</w:t>
      </w:r>
      <w:r w:rsidR="004B3A9A">
        <w:t>rsed with an initial budget number</w:t>
      </w:r>
      <w:r w:rsidR="00715EA9">
        <w:t xml:space="preserve"> of $2000. </w:t>
      </w:r>
      <w:r w:rsidR="0007134F">
        <w:t xml:space="preserve">(Side conversation to add para athletes to reimbursement policy.) </w:t>
      </w:r>
      <w:r w:rsidR="000A7F65">
        <w:t>Motion to go forward with</w:t>
      </w:r>
      <w:r w:rsidR="00BE708D">
        <w:t xml:space="preserve"> an initial number of</w:t>
      </w:r>
      <w:r w:rsidR="000A7F65">
        <w:t xml:space="preserve"> $2000 to be used for rewarding teams for consistently producing athletes at a certain level to be determined by the committee</w:t>
      </w:r>
      <w:r w:rsidR="00BE708D">
        <w:t xml:space="preserve"> that’s being put together</w:t>
      </w:r>
      <w:r w:rsidR="000A7F65">
        <w:t>.</w:t>
      </w:r>
      <w:r w:rsidR="00313B00">
        <w:t xml:space="preserve"> </w:t>
      </w:r>
      <w:r w:rsidR="000A7F65">
        <w:t>M/S/P</w:t>
      </w:r>
    </w:p>
    <w:p w14:paraId="75BAA18F" w14:textId="77777777" w:rsidR="000A7F65" w:rsidRDefault="000A7F65" w:rsidP="00330B09">
      <w:pPr>
        <w:spacing w:after="0" w:line="240" w:lineRule="auto"/>
        <w:rPr>
          <w:b/>
          <w:u w:val="single"/>
        </w:rPr>
      </w:pPr>
    </w:p>
    <w:p w14:paraId="13D4F3D9" w14:textId="77777777" w:rsidR="00C35B73" w:rsidRPr="001E4FB7" w:rsidRDefault="001E4FB7" w:rsidP="005E7026">
      <w:pPr>
        <w:spacing w:after="0" w:line="240" w:lineRule="auto"/>
        <w:outlineLvl w:val="0"/>
        <w:rPr>
          <w:b/>
        </w:rPr>
      </w:pPr>
      <w:r w:rsidRPr="001E4FB7">
        <w:rPr>
          <w:b/>
        </w:rPr>
        <w:t>Governance</w:t>
      </w:r>
      <w:r w:rsidR="00C35B73" w:rsidRPr="001E4FB7">
        <w:rPr>
          <w:b/>
        </w:rPr>
        <w:t xml:space="preserve"> </w:t>
      </w:r>
      <w:r w:rsidRPr="001E4FB7">
        <w:rPr>
          <w:b/>
        </w:rPr>
        <w:t>Items:</w:t>
      </w:r>
    </w:p>
    <w:p w14:paraId="6B9B79E9" w14:textId="60002FB8" w:rsidR="00C35B73" w:rsidRPr="001E4FB7" w:rsidRDefault="00C35B73" w:rsidP="00083600">
      <w:pPr>
        <w:spacing w:after="0" w:line="240" w:lineRule="auto"/>
      </w:pPr>
      <w:r w:rsidRPr="001E4FB7">
        <w:t xml:space="preserve">Ceremony Chair and </w:t>
      </w:r>
      <w:r w:rsidR="001E4FB7" w:rsidRPr="001E4FB7">
        <w:t>Camp Foreman/C</w:t>
      </w:r>
      <w:r w:rsidRPr="001E4FB7">
        <w:t>oordinator—</w:t>
      </w:r>
      <w:r w:rsidR="00CC5A5E">
        <w:t>appointed by Christopher</w:t>
      </w:r>
      <w:r w:rsidRPr="001E4FB7">
        <w:t xml:space="preserve">. </w:t>
      </w:r>
      <w:r w:rsidR="001E4FB7">
        <w:t xml:space="preserve"> </w:t>
      </w:r>
      <w:r w:rsidR="00CC5A5E">
        <w:t>It would be h</w:t>
      </w:r>
      <w:r w:rsidR="008C719C">
        <w:t xml:space="preserve">elpful if there were some type of format listed </w:t>
      </w:r>
      <w:r w:rsidR="00DC64AF">
        <w:t xml:space="preserve">for </w:t>
      </w:r>
      <w:r w:rsidR="00CC5A5E">
        <w:t>those people who wish to volunteer but do not know what the job entails. Venue is still being secured. OSU is not available and Willamette University has changed their scheduling restrictions, calendar was still being confirmed prior to this meeting. There are volunteers interested in helping with the ceremony. It would be most beneficial to have a committee established to help with areas of the awards ceremony. Debbie and Shelly will keep Christopher informed on any progress in securing committee members.</w:t>
      </w:r>
    </w:p>
    <w:p w14:paraId="46A0D4AF" w14:textId="77777777" w:rsidR="003605BA" w:rsidRDefault="003605BA" w:rsidP="00330B09">
      <w:pPr>
        <w:spacing w:after="0" w:line="240" w:lineRule="auto"/>
        <w:rPr>
          <w:b/>
        </w:rPr>
      </w:pPr>
    </w:p>
    <w:p w14:paraId="230C0CED" w14:textId="77777777" w:rsidR="00BF7B7B" w:rsidRDefault="00C35B73" w:rsidP="0089490E">
      <w:pPr>
        <w:spacing w:after="0" w:line="240" w:lineRule="auto"/>
        <w:rPr>
          <w:rFonts w:cstheme="minorHAnsi"/>
        </w:rPr>
      </w:pPr>
      <w:r w:rsidRPr="001E4FB7">
        <w:rPr>
          <w:b/>
        </w:rPr>
        <w:t xml:space="preserve">Policies </w:t>
      </w:r>
      <w:r w:rsidR="001E4FB7" w:rsidRPr="001E4FB7">
        <w:rPr>
          <w:b/>
        </w:rPr>
        <w:t>an</w:t>
      </w:r>
      <w:r w:rsidRPr="001E4FB7">
        <w:rPr>
          <w:b/>
        </w:rPr>
        <w:t xml:space="preserve">d </w:t>
      </w:r>
      <w:r w:rsidR="001E4FB7" w:rsidRPr="001E4FB7">
        <w:rPr>
          <w:b/>
        </w:rPr>
        <w:t>P</w:t>
      </w:r>
      <w:r w:rsidRPr="001E4FB7">
        <w:rPr>
          <w:b/>
        </w:rPr>
        <w:t>rocedure</w:t>
      </w:r>
      <w:r w:rsidR="001E4FB7" w:rsidRPr="001E4FB7">
        <w:rPr>
          <w:b/>
        </w:rPr>
        <w:t>s</w:t>
      </w:r>
      <w:r w:rsidRPr="001E4FB7">
        <w:rPr>
          <w:b/>
        </w:rPr>
        <w:t xml:space="preserve"> </w:t>
      </w:r>
      <w:r w:rsidR="001E4FB7" w:rsidRPr="001E4FB7">
        <w:rPr>
          <w:b/>
        </w:rPr>
        <w:t>U</w:t>
      </w:r>
      <w:r w:rsidRPr="001E4FB7">
        <w:rPr>
          <w:b/>
        </w:rPr>
        <w:t>pdating</w:t>
      </w:r>
      <w:r w:rsidR="001E4FB7">
        <w:t xml:space="preserve">:  </w:t>
      </w:r>
    </w:p>
    <w:p w14:paraId="2058A14A" w14:textId="77777777" w:rsidR="00BF7B7B" w:rsidRPr="00BF7B7B" w:rsidRDefault="00BF7B7B" w:rsidP="00330B09">
      <w:pPr>
        <w:spacing w:after="0" w:line="240" w:lineRule="auto"/>
        <w:rPr>
          <w:rFonts w:cstheme="minorHAnsi"/>
        </w:rPr>
      </w:pPr>
    </w:p>
    <w:p w14:paraId="03304869" w14:textId="77777777" w:rsidR="00BF7B7B" w:rsidRPr="00BF7B7B" w:rsidRDefault="00BF7B7B" w:rsidP="00BF7B7B">
      <w:pPr>
        <w:spacing w:after="0" w:line="240" w:lineRule="auto"/>
        <w:rPr>
          <w:rFonts w:eastAsia="Times New Roman" w:cstheme="minorHAnsi"/>
          <w:i/>
        </w:rPr>
      </w:pPr>
      <w:r w:rsidRPr="00BF7B7B">
        <w:rPr>
          <w:rFonts w:eastAsia="Times New Roman" w:cstheme="minorHAnsi"/>
          <w:i/>
          <w:color w:val="000000"/>
          <w:shd w:val="clear" w:color="auto" w:fill="FFFFFF"/>
        </w:rPr>
        <w:t>Clarification on the coach funding item.  This is on page 2 just below the Zone table with states/reimbursement amounts.</w:t>
      </w:r>
    </w:p>
    <w:p w14:paraId="6E56A448" w14:textId="77777777" w:rsidR="00BF7B7B" w:rsidRPr="00BF7B7B" w:rsidRDefault="00BF7B7B" w:rsidP="00BF7B7B">
      <w:pPr>
        <w:shd w:val="clear" w:color="auto" w:fill="FFFFFF"/>
        <w:spacing w:after="0" w:line="240" w:lineRule="auto"/>
        <w:rPr>
          <w:rFonts w:eastAsia="Times New Roman" w:cstheme="minorHAnsi"/>
          <w:i/>
          <w:color w:val="000000"/>
        </w:rPr>
      </w:pPr>
    </w:p>
    <w:p w14:paraId="0CE94A95" w14:textId="77777777" w:rsidR="00BF7B7B" w:rsidRPr="00BF7B7B" w:rsidRDefault="00BF7B7B" w:rsidP="00BF7B7B">
      <w:pPr>
        <w:shd w:val="clear" w:color="auto" w:fill="FFFFFF"/>
        <w:spacing w:after="0" w:line="240" w:lineRule="auto"/>
        <w:rPr>
          <w:rFonts w:eastAsia="Times New Roman" w:cstheme="minorHAnsi"/>
          <w:i/>
          <w:color w:val="000000"/>
        </w:rPr>
      </w:pPr>
      <w:r w:rsidRPr="00BF7B7B">
        <w:rPr>
          <w:rFonts w:eastAsia="Times New Roman" w:cstheme="minorHAnsi"/>
          <w:i/>
          <w:color w:val="000000"/>
        </w:rPr>
        <w:t>3.a Funding will be available for a single meet within a given season except in Olympic years when funding will be available to athletes </w:t>
      </w:r>
      <w:r w:rsidRPr="001F4EF9">
        <w:rPr>
          <w:rFonts w:eastAsia="Times New Roman" w:cstheme="minorHAnsi"/>
          <w:bCs/>
          <w:i/>
          <w:color w:val="000000"/>
        </w:rPr>
        <w:t>and coaches </w:t>
      </w:r>
      <w:r w:rsidR="001F4EF9" w:rsidRPr="001F4EF9">
        <w:rPr>
          <w:rFonts w:eastAsia="Times New Roman" w:cstheme="minorHAnsi"/>
          <w:b/>
          <w:bCs/>
          <w:i/>
          <w:color w:val="000000"/>
          <w:u w:val="single"/>
        </w:rPr>
        <w:t>of athletes</w:t>
      </w:r>
      <w:r w:rsidR="001F4EF9">
        <w:rPr>
          <w:rFonts w:eastAsia="Times New Roman" w:cstheme="minorHAnsi"/>
          <w:bCs/>
          <w:i/>
          <w:color w:val="000000"/>
        </w:rPr>
        <w:t xml:space="preserve"> </w:t>
      </w:r>
      <w:r w:rsidRPr="00BF7B7B">
        <w:rPr>
          <w:rFonts w:eastAsia="Times New Roman" w:cstheme="minorHAnsi"/>
          <w:i/>
          <w:color w:val="000000"/>
        </w:rPr>
        <w:t>who compete at Trials and Nationals within the same season</w:t>
      </w:r>
    </w:p>
    <w:p w14:paraId="6CDEFA3C" w14:textId="77777777" w:rsidR="000F76D6" w:rsidRPr="000F76D6" w:rsidRDefault="000F76D6" w:rsidP="00330B09">
      <w:pPr>
        <w:spacing w:after="0" w:line="240" w:lineRule="auto"/>
        <w:rPr>
          <w:rFonts w:cstheme="minorHAnsi"/>
          <w:b/>
        </w:rPr>
      </w:pPr>
    </w:p>
    <w:p w14:paraId="4132D445" w14:textId="10187360" w:rsidR="003605BA" w:rsidRDefault="00F5516F" w:rsidP="00330B09">
      <w:pPr>
        <w:spacing w:after="0" w:line="240" w:lineRule="auto"/>
        <w:rPr>
          <w:rFonts w:cstheme="minorHAnsi"/>
        </w:rPr>
      </w:pPr>
      <w:r>
        <w:rPr>
          <w:rFonts w:cstheme="minorHAnsi"/>
        </w:rPr>
        <w:t>Announcement by Angie Lindsay that her younger sister Tia Lindsay was recently selected to be the 2018 U</w:t>
      </w:r>
      <w:r w:rsidR="00CC5A5E">
        <w:rPr>
          <w:rFonts w:cstheme="minorHAnsi"/>
        </w:rPr>
        <w:t>SA Swimming Safe Sport Fellow. Tia h</w:t>
      </w:r>
      <w:r>
        <w:rPr>
          <w:rFonts w:cstheme="minorHAnsi"/>
        </w:rPr>
        <w:t>as recently returned from Colorado Springs where she learned valuable information about safe sport that she will bring back to her club and hopefully the rest of the LSC in the</w:t>
      </w:r>
      <w:r w:rsidR="00CC5A5E">
        <w:rPr>
          <w:rFonts w:cstheme="minorHAnsi"/>
        </w:rPr>
        <w:t xml:space="preserve"> near</w:t>
      </w:r>
      <w:r>
        <w:rPr>
          <w:rFonts w:cstheme="minorHAnsi"/>
        </w:rPr>
        <w:t xml:space="preserve"> future. </w:t>
      </w:r>
    </w:p>
    <w:p w14:paraId="56063A4D" w14:textId="77777777" w:rsidR="00F5516F" w:rsidRDefault="00F5516F" w:rsidP="00330B09">
      <w:pPr>
        <w:spacing w:after="0" w:line="240" w:lineRule="auto"/>
        <w:rPr>
          <w:rFonts w:cstheme="minorHAnsi"/>
        </w:rPr>
      </w:pPr>
    </w:p>
    <w:p w14:paraId="47F770A4" w14:textId="791A5729" w:rsidR="00BF36B7" w:rsidRPr="00BF7B7B" w:rsidRDefault="002B68DE" w:rsidP="005E7026">
      <w:pPr>
        <w:spacing w:after="0" w:line="240" w:lineRule="auto"/>
        <w:outlineLvl w:val="0"/>
      </w:pPr>
      <w:r w:rsidRPr="00BF7B7B">
        <w:t xml:space="preserve">The next </w:t>
      </w:r>
      <w:r w:rsidR="00CC5A5E">
        <w:t xml:space="preserve">BOD </w:t>
      </w:r>
      <w:r w:rsidRPr="00BF7B7B">
        <w:t xml:space="preserve">meeting will be </w:t>
      </w:r>
      <w:r w:rsidR="00CC5A5E">
        <w:t xml:space="preserve">a zoom meeting on </w:t>
      </w:r>
      <w:r w:rsidR="001F4EF9">
        <w:t>March</w:t>
      </w:r>
      <w:r w:rsidRPr="00BF7B7B">
        <w:t xml:space="preserve"> 7</w:t>
      </w:r>
      <w:r w:rsidRPr="00BF7B7B">
        <w:rPr>
          <w:vertAlign w:val="superscript"/>
        </w:rPr>
        <w:t>th</w:t>
      </w:r>
      <w:r w:rsidRPr="00BF7B7B">
        <w:t xml:space="preserve"> </w:t>
      </w:r>
      <w:r w:rsidR="006B3693" w:rsidRPr="00BF7B7B">
        <w:t>at 7:15</w:t>
      </w:r>
      <w:r w:rsidRPr="00BF7B7B">
        <w:t>.</w:t>
      </w:r>
    </w:p>
    <w:p w14:paraId="7AA92728" w14:textId="77777777" w:rsidR="006B3693" w:rsidRPr="001E4FB7" w:rsidRDefault="006B3693" w:rsidP="00B01237">
      <w:pPr>
        <w:spacing w:after="0" w:line="240" w:lineRule="auto"/>
      </w:pPr>
    </w:p>
    <w:p w14:paraId="465012BB" w14:textId="073D75CD" w:rsidR="00951D4E" w:rsidRDefault="006B3693" w:rsidP="00951D4E">
      <w:pPr>
        <w:spacing w:after="0" w:line="240" w:lineRule="auto"/>
      </w:pPr>
      <w:r w:rsidRPr="001E4FB7">
        <w:t>Motion to adjourn at</w:t>
      </w:r>
      <w:r w:rsidR="00F5516F">
        <w:t xml:space="preserve"> 8:10</w:t>
      </w:r>
      <w:r w:rsidR="00CC5A5E">
        <w:t xml:space="preserve"> </w:t>
      </w:r>
      <w:r w:rsidR="000F76D6">
        <w:t>M/S/P</w:t>
      </w:r>
      <w:r w:rsidR="00951D4E">
        <w:t>.</w:t>
      </w:r>
    </w:p>
    <w:sectPr w:rsidR="00951D4E" w:rsidSect="003A687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3BC440" w14:textId="77777777" w:rsidR="00E13595" w:rsidRDefault="00E13595" w:rsidP="003605BA">
      <w:pPr>
        <w:spacing w:after="0" w:line="240" w:lineRule="auto"/>
      </w:pPr>
      <w:r>
        <w:separator/>
      </w:r>
    </w:p>
  </w:endnote>
  <w:endnote w:type="continuationSeparator" w:id="0">
    <w:p w14:paraId="6E76FBE5" w14:textId="77777777" w:rsidR="00E13595" w:rsidRDefault="00E13595" w:rsidP="00360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ebkit-standar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7FA061" w14:textId="77777777" w:rsidR="00E13595" w:rsidRDefault="00E13595" w:rsidP="003605BA">
      <w:pPr>
        <w:spacing w:after="0" w:line="240" w:lineRule="auto"/>
      </w:pPr>
      <w:r>
        <w:separator/>
      </w:r>
    </w:p>
  </w:footnote>
  <w:footnote w:type="continuationSeparator" w:id="0">
    <w:p w14:paraId="78340377" w14:textId="77777777" w:rsidR="00E13595" w:rsidRDefault="00E13595" w:rsidP="003605B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AF5C5" w14:textId="77777777" w:rsidR="003605BA" w:rsidRDefault="003605BA" w:rsidP="003605BA">
    <w:pPr>
      <w:widowControl w:val="0"/>
      <w:autoSpaceDE w:val="0"/>
      <w:autoSpaceDN w:val="0"/>
      <w:adjustRightInd w:val="0"/>
      <w:spacing w:after="0" w:line="235" w:lineRule="exact"/>
      <w:ind w:left="3802"/>
      <w:rPr>
        <w:rFonts w:ascii="Arial Narrow" w:hAnsi="Arial Narrow" w:cs="Arial Narrow"/>
        <w:b/>
        <w:bCs/>
        <w:color w:val="0000FF"/>
        <w:sz w:val="21"/>
        <w:szCs w:val="21"/>
      </w:rPr>
    </w:pPr>
    <w:r>
      <w:rPr>
        <w:rFonts w:ascii="Times New Roman" w:hAnsi="Times New Roman"/>
        <w:noProof/>
        <w:sz w:val="24"/>
        <w:szCs w:val="24"/>
      </w:rPr>
      <w:drawing>
        <wp:anchor distT="0" distB="0" distL="114300" distR="114300" simplePos="0" relativeHeight="251658240" behindDoc="0" locked="0" layoutInCell="1" allowOverlap="1" wp14:anchorId="4BBFEA69" wp14:editId="1C90A792">
          <wp:simplePos x="0" y="0"/>
          <wp:positionH relativeFrom="column">
            <wp:posOffset>-28575</wp:posOffset>
          </wp:positionH>
          <wp:positionV relativeFrom="paragraph">
            <wp:posOffset>-342900</wp:posOffset>
          </wp:positionV>
          <wp:extent cx="1485900" cy="1000125"/>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85900" cy="1000125"/>
                  </a:xfrm>
                  <a:prstGeom prst="rect">
                    <a:avLst/>
                  </a:prstGeom>
                  <a:noFill/>
                  <a:ln w="9525">
                    <a:noFill/>
                    <a:miter lim="800000"/>
                    <a:headEnd/>
                    <a:tailEnd/>
                  </a:ln>
                </pic:spPr>
              </pic:pic>
            </a:graphicData>
          </a:graphic>
        </wp:anchor>
      </w:drawing>
    </w:r>
  </w:p>
  <w:p w14:paraId="31A37AEE" w14:textId="77777777" w:rsidR="003605BA" w:rsidRDefault="003605BA" w:rsidP="003605BA">
    <w:pPr>
      <w:widowControl w:val="0"/>
      <w:autoSpaceDE w:val="0"/>
      <w:autoSpaceDN w:val="0"/>
      <w:adjustRightInd w:val="0"/>
      <w:spacing w:after="0" w:line="235" w:lineRule="exact"/>
      <w:rPr>
        <w:rFonts w:ascii="Arial Narrow" w:hAnsi="Arial Narrow" w:cs="Arial Narrow"/>
        <w:b/>
        <w:bCs/>
        <w:color w:val="0000FF"/>
        <w:sz w:val="21"/>
        <w:szCs w:val="21"/>
      </w:rPr>
    </w:pPr>
  </w:p>
  <w:p w14:paraId="67AFD9AB" w14:textId="77777777" w:rsidR="003605BA" w:rsidRDefault="003605BA" w:rsidP="003605BA">
    <w:pPr>
      <w:widowControl w:val="0"/>
      <w:autoSpaceDE w:val="0"/>
      <w:autoSpaceDN w:val="0"/>
      <w:adjustRightInd w:val="0"/>
      <w:spacing w:after="0" w:line="235" w:lineRule="exact"/>
      <w:rPr>
        <w:rFonts w:ascii="Arial Narrow" w:hAnsi="Arial Narrow" w:cs="Arial Narrow"/>
        <w:b/>
        <w:bCs/>
        <w:color w:val="0000FF"/>
        <w:sz w:val="21"/>
        <w:szCs w:val="21"/>
      </w:rPr>
    </w:pPr>
  </w:p>
  <w:p w14:paraId="603E73D3" w14:textId="77777777" w:rsidR="003605BA" w:rsidRDefault="003605BA" w:rsidP="003605BA">
    <w:pPr>
      <w:widowControl w:val="0"/>
      <w:autoSpaceDE w:val="0"/>
      <w:autoSpaceDN w:val="0"/>
      <w:adjustRightInd w:val="0"/>
      <w:spacing w:after="0" w:line="235" w:lineRule="exact"/>
      <w:rPr>
        <w:rFonts w:ascii="Arial Narrow" w:hAnsi="Arial Narrow" w:cs="Arial Narrow"/>
        <w:b/>
        <w:bCs/>
        <w:color w:val="0000FF"/>
        <w:sz w:val="21"/>
        <w:szCs w:val="21"/>
      </w:rPr>
    </w:pPr>
  </w:p>
  <w:p w14:paraId="56EE4569" w14:textId="77777777" w:rsidR="003605BA" w:rsidRDefault="003605BA" w:rsidP="003605BA">
    <w:pPr>
      <w:widowControl w:val="0"/>
      <w:autoSpaceDE w:val="0"/>
      <w:autoSpaceDN w:val="0"/>
      <w:adjustRightInd w:val="0"/>
      <w:spacing w:after="0" w:line="235" w:lineRule="exact"/>
      <w:rPr>
        <w:rFonts w:ascii="Arial Narrow" w:hAnsi="Arial Narrow" w:cs="Arial Narrow"/>
        <w:b/>
        <w:bCs/>
        <w:color w:val="0000FF"/>
        <w:sz w:val="21"/>
        <w:szCs w:val="21"/>
      </w:rPr>
    </w:pPr>
  </w:p>
  <w:p w14:paraId="0DE9AC3B" w14:textId="77777777" w:rsidR="003605BA" w:rsidRDefault="003605BA" w:rsidP="003605BA">
    <w:pPr>
      <w:widowControl w:val="0"/>
      <w:autoSpaceDE w:val="0"/>
      <w:autoSpaceDN w:val="0"/>
      <w:adjustRightInd w:val="0"/>
      <w:spacing w:after="0" w:line="235" w:lineRule="exact"/>
      <w:rPr>
        <w:rFonts w:ascii="Arial Narrow" w:hAnsi="Arial Narrow" w:cs="Arial Narrow"/>
        <w:color w:val="000000"/>
        <w:sz w:val="21"/>
        <w:szCs w:val="21"/>
      </w:rPr>
    </w:pPr>
    <w:r>
      <w:rPr>
        <w:rFonts w:ascii="Arial Narrow" w:hAnsi="Arial Narrow" w:cs="Arial Narrow"/>
        <w:b/>
        <w:bCs/>
        <w:color w:val="0000FF"/>
        <w:sz w:val="21"/>
        <w:szCs w:val="21"/>
      </w:rPr>
      <w:t>12655 SW Center St., Suite 330, Beaverton, OR, 97005 * (503) 747-3702</w:t>
    </w:r>
  </w:p>
  <w:p w14:paraId="58811A2A" w14:textId="77777777" w:rsidR="003605BA" w:rsidRPr="003605BA" w:rsidRDefault="003605BA" w:rsidP="003605BA">
    <w:pPr>
      <w:widowControl w:val="0"/>
      <w:autoSpaceDE w:val="0"/>
      <w:autoSpaceDN w:val="0"/>
      <w:adjustRightInd w:val="0"/>
      <w:spacing w:before="8" w:after="0" w:line="240" w:lineRule="auto"/>
      <w:ind w:left="20" w:right="-30"/>
      <w:rPr>
        <w:rFonts w:ascii="Arial Narrow" w:hAnsi="Arial Narrow" w:cs="Arial Narrow"/>
        <w:color w:val="000000"/>
        <w:sz w:val="20"/>
        <w:szCs w:val="20"/>
      </w:rPr>
    </w:pPr>
    <w:r>
      <w:rPr>
        <w:rFonts w:ascii="Arial Narrow" w:hAnsi="Arial Narrow" w:cs="Arial Narrow"/>
        <w:color w:val="000000"/>
        <w:sz w:val="20"/>
        <w:szCs w:val="20"/>
      </w:rPr>
      <w:t>Mission Statement:</w:t>
    </w:r>
    <w:r>
      <w:rPr>
        <w:rFonts w:ascii="Arial Narrow" w:hAnsi="Arial Narrow" w:cs="Arial Narrow"/>
        <w:color w:val="000000"/>
        <w:spacing w:val="-3"/>
        <w:sz w:val="20"/>
        <w:szCs w:val="20"/>
      </w:rPr>
      <w:t xml:space="preserve"> </w:t>
    </w:r>
    <w:r>
      <w:rPr>
        <w:rFonts w:ascii="Arial Narrow" w:hAnsi="Arial Narrow" w:cs="Arial Narrow"/>
        <w:color w:val="000000"/>
        <w:spacing w:val="-18"/>
        <w:sz w:val="20"/>
        <w:szCs w:val="20"/>
      </w:rPr>
      <w:t>T</w:t>
    </w:r>
    <w:r>
      <w:rPr>
        <w:rFonts w:ascii="Arial Narrow" w:hAnsi="Arial Narrow" w:cs="Arial Narrow"/>
        <w:color w:val="000000"/>
        <w:sz w:val="20"/>
        <w:szCs w:val="20"/>
      </w:rPr>
      <w:t>o build and promote the sport of competitive swimming for the benefit of all swimmers to achieve their maximum potential.</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5"/>
    <w:lvl w:ilvl="0">
      <w:start w:val="1"/>
      <w:numFmt w:val="upperLetter"/>
      <w:lvlText w:val="%1."/>
      <w:lvlJc w:val="left"/>
      <w:pPr>
        <w:tabs>
          <w:tab w:val="num" w:pos="0"/>
        </w:tabs>
        <w:ind w:left="840" w:hanging="361"/>
      </w:pPr>
      <w:rPr>
        <w:rFonts w:eastAsia="Arial" w:cs="Arial"/>
        <w:b/>
        <w:bCs/>
        <w:w w:val="87"/>
        <w:sz w:val="22"/>
        <w:szCs w:val="22"/>
      </w:rPr>
    </w:lvl>
    <w:lvl w:ilvl="1">
      <w:start w:val="1"/>
      <w:numFmt w:val="decimal"/>
      <w:lvlText w:val="%2."/>
      <w:lvlJc w:val="left"/>
      <w:pPr>
        <w:tabs>
          <w:tab w:val="num" w:pos="0"/>
        </w:tabs>
        <w:ind w:left="842" w:hanging="360"/>
      </w:pPr>
      <w:rPr>
        <w:rFonts w:ascii="Symbol" w:hAnsi="Symbol" w:cs="Symbol"/>
        <w:spacing w:val="-4"/>
        <w:sz w:val="22"/>
      </w:rPr>
    </w:lvl>
    <w:lvl w:ilvl="2">
      <w:start w:val="1"/>
      <w:numFmt w:val="lowerLetter"/>
      <w:lvlText w:val="%2.%3."/>
      <w:lvlJc w:val="left"/>
      <w:pPr>
        <w:tabs>
          <w:tab w:val="num" w:pos="0"/>
        </w:tabs>
        <w:ind w:left="1205" w:hanging="361"/>
      </w:pPr>
      <w:rPr>
        <w:rFonts w:eastAsia="Times New Roman" w:cs="Times New Roman"/>
        <w:w w:val="100"/>
        <w:sz w:val="22"/>
        <w:szCs w:val="22"/>
      </w:rPr>
    </w:lvl>
    <w:lvl w:ilvl="3">
      <w:start w:val="1"/>
      <w:numFmt w:val="bullet"/>
      <w:lvlText w:val=""/>
      <w:lvlJc w:val="left"/>
      <w:pPr>
        <w:tabs>
          <w:tab w:val="num" w:pos="0"/>
        </w:tabs>
        <w:ind w:left="2200" w:hanging="361"/>
      </w:pPr>
      <w:rPr>
        <w:rFonts w:ascii="Symbol" w:hAnsi="Symbol" w:cs="Symbol"/>
      </w:rPr>
    </w:lvl>
    <w:lvl w:ilvl="4">
      <w:start w:val="1"/>
      <w:numFmt w:val="bullet"/>
      <w:lvlText w:val=""/>
      <w:lvlJc w:val="left"/>
      <w:pPr>
        <w:tabs>
          <w:tab w:val="num" w:pos="0"/>
        </w:tabs>
        <w:ind w:left="3200" w:hanging="361"/>
      </w:pPr>
      <w:rPr>
        <w:rFonts w:ascii="Symbol" w:hAnsi="Symbol" w:cs="Symbol"/>
      </w:rPr>
    </w:lvl>
    <w:lvl w:ilvl="5">
      <w:start w:val="1"/>
      <w:numFmt w:val="bullet"/>
      <w:lvlText w:val=""/>
      <w:lvlJc w:val="left"/>
      <w:pPr>
        <w:tabs>
          <w:tab w:val="num" w:pos="0"/>
        </w:tabs>
        <w:ind w:left="4200" w:hanging="361"/>
      </w:pPr>
      <w:rPr>
        <w:rFonts w:ascii="Symbol" w:hAnsi="Symbol" w:cs="Symbol"/>
      </w:rPr>
    </w:lvl>
    <w:lvl w:ilvl="6">
      <w:start w:val="1"/>
      <w:numFmt w:val="bullet"/>
      <w:lvlText w:val=""/>
      <w:lvlJc w:val="left"/>
      <w:pPr>
        <w:tabs>
          <w:tab w:val="num" w:pos="0"/>
        </w:tabs>
        <w:ind w:left="5200" w:hanging="361"/>
      </w:pPr>
      <w:rPr>
        <w:rFonts w:ascii="Symbol" w:hAnsi="Symbol" w:cs="Symbol"/>
      </w:rPr>
    </w:lvl>
    <w:lvl w:ilvl="7">
      <w:start w:val="1"/>
      <w:numFmt w:val="bullet"/>
      <w:lvlText w:val=""/>
      <w:lvlJc w:val="left"/>
      <w:pPr>
        <w:tabs>
          <w:tab w:val="num" w:pos="0"/>
        </w:tabs>
        <w:ind w:left="6200" w:hanging="361"/>
      </w:pPr>
      <w:rPr>
        <w:rFonts w:ascii="Symbol" w:hAnsi="Symbol" w:cs="Symbol"/>
      </w:rPr>
    </w:lvl>
    <w:lvl w:ilvl="8">
      <w:start w:val="1"/>
      <w:numFmt w:val="bullet"/>
      <w:lvlText w:val=""/>
      <w:lvlJc w:val="left"/>
      <w:pPr>
        <w:tabs>
          <w:tab w:val="num" w:pos="0"/>
        </w:tabs>
        <w:ind w:left="7200" w:hanging="361"/>
      </w:pPr>
      <w:rPr>
        <w:rFonts w:ascii="Symbol" w:hAnsi="Symbol" w:cs="Symbol"/>
      </w:rPr>
    </w:lvl>
  </w:abstractNum>
  <w:abstractNum w:abstractNumId="1">
    <w:nsid w:val="6F916D11"/>
    <w:multiLevelType w:val="hybridMultilevel"/>
    <w:tmpl w:val="0A022852"/>
    <w:lvl w:ilvl="0" w:tplc="D338C276">
      <w:start w:val="1"/>
      <w:numFmt w:val="bullet"/>
      <w:lvlText w:val="•"/>
      <w:lvlJc w:val="left"/>
      <w:pPr>
        <w:tabs>
          <w:tab w:val="num" w:pos="720"/>
        </w:tabs>
        <w:ind w:left="720" w:hanging="360"/>
      </w:pPr>
      <w:rPr>
        <w:rFonts w:ascii="Arial" w:hAnsi="Arial" w:cs="Times New Roman" w:hint="default"/>
      </w:rPr>
    </w:lvl>
    <w:lvl w:ilvl="1" w:tplc="DDC801BA">
      <w:start w:val="1"/>
      <w:numFmt w:val="bullet"/>
      <w:lvlText w:val="•"/>
      <w:lvlJc w:val="left"/>
      <w:pPr>
        <w:tabs>
          <w:tab w:val="num" w:pos="1440"/>
        </w:tabs>
        <w:ind w:left="1440" w:hanging="360"/>
      </w:pPr>
      <w:rPr>
        <w:rFonts w:ascii="Arial" w:hAnsi="Arial" w:cs="Times New Roman" w:hint="default"/>
      </w:rPr>
    </w:lvl>
    <w:lvl w:ilvl="2" w:tplc="919A2DE0">
      <w:start w:val="1"/>
      <w:numFmt w:val="bullet"/>
      <w:lvlText w:val="•"/>
      <w:lvlJc w:val="left"/>
      <w:pPr>
        <w:tabs>
          <w:tab w:val="num" w:pos="2160"/>
        </w:tabs>
        <w:ind w:left="2160" w:hanging="360"/>
      </w:pPr>
      <w:rPr>
        <w:rFonts w:ascii="Arial" w:hAnsi="Arial" w:cs="Times New Roman" w:hint="default"/>
      </w:rPr>
    </w:lvl>
    <w:lvl w:ilvl="3" w:tplc="79C4E956">
      <w:start w:val="1"/>
      <w:numFmt w:val="bullet"/>
      <w:lvlText w:val="•"/>
      <w:lvlJc w:val="left"/>
      <w:pPr>
        <w:tabs>
          <w:tab w:val="num" w:pos="2880"/>
        </w:tabs>
        <w:ind w:left="2880" w:hanging="360"/>
      </w:pPr>
      <w:rPr>
        <w:rFonts w:ascii="Arial" w:hAnsi="Arial" w:cs="Times New Roman" w:hint="default"/>
      </w:rPr>
    </w:lvl>
    <w:lvl w:ilvl="4" w:tplc="40BA761A">
      <w:start w:val="1"/>
      <w:numFmt w:val="bullet"/>
      <w:lvlText w:val="•"/>
      <w:lvlJc w:val="left"/>
      <w:pPr>
        <w:tabs>
          <w:tab w:val="num" w:pos="3600"/>
        </w:tabs>
        <w:ind w:left="3600" w:hanging="360"/>
      </w:pPr>
      <w:rPr>
        <w:rFonts w:ascii="Arial" w:hAnsi="Arial" w:cs="Times New Roman" w:hint="default"/>
      </w:rPr>
    </w:lvl>
    <w:lvl w:ilvl="5" w:tplc="4FA841CC">
      <w:start w:val="1"/>
      <w:numFmt w:val="bullet"/>
      <w:lvlText w:val="•"/>
      <w:lvlJc w:val="left"/>
      <w:pPr>
        <w:tabs>
          <w:tab w:val="num" w:pos="4320"/>
        </w:tabs>
        <w:ind w:left="4320" w:hanging="360"/>
      </w:pPr>
      <w:rPr>
        <w:rFonts w:ascii="Arial" w:hAnsi="Arial" w:cs="Times New Roman" w:hint="default"/>
      </w:rPr>
    </w:lvl>
    <w:lvl w:ilvl="6" w:tplc="A5483136">
      <w:start w:val="1"/>
      <w:numFmt w:val="bullet"/>
      <w:lvlText w:val="•"/>
      <w:lvlJc w:val="left"/>
      <w:pPr>
        <w:tabs>
          <w:tab w:val="num" w:pos="5040"/>
        </w:tabs>
        <w:ind w:left="5040" w:hanging="360"/>
      </w:pPr>
      <w:rPr>
        <w:rFonts w:ascii="Arial" w:hAnsi="Arial" w:cs="Times New Roman" w:hint="default"/>
      </w:rPr>
    </w:lvl>
    <w:lvl w:ilvl="7" w:tplc="73D4F0F4">
      <w:start w:val="1"/>
      <w:numFmt w:val="bullet"/>
      <w:lvlText w:val="•"/>
      <w:lvlJc w:val="left"/>
      <w:pPr>
        <w:tabs>
          <w:tab w:val="num" w:pos="5760"/>
        </w:tabs>
        <w:ind w:left="5760" w:hanging="360"/>
      </w:pPr>
      <w:rPr>
        <w:rFonts w:ascii="Arial" w:hAnsi="Arial" w:cs="Times New Roman" w:hint="default"/>
      </w:rPr>
    </w:lvl>
    <w:lvl w:ilvl="8" w:tplc="6868B778">
      <w:start w:val="1"/>
      <w:numFmt w:val="bullet"/>
      <w:lvlText w:val="•"/>
      <w:lvlJc w:val="left"/>
      <w:pPr>
        <w:tabs>
          <w:tab w:val="num" w:pos="6480"/>
        </w:tabs>
        <w:ind w:left="6480" w:hanging="360"/>
      </w:pPr>
      <w:rPr>
        <w:rFonts w:ascii="Arial" w:hAnsi="Arial"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D18C9"/>
    <w:rsid w:val="00040DE8"/>
    <w:rsid w:val="00042B09"/>
    <w:rsid w:val="00064FAC"/>
    <w:rsid w:val="0007134F"/>
    <w:rsid w:val="00083600"/>
    <w:rsid w:val="000A7F65"/>
    <w:rsid w:val="000F76D6"/>
    <w:rsid w:val="001508DA"/>
    <w:rsid w:val="001645BE"/>
    <w:rsid w:val="00165D52"/>
    <w:rsid w:val="001E4FB7"/>
    <w:rsid w:val="001F4EF9"/>
    <w:rsid w:val="00240A66"/>
    <w:rsid w:val="00240A91"/>
    <w:rsid w:val="0024158A"/>
    <w:rsid w:val="00264D47"/>
    <w:rsid w:val="002759B4"/>
    <w:rsid w:val="002B0E14"/>
    <w:rsid w:val="002B68DE"/>
    <w:rsid w:val="002D09B3"/>
    <w:rsid w:val="00313B00"/>
    <w:rsid w:val="00330B09"/>
    <w:rsid w:val="003334EB"/>
    <w:rsid w:val="003605BA"/>
    <w:rsid w:val="00362D5A"/>
    <w:rsid w:val="003A687C"/>
    <w:rsid w:val="00407F7E"/>
    <w:rsid w:val="00455BCF"/>
    <w:rsid w:val="00471753"/>
    <w:rsid w:val="004B3A9A"/>
    <w:rsid w:val="00502966"/>
    <w:rsid w:val="00535143"/>
    <w:rsid w:val="00541B8B"/>
    <w:rsid w:val="005C5A54"/>
    <w:rsid w:val="005E2073"/>
    <w:rsid w:val="005E7026"/>
    <w:rsid w:val="005E711F"/>
    <w:rsid w:val="006134B5"/>
    <w:rsid w:val="0065157F"/>
    <w:rsid w:val="0065301B"/>
    <w:rsid w:val="006B0A96"/>
    <w:rsid w:val="006B1BA4"/>
    <w:rsid w:val="006B3693"/>
    <w:rsid w:val="006D69E7"/>
    <w:rsid w:val="00713DBF"/>
    <w:rsid w:val="00715EA9"/>
    <w:rsid w:val="007C7F38"/>
    <w:rsid w:val="007D5A52"/>
    <w:rsid w:val="00835CB1"/>
    <w:rsid w:val="0089490E"/>
    <w:rsid w:val="008B51FA"/>
    <w:rsid w:val="008C719C"/>
    <w:rsid w:val="008D125F"/>
    <w:rsid w:val="008E2AD1"/>
    <w:rsid w:val="008F5776"/>
    <w:rsid w:val="0090342D"/>
    <w:rsid w:val="00906C3E"/>
    <w:rsid w:val="00920C76"/>
    <w:rsid w:val="009217DB"/>
    <w:rsid w:val="00926009"/>
    <w:rsid w:val="00936B97"/>
    <w:rsid w:val="00951D4E"/>
    <w:rsid w:val="00977992"/>
    <w:rsid w:val="009E7AB2"/>
    <w:rsid w:val="009F6172"/>
    <w:rsid w:val="00A37BB4"/>
    <w:rsid w:val="00A622DE"/>
    <w:rsid w:val="00A77F47"/>
    <w:rsid w:val="00AB10A7"/>
    <w:rsid w:val="00AF70FD"/>
    <w:rsid w:val="00B01237"/>
    <w:rsid w:val="00B56012"/>
    <w:rsid w:val="00BE708D"/>
    <w:rsid w:val="00BF36B7"/>
    <w:rsid w:val="00BF7B7B"/>
    <w:rsid w:val="00C17F0E"/>
    <w:rsid w:val="00C35B73"/>
    <w:rsid w:val="00C677FF"/>
    <w:rsid w:val="00CC5A5E"/>
    <w:rsid w:val="00CD18C9"/>
    <w:rsid w:val="00CD209B"/>
    <w:rsid w:val="00D03F3F"/>
    <w:rsid w:val="00D219FD"/>
    <w:rsid w:val="00D520EE"/>
    <w:rsid w:val="00DB567A"/>
    <w:rsid w:val="00DC64AF"/>
    <w:rsid w:val="00E13595"/>
    <w:rsid w:val="00E604AE"/>
    <w:rsid w:val="00E65A24"/>
    <w:rsid w:val="00EB7C16"/>
    <w:rsid w:val="00EF233A"/>
    <w:rsid w:val="00F32C11"/>
    <w:rsid w:val="00F5516F"/>
    <w:rsid w:val="00F908E7"/>
    <w:rsid w:val="00FB47EA"/>
    <w:rsid w:val="00FF7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CAF6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A687C"/>
  </w:style>
  <w:style w:type="paragraph" w:styleId="Heading1">
    <w:name w:val="heading 1"/>
    <w:basedOn w:val="Normal"/>
    <w:next w:val="BodyText"/>
    <w:link w:val="Heading1Char"/>
    <w:qFormat/>
    <w:rsid w:val="00064FAC"/>
    <w:pPr>
      <w:widowControl w:val="0"/>
      <w:suppressAutoHyphens/>
      <w:spacing w:after="0" w:line="240" w:lineRule="auto"/>
      <w:ind w:left="839" w:hanging="360"/>
      <w:outlineLvl w:val="0"/>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7B7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605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05BA"/>
  </w:style>
  <w:style w:type="paragraph" w:styleId="Footer">
    <w:name w:val="footer"/>
    <w:basedOn w:val="Normal"/>
    <w:link w:val="FooterChar"/>
    <w:uiPriority w:val="99"/>
    <w:semiHidden/>
    <w:unhideWhenUsed/>
    <w:rsid w:val="003605B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605BA"/>
  </w:style>
  <w:style w:type="paragraph" w:styleId="BalloonText">
    <w:name w:val="Balloon Text"/>
    <w:basedOn w:val="Normal"/>
    <w:link w:val="BalloonTextChar"/>
    <w:uiPriority w:val="99"/>
    <w:semiHidden/>
    <w:unhideWhenUsed/>
    <w:rsid w:val="003605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5BA"/>
    <w:rPr>
      <w:rFonts w:ascii="Tahoma" w:hAnsi="Tahoma" w:cs="Tahoma"/>
      <w:sz w:val="16"/>
      <w:szCs w:val="16"/>
    </w:rPr>
  </w:style>
  <w:style w:type="paragraph" w:styleId="DocumentMap">
    <w:name w:val="Document Map"/>
    <w:basedOn w:val="Normal"/>
    <w:link w:val="DocumentMapChar"/>
    <w:uiPriority w:val="99"/>
    <w:semiHidden/>
    <w:unhideWhenUsed/>
    <w:rsid w:val="005E7026"/>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5E7026"/>
    <w:rPr>
      <w:rFonts w:ascii="Times New Roman" w:hAnsi="Times New Roman" w:cs="Times New Roman"/>
      <w:sz w:val="24"/>
      <w:szCs w:val="24"/>
    </w:rPr>
  </w:style>
  <w:style w:type="character" w:customStyle="1" w:styleId="Heading1Char">
    <w:name w:val="Heading 1 Char"/>
    <w:basedOn w:val="DefaultParagraphFont"/>
    <w:link w:val="Heading1"/>
    <w:rsid w:val="00064FAC"/>
    <w:rPr>
      <w:rFonts w:ascii="Times New Roman" w:eastAsia="Times New Roman" w:hAnsi="Times New Roman" w:cs="Times New Roman"/>
      <w:sz w:val="20"/>
      <w:szCs w:val="20"/>
    </w:rPr>
  </w:style>
  <w:style w:type="paragraph" w:styleId="BodyText">
    <w:name w:val="Body Text"/>
    <w:basedOn w:val="Normal"/>
    <w:link w:val="BodyTextChar"/>
    <w:rsid w:val="00064FAC"/>
    <w:pPr>
      <w:widowControl w:val="0"/>
      <w:suppressAutoHyphens/>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064FAC"/>
    <w:rPr>
      <w:rFonts w:ascii="Times New Roman" w:eastAsia="Times New Roman" w:hAnsi="Times New Roman" w:cs="Times New Roman"/>
      <w:sz w:val="20"/>
      <w:szCs w:val="20"/>
    </w:rPr>
  </w:style>
  <w:style w:type="paragraph" w:styleId="ListParagraph">
    <w:name w:val="List Paragraph"/>
    <w:basedOn w:val="Normal"/>
    <w:qFormat/>
    <w:rsid w:val="00064FAC"/>
    <w:pPr>
      <w:widowControl w:val="0"/>
      <w:suppressAutoHyphens/>
      <w:spacing w:after="0" w:line="240" w:lineRule="auto"/>
      <w:ind w:left="1199" w:hanging="36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310583">
      <w:bodyDiv w:val="1"/>
      <w:marLeft w:val="0"/>
      <w:marRight w:val="0"/>
      <w:marTop w:val="0"/>
      <w:marBottom w:val="0"/>
      <w:divBdr>
        <w:top w:val="none" w:sz="0" w:space="0" w:color="auto"/>
        <w:left w:val="none" w:sz="0" w:space="0" w:color="auto"/>
        <w:bottom w:val="none" w:sz="0" w:space="0" w:color="auto"/>
        <w:right w:val="none" w:sz="0" w:space="0" w:color="auto"/>
      </w:divBdr>
      <w:divsChild>
        <w:div w:id="1644311662">
          <w:marLeft w:val="0"/>
          <w:marRight w:val="0"/>
          <w:marTop w:val="0"/>
          <w:marBottom w:val="0"/>
          <w:divBdr>
            <w:top w:val="none" w:sz="0" w:space="0" w:color="auto"/>
            <w:left w:val="none" w:sz="0" w:space="0" w:color="auto"/>
            <w:bottom w:val="none" w:sz="0" w:space="0" w:color="auto"/>
            <w:right w:val="none" w:sz="0" w:space="0" w:color="auto"/>
          </w:divBdr>
        </w:div>
        <w:div w:id="102771943">
          <w:marLeft w:val="0"/>
          <w:marRight w:val="0"/>
          <w:marTop w:val="0"/>
          <w:marBottom w:val="0"/>
          <w:divBdr>
            <w:top w:val="none" w:sz="0" w:space="0" w:color="auto"/>
            <w:left w:val="none" w:sz="0" w:space="0" w:color="auto"/>
            <w:bottom w:val="none" w:sz="0" w:space="0" w:color="auto"/>
            <w:right w:val="none" w:sz="0" w:space="0" w:color="auto"/>
          </w:divBdr>
        </w:div>
        <w:div w:id="1011684335">
          <w:marLeft w:val="0"/>
          <w:marRight w:val="0"/>
          <w:marTop w:val="0"/>
          <w:marBottom w:val="0"/>
          <w:divBdr>
            <w:top w:val="none" w:sz="0" w:space="0" w:color="auto"/>
            <w:left w:val="none" w:sz="0" w:space="0" w:color="auto"/>
            <w:bottom w:val="none" w:sz="0" w:space="0" w:color="auto"/>
            <w:right w:val="none" w:sz="0" w:space="0" w:color="auto"/>
          </w:divBdr>
        </w:div>
        <w:div w:id="891038284">
          <w:marLeft w:val="0"/>
          <w:marRight w:val="0"/>
          <w:marTop w:val="0"/>
          <w:marBottom w:val="0"/>
          <w:divBdr>
            <w:top w:val="none" w:sz="0" w:space="0" w:color="auto"/>
            <w:left w:val="none" w:sz="0" w:space="0" w:color="auto"/>
            <w:bottom w:val="none" w:sz="0" w:space="0" w:color="auto"/>
            <w:right w:val="none" w:sz="0" w:space="0" w:color="auto"/>
          </w:divBdr>
        </w:div>
        <w:div w:id="1122839956">
          <w:marLeft w:val="0"/>
          <w:marRight w:val="0"/>
          <w:marTop w:val="0"/>
          <w:marBottom w:val="0"/>
          <w:divBdr>
            <w:top w:val="none" w:sz="0" w:space="0" w:color="auto"/>
            <w:left w:val="none" w:sz="0" w:space="0" w:color="auto"/>
            <w:bottom w:val="none" w:sz="0" w:space="0" w:color="auto"/>
            <w:right w:val="none" w:sz="0" w:space="0" w:color="auto"/>
          </w:divBdr>
        </w:div>
        <w:div w:id="561797648">
          <w:marLeft w:val="0"/>
          <w:marRight w:val="0"/>
          <w:marTop w:val="0"/>
          <w:marBottom w:val="0"/>
          <w:divBdr>
            <w:top w:val="none" w:sz="0" w:space="0" w:color="auto"/>
            <w:left w:val="none" w:sz="0" w:space="0" w:color="auto"/>
            <w:bottom w:val="none" w:sz="0" w:space="0" w:color="auto"/>
            <w:right w:val="none" w:sz="0" w:space="0" w:color="auto"/>
          </w:divBdr>
        </w:div>
        <w:div w:id="1126434074">
          <w:marLeft w:val="0"/>
          <w:marRight w:val="0"/>
          <w:marTop w:val="0"/>
          <w:marBottom w:val="0"/>
          <w:divBdr>
            <w:top w:val="none" w:sz="0" w:space="0" w:color="auto"/>
            <w:left w:val="none" w:sz="0" w:space="0" w:color="auto"/>
            <w:bottom w:val="none" w:sz="0" w:space="0" w:color="auto"/>
            <w:right w:val="none" w:sz="0" w:space="0" w:color="auto"/>
          </w:divBdr>
        </w:div>
        <w:div w:id="850530012">
          <w:marLeft w:val="0"/>
          <w:marRight w:val="0"/>
          <w:marTop w:val="0"/>
          <w:marBottom w:val="0"/>
          <w:divBdr>
            <w:top w:val="none" w:sz="0" w:space="0" w:color="auto"/>
            <w:left w:val="none" w:sz="0" w:space="0" w:color="auto"/>
            <w:bottom w:val="none" w:sz="0" w:space="0" w:color="auto"/>
            <w:right w:val="none" w:sz="0" w:space="0" w:color="auto"/>
          </w:divBdr>
        </w:div>
        <w:div w:id="301082791">
          <w:marLeft w:val="0"/>
          <w:marRight w:val="0"/>
          <w:marTop w:val="0"/>
          <w:marBottom w:val="0"/>
          <w:divBdr>
            <w:top w:val="none" w:sz="0" w:space="0" w:color="auto"/>
            <w:left w:val="none" w:sz="0" w:space="0" w:color="auto"/>
            <w:bottom w:val="none" w:sz="0" w:space="0" w:color="auto"/>
            <w:right w:val="none" w:sz="0" w:space="0" w:color="auto"/>
          </w:divBdr>
        </w:div>
      </w:divsChild>
    </w:div>
    <w:div w:id="453602915">
      <w:bodyDiv w:val="1"/>
      <w:marLeft w:val="0"/>
      <w:marRight w:val="0"/>
      <w:marTop w:val="0"/>
      <w:marBottom w:val="0"/>
      <w:divBdr>
        <w:top w:val="none" w:sz="0" w:space="0" w:color="auto"/>
        <w:left w:val="none" w:sz="0" w:space="0" w:color="auto"/>
        <w:bottom w:val="none" w:sz="0" w:space="0" w:color="auto"/>
        <w:right w:val="none" w:sz="0" w:space="0" w:color="auto"/>
      </w:divBdr>
    </w:div>
    <w:div w:id="833762411">
      <w:bodyDiv w:val="1"/>
      <w:marLeft w:val="0"/>
      <w:marRight w:val="0"/>
      <w:marTop w:val="0"/>
      <w:marBottom w:val="0"/>
      <w:divBdr>
        <w:top w:val="none" w:sz="0" w:space="0" w:color="auto"/>
        <w:left w:val="none" w:sz="0" w:space="0" w:color="auto"/>
        <w:bottom w:val="none" w:sz="0" w:space="0" w:color="auto"/>
        <w:right w:val="none" w:sz="0" w:space="0" w:color="auto"/>
      </w:divBdr>
      <w:divsChild>
        <w:div w:id="473184096">
          <w:marLeft w:val="0"/>
          <w:marRight w:val="0"/>
          <w:marTop w:val="0"/>
          <w:marBottom w:val="0"/>
          <w:divBdr>
            <w:top w:val="none" w:sz="0" w:space="0" w:color="auto"/>
            <w:left w:val="none" w:sz="0" w:space="0" w:color="auto"/>
            <w:bottom w:val="none" w:sz="0" w:space="0" w:color="auto"/>
            <w:right w:val="none" w:sz="0" w:space="0" w:color="auto"/>
          </w:divBdr>
        </w:div>
        <w:div w:id="1696887037">
          <w:marLeft w:val="0"/>
          <w:marRight w:val="0"/>
          <w:marTop w:val="0"/>
          <w:marBottom w:val="0"/>
          <w:divBdr>
            <w:top w:val="none" w:sz="0" w:space="0" w:color="auto"/>
            <w:left w:val="none" w:sz="0" w:space="0" w:color="auto"/>
            <w:bottom w:val="none" w:sz="0" w:space="0" w:color="auto"/>
            <w:right w:val="none" w:sz="0" w:space="0" w:color="auto"/>
          </w:divBdr>
        </w:div>
        <w:div w:id="1149790383">
          <w:marLeft w:val="0"/>
          <w:marRight w:val="0"/>
          <w:marTop w:val="0"/>
          <w:marBottom w:val="0"/>
          <w:divBdr>
            <w:top w:val="none" w:sz="0" w:space="0" w:color="auto"/>
            <w:left w:val="none" w:sz="0" w:space="0" w:color="auto"/>
            <w:bottom w:val="none" w:sz="0" w:space="0" w:color="auto"/>
            <w:right w:val="none" w:sz="0" w:space="0" w:color="auto"/>
          </w:divBdr>
        </w:div>
        <w:div w:id="812404044">
          <w:marLeft w:val="0"/>
          <w:marRight w:val="0"/>
          <w:marTop w:val="0"/>
          <w:marBottom w:val="0"/>
          <w:divBdr>
            <w:top w:val="none" w:sz="0" w:space="0" w:color="auto"/>
            <w:left w:val="none" w:sz="0" w:space="0" w:color="auto"/>
            <w:bottom w:val="none" w:sz="0" w:space="0" w:color="auto"/>
            <w:right w:val="none" w:sz="0" w:space="0" w:color="auto"/>
          </w:divBdr>
        </w:div>
        <w:div w:id="1871257203">
          <w:marLeft w:val="0"/>
          <w:marRight w:val="0"/>
          <w:marTop w:val="0"/>
          <w:marBottom w:val="0"/>
          <w:divBdr>
            <w:top w:val="none" w:sz="0" w:space="0" w:color="auto"/>
            <w:left w:val="none" w:sz="0" w:space="0" w:color="auto"/>
            <w:bottom w:val="none" w:sz="0" w:space="0" w:color="auto"/>
            <w:right w:val="none" w:sz="0" w:space="0" w:color="auto"/>
          </w:divBdr>
        </w:div>
        <w:div w:id="1007751856">
          <w:marLeft w:val="0"/>
          <w:marRight w:val="0"/>
          <w:marTop w:val="0"/>
          <w:marBottom w:val="0"/>
          <w:divBdr>
            <w:top w:val="none" w:sz="0" w:space="0" w:color="auto"/>
            <w:left w:val="none" w:sz="0" w:space="0" w:color="auto"/>
            <w:bottom w:val="none" w:sz="0" w:space="0" w:color="auto"/>
            <w:right w:val="none" w:sz="0" w:space="0" w:color="auto"/>
          </w:divBdr>
        </w:div>
        <w:div w:id="1919946052">
          <w:marLeft w:val="0"/>
          <w:marRight w:val="0"/>
          <w:marTop w:val="0"/>
          <w:marBottom w:val="0"/>
          <w:divBdr>
            <w:top w:val="none" w:sz="0" w:space="0" w:color="auto"/>
            <w:left w:val="none" w:sz="0" w:space="0" w:color="auto"/>
            <w:bottom w:val="none" w:sz="0" w:space="0" w:color="auto"/>
            <w:right w:val="none" w:sz="0" w:space="0" w:color="auto"/>
          </w:divBdr>
        </w:div>
        <w:div w:id="83889473">
          <w:marLeft w:val="0"/>
          <w:marRight w:val="0"/>
          <w:marTop w:val="0"/>
          <w:marBottom w:val="0"/>
          <w:divBdr>
            <w:top w:val="none" w:sz="0" w:space="0" w:color="auto"/>
            <w:left w:val="none" w:sz="0" w:space="0" w:color="auto"/>
            <w:bottom w:val="none" w:sz="0" w:space="0" w:color="auto"/>
            <w:right w:val="none" w:sz="0" w:space="0" w:color="auto"/>
          </w:divBdr>
        </w:div>
        <w:div w:id="2045668895">
          <w:marLeft w:val="0"/>
          <w:marRight w:val="0"/>
          <w:marTop w:val="0"/>
          <w:marBottom w:val="0"/>
          <w:divBdr>
            <w:top w:val="none" w:sz="0" w:space="0" w:color="auto"/>
            <w:left w:val="none" w:sz="0" w:space="0" w:color="auto"/>
            <w:bottom w:val="none" w:sz="0" w:space="0" w:color="auto"/>
            <w:right w:val="none" w:sz="0" w:space="0" w:color="auto"/>
          </w:divBdr>
        </w:div>
        <w:div w:id="1032458587">
          <w:marLeft w:val="0"/>
          <w:marRight w:val="0"/>
          <w:marTop w:val="0"/>
          <w:marBottom w:val="0"/>
          <w:divBdr>
            <w:top w:val="none" w:sz="0" w:space="0" w:color="auto"/>
            <w:left w:val="none" w:sz="0" w:space="0" w:color="auto"/>
            <w:bottom w:val="none" w:sz="0" w:space="0" w:color="auto"/>
            <w:right w:val="none" w:sz="0" w:space="0" w:color="auto"/>
          </w:divBdr>
        </w:div>
        <w:div w:id="1552032258">
          <w:marLeft w:val="0"/>
          <w:marRight w:val="0"/>
          <w:marTop w:val="0"/>
          <w:marBottom w:val="0"/>
          <w:divBdr>
            <w:top w:val="none" w:sz="0" w:space="0" w:color="auto"/>
            <w:left w:val="none" w:sz="0" w:space="0" w:color="auto"/>
            <w:bottom w:val="none" w:sz="0" w:space="0" w:color="auto"/>
            <w:right w:val="none" w:sz="0" w:space="0" w:color="auto"/>
          </w:divBdr>
        </w:div>
      </w:divsChild>
    </w:div>
    <w:div w:id="1382364381">
      <w:bodyDiv w:val="1"/>
      <w:marLeft w:val="0"/>
      <w:marRight w:val="0"/>
      <w:marTop w:val="0"/>
      <w:marBottom w:val="0"/>
      <w:divBdr>
        <w:top w:val="none" w:sz="0" w:space="0" w:color="auto"/>
        <w:left w:val="none" w:sz="0" w:space="0" w:color="auto"/>
        <w:bottom w:val="none" w:sz="0" w:space="0" w:color="auto"/>
        <w:right w:val="none" w:sz="0" w:space="0" w:color="auto"/>
      </w:divBdr>
      <w:divsChild>
        <w:div w:id="578641031">
          <w:marLeft w:val="0"/>
          <w:marRight w:val="0"/>
          <w:marTop w:val="0"/>
          <w:marBottom w:val="0"/>
          <w:divBdr>
            <w:top w:val="none" w:sz="0" w:space="0" w:color="auto"/>
            <w:left w:val="none" w:sz="0" w:space="0" w:color="auto"/>
            <w:bottom w:val="none" w:sz="0" w:space="0" w:color="auto"/>
            <w:right w:val="none" w:sz="0" w:space="0" w:color="auto"/>
          </w:divBdr>
          <w:divsChild>
            <w:div w:id="530148294">
              <w:marLeft w:val="0"/>
              <w:marRight w:val="0"/>
              <w:marTop w:val="0"/>
              <w:marBottom w:val="0"/>
              <w:divBdr>
                <w:top w:val="none" w:sz="0" w:space="0" w:color="auto"/>
                <w:left w:val="none" w:sz="0" w:space="0" w:color="auto"/>
                <w:bottom w:val="none" w:sz="0" w:space="0" w:color="auto"/>
                <w:right w:val="none" w:sz="0" w:space="0" w:color="auto"/>
              </w:divBdr>
            </w:div>
            <w:div w:id="1074619353">
              <w:marLeft w:val="0"/>
              <w:marRight w:val="0"/>
              <w:marTop w:val="0"/>
              <w:marBottom w:val="0"/>
              <w:divBdr>
                <w:top w:val="none" w:sz="0" w:space="0" w:color="auto"/>
                <w:left w:val="none" w:sz="0" w:space="0" w:color="auto"/>
                <w:bottom w:val="none" w:sz="0" w:space="0" w:color="auto"/>
                <w:right w:val="none" w:sz="0" w:space="0" w:color="auto"/>
              </w:divBdr>
            </w:div>
            <w:div w:id="433600990">
              <w:marLeft w:val="0"/>
              <w:marRight w:val="0"/>
              <w:marTop w:val="0"/>
              <w:marBottom w:val="0"/>
              <w:divBdr>
                <w:top w:val="none" w:sz="0" w:space="0" w:color="auto"/>
                <w:left w:val="none" w:sz="0" w:space="0" w:color="auto"/>
                <w:bottom w:val="none" w:sz="0" w:space="0" w:color="auto"/>
                <w:right w:val="none" w:sz="0" w:space="0" w:color="auto"/>
              </w:divBdr>
            </w:div>
            <w:div w:id="497309663">
              <w:marLeft w:val="0"/>
              <w:marRight w:val="0"/>
              <w:marTop w:val="0"/>
              <w:marBottom w:val="0"/>
              <w:divBdr>
                <w:top w:val="none" w:sz="0" w:space="0" w:color="auto"/>
                <w:left w:val="none" w:sz="0" w:space="0" w:color="auto"/>
                <w:bottom w:val="none" w:sz="0" w:space="0" w:color="auto"/>
                <w:right w:val="none" w:sz="0" w:space="0" w:color="auto"/>
              </w:divBdr>
            </w:div>
            <w:div w:id="544372682">
              <w:marLeft w:val="0"/>
              <w:marRight w:val="0"/>
              <w:marTop w:val="0"/>
              <w:marBottom w:val="0"/>
              <w:divBdr>
                <w:top w:val="none" w:sz="0" w:space="0" w:color="auto"/>
                <w:left w:val="none" w:sz="0" w:space="0" w:color="auto"/>
                <w:bottom w:val="none" w:sz="0" w:space="0" w:color="auto"/>
                <w:right w:val="none" w:sz="0" w:space="0" w:color="auto"/>
              </w:divBdr>
            </w:div>
            <w:div w:id="1056049221">
              <w:marLeft w:val="0"/>
              <w:marRight w:val="0"/>
              <w:marTop w:val="0"/>
              <w:marBottom w:val="0"/>
              <w:divBdr>
                <w:top w:val="none" w:sz="0" w:space="0" w:color="auto"/>
                <w:left w:val="none" w:sz="0" w:space="0" w:color="auto"/>
                <w:bottom w:val="none" w:sz="0" w:space="0" w:color="auto"/>
                <w:right w:val="none" w:sz="0" w:space="0" w:color="auto"/>
              </w:divBdr>
            </w:div>
            <w:div w:id="949892731">
              <w:marLeft w:val="0"/>
              <w:marRight w:val="0"/>
              <w:marTop w:val="0"/>
              <w:marBottom w:val="0"/>
              <w:divBdr>
                <w:top w:val="none" w:sz="0" w:space="0" w:color="auto"/>
                <w:left w:val="none" w:sz="0" w:space="0" w:color="auto"/>
                <w:bottom w:val="none" w:sz="0" w:space="0" w:color="auto"/>
                <w:right w:val="none" w:sz="0" w:space="0" w:color="auto"/>
              </w:divBdr>
            </w:div>
            <w:div w:id="91274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754495">
      <w:bodyDiv w:val="1"/>
      <w:marLeft w:val="0"/>
      <w:marRight w:val="0"/>
      <w:marTop w:val="0"/>
      <w:marBottom w:val="0"/>
      <w:divBdr>
        <w:top w:val="none" w:sz="0" w:space="0" w:color="auto"/>
        <w:left w:val="none" w:sz="0" w:space="0" w:color="auto"/>
        <w:bottom w:val="none" w:sz="0" w:space="0" w:color="auto"/>
        <w:right w:val="none" w:sz="0" w:space="0" w:color="auto"/>
      </w:divBdr>
      <w:divsChild>
        <w:div w:id="1766613321">
          <w:marLeft w:val="0"/>
          <w:marRight w:val="0"/>
          <w:marTop w:val="0"/>
          <w:marBottom w:val="0"/>
          <w:divBdr>
            <w:top w:val="none" w:sz="0" w:space="0" w:color="auto"/>
            <w:left w:val="none" w:sz="0" w:space="0" w:color="auto"/>
            <w:bottom w:val="none" w:sz="0" w:space="0" w:color="auto"/>
            <w:right w:val="none" w:sz="0" w:space="0" w:color="auto"/>
          </w:divBdr>
        </w:div>
        <w:div w:id="1242448143">
          <w:marLeft w:val="0"/>
          <w:marRight w:val="0"/>
          <w:marTop w:val="0"/>
          <w:marBottom w:val="0"/>
          <w:divBdr>
            <w:top w:val="none" w:sz="0" w:space="0" w:color="auto"/>
            <w:left w:val="none" w:sz="0" w:space="0" w:color="auto"/>
            <w:bottom w:val="none" w:sz="0" w:space="0" w:color="auto"/>
            <w:right w:val="none" w:sz="0" w:space="0" w:color="auto"/>
          </w:divBdr>
        </w:div>
        <w:div w:id="1878425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AED295-3A7E-A745-9D84-E9FC089A2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2113</Words>
  <Characters>12047</Characters>
  <Application>Microsoft Macintosh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Juliekins</dc:creator>
  <cp:lastModifiedBy>Microsoft Office User</cp:lastModifiedBy>
  <cp:revision>2</cp:revision>
  <dcterms:created xsi:type="dcterms:W3CDTF">2018-09-11T20:11:00Z</dcterms:created>
  <dcterms:modified xsi:type="dcterms:W3CDTF">2018-09-11T20:11:00Z</dcterms:modified>
</cp:coreProperties>
</file>