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0640" w14:textId="10570D57" w:rsidR="00CF6965" w:rsidRPr="003B4DAE" w:rsidRDefault="00CF6965" w:rsidP="00CF6965">
      <w:pPr>
        <w:jc w:val="center"/>
        <w:rPr>
          <w:rFonts w:ascii="Verdana" w:hAnsi="Verdana"/>
          <w:sz w:val="40"/>
          <w:szCs w:val="40"/>
        </w:rPr>
      </w:pPr>
      <w:r w:rsidRPr="003B4DAE">
        <w:rPr>
          <w:rFonts w:ascii="Verdana" w:hAnsi="Verdana"/>
          <w:sz w:val="40"/>
          <w:szCs w:val="40"/>
        </w:rPr>
        <w:t>Parents Meeting</w:t>
      </w:r>
      <w:r w:rsidR="003B4DAE">
        <w:rPr>
          <w:rFonts w:ascii="Verdana" w:hAnsi="Verdana"/>
          <w:sz w:val="40"/>
          <w:szCs w:val="40"/>
        </w:rPr>
        <w:t xml:space="preserve"> </w:t>
      </w:r>
      <w:r w:rsidR="00E378E5">
        <w:rPr>
          <w:rFonts w:ascii="Verdana" w:hAnsi="Verdana"/>
          <w:sz w:val="40"/>
          <w:szCs w:val="40"/>
        </w:rPr>
        <w:t>25-26</w:t>
      </w:r>
    </w:p>
    <w:p w14:paraId="48C38A8F" w14:textId="77777777" w:rsidR="00CF6965" w:rsidRPr="003B4DAE" w:rsidRDefault="00CF6965" w:rsidP="00CF6965">
      <w:pPr>
        <w:rPr>
          <w:rFonts w:ascii="Verdana" w:hAnsi="Verdana"/>
          <w:sz w:val="20"/>
          <w:szCs w:val="20"/>
        </w:rPr>
      </w:pPr>
    </w:p>
    <w:p w14:paraId="10A76A77" w14:textId="77777777" w:rsidR="00CF6965" w:rsidRPr="003B4DAE" w:rsidRDefault="00CF6965" w:rsidP="00CF6965">
      <w:pPr>
        <w:rPr>
          <w:rFonts w:ascii="Verdana" w:hAnsi="Verdana"/>
          <w:b/>
          <w:sz w:val="20"/>
          <w:szCs w:val="20"/>
          <w:u w:val="single"/>
        </w:rPr>
      </w:pPr>
      <w:r w:rsidRPr="003B4DAE">
        <w:rPr>
          <w:rFonts w:ascii="Verdana" w:hAnsi="Verdana"/>
          <w:b/>
          <w:sz w:val="20"/>
          <w:szCs w:val="20"/>
          <w:u w:val="single"/>
        </w:rPr>
        <w:t>Introduction</w:t>
      </w:r>
    </w:p>
    <w:p w14:paraId="01AC1AE5" w14:textId="77777777" w:rsidR="00CF6965" w:rsidRPr="003B4DAE" w:rsidRDefault="00CF6965" w:rsidP="00CF6965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  <w:u w:val="single"/>
        </w:rPr>
      </w:pPr>
      <w:r w:rsidRPr="003B4DAE">
        <w:rPr>
          <w:rFonts w:ascii="Verdana" w:hAnsi="Verdana"/>
          <w:b/>
          <w:sz w:val="20"/>
          <w:szCs w:val="20"/>
          <w:u w:val="single"/>
        </w:rPr>
        <w:t>Practices:</w:t>
      </w:r>
    </w:p>
    <w:p w14:paraId="13403E6B" w14:textId="52658E04" w:rsidR="000D2FED" w:rsidRDefault="00C4623A" w:rsidP="000D2FE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Times</w:t>
      </w:r>
      <w:proofErr w:type="gramEnd"/>
      <w:r>
        <w:rPr>
          <w:rFonts w:ascii="Verdana" w:hAnsi="Verdana"/>
          <w:sz w:val="20"/>
          <w:szCs w:val="20"/>
        </w:rPr>
        <w:t xml:space="preserve"> please see attached Practice Schedule Document for a visual.</w:t>
      </w:r>
    </w:p>
    <w:p w14:paraId="1D061ECD" w14:textId="18EEECC4" w:rsidR="000D2FED" w:rsidRPr="000D2FED" w:rsidRDefault="000D2FED" w:rsidP="000D2FE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Parents should not be on the pool deck near the lanes.</w:t>
      </w:r>
    </w:p>
    <w:p w14:paraId="4290777E" w14:textId="35D6F9F7" w:rsidR="00CF6965" w:rsidRPr="003B4DAE" w:rsidRDefault="00CF6965" w:rsidP="00CF696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gramStart"/>
      <w:r w:rsidRPr="003B4DAE">
        <w:rPr>
          <w:rFonts w:ascii="Verdana" w:hAnsi="Verdana"/>
          <w:sz w:val="20"/>
          <w:szCs w:val="20"/>
        </w:rPr>
        <w:t>Swimmers Bring</w:t>
      </w:r>
      <w:proofErr w:type="gramEnd"/>
    </w:p>
    <w:p w14:paraId="7248C282" w14:textId="2BB8F890" w:rsidR="000D2FED" w:rsidRDefault="000D2FED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Suit</w:t>
      </w:r>
    </w:p>
    <w:p w14:paraId="3B44EE60" w14:textId="6561C17D" w:rsidR="00CF6965" w:rsidRPr="003B4DAE" w:rsidRDefault="00E7789D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Goggles</w:t>
      </w:r>
    </w:p>
    <w:p w14:paraId="5E799BEF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Towels and dry clothes</w:t>
      </w:r>
    </w:p>
    <w:p w14:paraId="523E3ACC" w14:textId="6A1280DB" w:rsidR="00CF6965" w:rsidRPr="003B4DAE" w:rsidRDefault="00CF6965" w:rsidP="00CF6965">
      <w:pPr>
        <w:pStyle w:val="ListParagraph"/>
        <w:numPr>
          <w:ilvl w:val="1"/>
          <w:numId w:val="1"/>
        </w:numPr>
        <w:tabs>
          <w:tab w:val="left" w:pos="720"/>
          <w:tab w:val="left" w:pos="1830"/>
        </w:tabs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Wa</w:t>
      </w:r>
      <w:r w:rsidR="00C4623A">
        <w:rPr>
          <w:rFonts w:ascii="Verdana" w:hAnsi="Verdana"/>
          <w:sz w:val="20"/>
          <w:szCs w:val="20"/>
        </w:rPr>
        <w:t>ter bottle</w:t>
      </w:r>
    </w:p>
    <w:p w14:paraId="3862739C" w14:textId="77777777" w:rsidR="00CF6965" w:rsidRPr="003B4DAE" w:rsidRDefault="00CF6965" w:rsidP="00CF6965">
      <w:pPr>
        <w:pStyle w:val="ListParagraph"/>
        <w:numPr>
          <w:ilvl w:val="1"/>
          <w:numId w:val="1"/>
        </w:numPr>
        <w:tabs>
          <w:tab w:val="left" w:pos="720"/>
          <w:tab w:val="left" w:pos="1830"/>
        </w:tabs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Caps</w:t>
      </w:r>
    </w:p>
    <w:p w14:paraId="4EA54D5D" w14:textId="77777777" w:rsidR="00CF6965" w:rsidRPr="003B4DAE" w:rsidRDefault="00CF6965" w:rsidP="00CF6965">
      <w:pPr>
        <w:pStyle w:val="ListParagraph"/>
        <w:rPr>
          <w:rFonts w:ascii="Verdana" w:hAnsi="Verdana"/>
          <w:sz w:val="20"/>
          <w:szCs w:val="20"/>
        </w:rPr>
      </w:pPr>
    </w:p>
    <w:p w14:paraId="3695CE2A" w14:textId="77777777" w:rsidR="00CF6965" w:rsidRPr="003B4DAE" w:rsidRDefault="00CF6965" w:rsidP="00CF6965">
      <w:pPr>
        <w:pStyle w:val="ListParagraph"/>
        <w:rPr>
          <w:rFonts w:ascii="Verdana" w:hAnsi="Verdana"/>
          <w:b/>
          <w:sz w:val="20"/>
          <w:szCs w:val="20"/>
        </w:rPr>
      </w:pPr>
    </w:p>
    <w:p w14:paraId="2C12F1E2" w14:textId="77777777" w:rsidR="00CF6965" w:rsidRPr="003B4DAE" w:rsidRDefault="00CF6965" w:rsidP="00CF6965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  <w:u w:val="single"/>
        </w:rPr>
      </w:pPr>
      <w:r w:rsidRPr="003B4DAE">
        <w:rPr>
          <w:rFonts w:ascii="Verdana" w:hAnsi="Verdana"/>
          <w:b/>
          <w:sz w:val="20"/>
          <w:szCs w:val="20"/>
          <w:u w:val="single"/>
        </w:rPr>
        <w:t>Meets:</w:t>
      </w:r>
    </w:p>
    <w:p w14:paraId="6DD62FA9" w14:textId="77777777" w:rsidR="00CF6965" w:rsidRPr="003B4DAE" w:rsidRDefault="00CF6965" w:rsidP="00CF696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What to Expect</w:t>
      </w:r>
    </w:p>
    <w:p w14:paraId="12A8224D" w14:textId="58087449" w:rsidR="00CF6965" w:rsidRPr="003B4DAE" w:rsidRDefault="00CF6965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 xml:space="preserve">Most Places have Concession stands and may have T Shirt Vendors for the specific meets. Many </w:t>
      </w:r>
      <w:proofErr w:type="gramStart"/>
      <w:r w:rsidRPr="003B4DAE">
        <w:rPr>
          <w:rFonts w:ascii="Verdana" w:hAnsi="Verdana"/>
          <w:sz w:val="20"/>
          <w:szCs w:val="20"/>
        </w:rPr>
        <w:t>sell</w:t>
      </w:r>
      <w:proofErr w:type="gramEnd"/>
      <w:r w:rsidRPr="003B4DAE">
        <w:rPr>
          <w:rFonts w:ascii="Verdana" w:hAnsi="Verdana"/>
          <w:sz w:val="20"/>
          <w:szCs w:val="20"/>
        </w:rPr>
        <w:t xml:space="preserve"> Heat Sheets for $</w:t>
      </w:r>
      <w:r w:rsidR="009B2DB5">
        <w:rPr>
          <w:rFonts w:ascii="Verdana" w:hAnsi="Verdana"/>
          <w:sz w:val="20"/>
          <w:szCs w:val="20"/>
        </w:rPr>
        <w:t>3</w:t>
      </w:r>
      <w:r w:rsidRPr="003B4DAE">
        <w:rPr>
          <w:rFonts w:ascii="Verdana" w:hAnsi="Verdana"/>
          <w:sz w:val="20"/>
          <w:szCs w:val="20"/>
        </w:rPr>
        <w:t>- $</w:t>
      </w:r>
      <w:r w:rsidR="009B2DB5">
        <w:rPr>
          <w:rFonts w:ascii="Verdana" w:hAnsi="Verdana"/>
          <w:sz w:val="20"/>
          <w:szCs w:val="20"/>
        </w:rPr>
        <w:t>5</w:t>
      </w:r>
      <w:r w:rsidRPr="003B4DAE">
        <w:rPr>
          <w:rFonts w:ascii="Verdana" w:hAnsi="Verdana"/>
          <w:sz w:val="20"/>
          <w:szCs w:val="20"/>
        </w:rPr>
        <w:t xml:space="preserve"> dollars on average, so you can follow along with the </w:t>
      </w:r>
      <w:proofErr w:type="gramStart"/>
      <w:r w:rsidRPr="003B4DAE">
        <w:rPr>
          <w:rFonts w:ascii="Verdana" w:hAnsi="Verdana"/>
          <w:sz w:val="20"/>
          <w:szCs w:val="20"/>
        </w:rPr>
        <w:t>meets</w:t>
      </w:r>
      <w:proofErr w:type="gramEnd"/>
      <w:r w:rsidRPr="003B4DAE">
        <w:rPr>
          <w:rFonts w:ascii="Verdana" w:hAnsi="Verdana"/>
          <w:sz w:val="20"/>
          <w:szCs w:val="20"/>
        </w:rPr>
        <w:t xml:space="preserve"> and many places require cash. If </w:t>
      </w:r>
      <w:proofErr w:type="gramStart"/>
      <w:r w:rsidRPr="003B4DAE">
        <w:rPr>
          <w:rFonts w:ascii="Verdana" w:hAnsi="Verdana"/>
          <w:sz w:val="20"/>
          <w:szCs w:val="20"/>
        </w:rPr>
        <w:t>unsure</w:t>
      </w:r>
      <w:proofErr w:type="gramEnd"/>
      <w:r w:rsidRPr="003B4DAE">
        <w:rPr>
          <w:rFonts w:ascii="Verdana" w:hAnsi="Verdana"/>
          <w:sz w:val="20"/>
          <w:szCs w:val="20"/>
        </w:rPr>
        <w:t xml:space="preserve"> about Heat </w:t>
      </w:r>
      <w:proofErr w:type="gramStart"/>
      <w:r w:rsidRPr="003B4DAE">
        <w:rPr>
          <w:rFonts w:ascii="Verdana" w:hAnsi="Verdana"/>
          <w:sz w:val="20"/>
          <w:szCs w:val="20"/>
        </w:rPr>
        <w:t>Sheets</w:t>
      </w:r>
      <w:proofErr w:type="gramEnd"/>
      <w:r w:rsidRPr="003B4DAE">
        <w:rPr>
          <w:rFonts w:ascii="Verdana" w:hAnsi="Verdana"/>
          <w:sz w:val="20"/>
          <w:szCs w:val="20"/>
        </w:rPr>
        <w:t xml:space="preserve"> please ask a Coach or group reps for explanations</w:t>
      </w:r>
    </w:p>
    <w:p w14:paraId="5738A276" w14:textId="1D568F8D" w:rsidR="00CF6965" w:rsidRPr="003B4DAE" w:rsidRDefault="00CF6965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 xml:space="preserve">Please </w:t>
      </w:r>
      <w:r w:rsidR="000D2FED">
        <w:rPr>
          <w:rFonts w:ascii="Verdana" w:hAnsi="Verdana"/>
          <w:b/>
          <w:sz w:val="20"/>
          <w:szCs w:val="20"/>
        </w:rPr>
        <w:t>NO</w:t>
      </w:r>
      <w:r w:rsidRPr="003B4DAE">
        <w:rPr>
          <w:rFonts w:ascii="Verdana" w:hAnsi="Verdana"/>
          <w:sz w:val="20"/>
          <w:szCs w:val="20"/>
        </w:rPr>
        <w:t xml:space="preserve"> electronics for kids. We encourage them to play </w:t>
      </w:r>
      <w:r w:rsidR="000D2FED">
        <w:rPr>
          <w:rFonts w:ascii="Verdana" w:hAnsi="Verdana"/>
          <w:sz w:val="20"/>
          <w:szCs w:val="20"/>
        </w:rPr>
        <w:t xml:space="preserve">games </w:t>
      </w:r>
      <w:r w:rsidRPr="003B4DAE">
        <w:rPr>
          <w:rFonts w:ascii="Verdana" w:hAnsi="Verdana"/>
          <w:sz w:val="20"/>
          <w:szCs w:val="20"/>
        </w:rPr>
        <w:t>with each other or go cheer their teammates on.</w:t>
      </w:r>
    </w:p>
    <w:p w14:paraId="5D3516A7" w14:textId="77777777" w:rsidR="00CF6965" w:rsidRPr="003B4DAE" w:rsidRDefault="00CF6965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 xml:space="preserve">There are no photos or videos taken from behind any of the blocks. This is to protect the children from inappropriate </w:t>
      </w:r>
      <w:proofErr w:type="gramStart"/>
      <w:r w:rsidRPr="003B4DAE">
        <w:rPr>
          <w:rFonts w:ascii="Verdana" w:hAnsi="Verdana"/>
          <w:sz w:val="20"/>
          <w:szCs w:val="20"/>
        </w:rPr>
        <w:t>photos</w:t>
      </w:r>
      <w:proofErr w:type="gramEnd"/>
      <w:r w:rsidRPr="003B4DAE">
        <w:rPr>
          <w:rFonts w:ascii="Verdana" w:hAnsi="Verdana"/>
          <w:sz w:val="20"/>
          <w:szCs w:val="20"/>
        </w:rPr>
        <w:t xml:space="preserve"> and it is a USA Swimming Safe Sport Rule.</w:t>
      </w:r>
    </w:p>
    <w:p w14:paraId="58B2E3D3" w14:textId="02164BEB" w:rsidR="00CF6965" w:rsidRDefault="00CF6965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Best behavior from everyone. We want positive environment and representation from our swimmers and parents.</w:t>
      </w:r>
    </w:p>
    <w:p w14:paraId="2C6B26C7" w14:textId="578840AA" w:rsidR="00C92B06" w:rsidRDefault="000D2FED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Difference b</w:t>
      </w:r>
      <w:r w:rsidR="00C92B06">
        <w:rPr>
          <w:rFonts w:ascii="Verdana" w:hAnsi="Verdana"/>
          <w:sz w:val="20"/>
          <w:szCs w:val="20"/>
        </w:rPr>
        <w:t>etween Meets</w:t>
      </w:r>
      <w:r w:rsidR="00C4623A">
        <w:rPr>
          <w:rFonts w:ascii="Verdana" w:hAnsi="Verdana"/>
          <w:sz w:val="20"/>
          <w:szCs w:val="20"/>
        </w:rPr>
        <w:t xml:space="preserve"> (USA Sanctioned Meets listed in blue/red no cut times required. USA Sanctioned Meets listed in yellow require a cut time. White </w:t>
      </w:r>
      <w:proofErr w:type="gramStart"/>
      <w:r w:rsidR="00C4623A">
        <w:rPr>
          <w:rFonts w:ascii="Verdana" w:hAnsi="Verdana"/>
          <w:sz w:val="20"/>
          <w:szCs w:val="20"/>
        </w:rPr>
        <w:t>meets</w:t>
      </w:r>
      <w:proofErr w:type="gramEnd"/>
      <w:r w:rsidR="00C4623A">
        <w:rPr>
          <w:rFonts w:ascii="Verdana" w:hAnsi="Verdana"/>
          <w:sz w:val="20"/>
          <w:szCs w:val="20"/>
        </w:rPr>
        <w:t xml:space="preserve"> have no additional cost associated with them.) </w:t>
      </w:r>
    </w:p>
    <w:p w14:paraId="34A53462" w14:textId="0A638213" w:rsidR="00E456CB" w:rsidRDefault="00E456CB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Meet</w:t>
      </w:r>
      <w:proofErr w:type="gramEnd"/>
      <w:r>
        <w:rPr>
          <w:rFonts w:ascii="Verdana" w:hAnsi="Verdana"/>
          <w:sz w:val="20"/>
          <w:szCs w:val="20"/>
        </w:rPr>
        <w:t xml:space="preserve"> Schedule Changes</w:t>
      </w:r>
      <w:r w:rsidR="00C4623A">
        <w:rPr>
          <w:rFonts w:ascii="Verdana" w:hAnsi="Verdana"/>
          <w:sz w:val="20"/>
          <w:szCs w:val="20"/>
        </w:rPr>
        <w:t>. Big change is time see attached meet schedule doc.</w:t>
      </w:r>
    </w:p>
    <w:p w14:paraId="11CB90E8" w14:textId="5849BC46" w:rsidR="00E378E5" w:rsidRPr="000C2994" w:rsidRDefault="00AD5F19" w:rsidP="00CF6965">
      <w:pPr>
        <w:pStyle w:val="ListParagraph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</w:rPr>
      </w:pPr>
      <w:r w:rsidRPr="000C2994">
        <w:rPr>
          <w:rFonts w:ascii="Verdana" w:hAnsi="Verdana"/>
          <w:b/>
          <w:bCs/>
          <w:sz w:val="20"/>
          <w:szCs w:val="20"/>
        </w:rPr>
        <w:t>No parents on deck</w:t>
      </w:r>
    </w:p>
    <w:p w14:paraId="27C66DDD" w14:textId="0E9E1F0E" w:rsidR="00AD5F19" w:rsidRPr="003B4DAE" w:rsidRDefault="00AD5F19" w:rsidP="00CF696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Check-in times</w:t>
      </w:r>
    </w:p>
    <w:p w14:paraId="61DB09B7" w14:textId="77777777" w:rsidR="00CF6965" w:rsidRPr="003B4DAE" w:rsidRDefault="00CF6965" w:rsidP="00CF6965">
      <w:pPr>
        <w:pStyle w:val="ListParagraph"/>
        <w:rPr>
          <w:rFonts w:ascii="Verdana" w:hAnsi="Verdana"/>
          <w:sz w:val="20"/>
          <w:szCs w:val="20"/>
        </w:rPr>
      </w:pPr>
    </w:p>
    <w:p w14:paraId="2B10992F" w14:textId="2318B786" w:rsidR="00CF6965" w:rsidRDefault="00E7789D" w:rsidP="00E7789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89D">
        <w:rPr>
          <w:rFonts w:ascii="Verdana" w:hAnsi="Verdana"/>
          <w:sz w:val="20"/>
          <w:szCs w:val="20"/>
        </w:rPr>
        <w:t>What to Bring</w:t>
      </w:r>
    </w:p>
    <w:p w14:paraId="06456434" w14:textId="323AA179" w:rsidR="00E7789D" w:rsidRDefault="00E7789D" w:rsidP="00E7789D">
      <w:pPr>
        <w:pStyle w:val="ListParagraph"/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Extra clothes</w:t>
      </w:r>
    </w:p>
    <w:p w14:paraId="0E515E6D" w14:textId="239DD8D3" w:rsidR="00E7789D" w:rsidRDefault="00E7789D" w:rsidP="00E7789D">
      <w:pPr>
        <w:pStyle w:val="ListParagraph"/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Extra </w:t>
      </w:r>
      <w:proofErr w:type="gramStart"/>
      <w:r>
        <w:rPr>
          <w:rFonts w:ascii="Verdana" w:hAnsi="Verdana"/>
          <w:sz w:val="20"/>
          <w:szCs w:val="20"/>
        </w:rPr>
        <w:t>goggle</w:t>
      </w:r>
      <w:proofErr w:type="gramEnd"/>
      <w:r>
        <w:rPr>
          <w:rFonts w:ascii="Verdana" w:hAnsi="Verdana"/>
          <w:sz w:val="20"/>
          <w:szCs w:val="20"/>
        </w:rPr>
        <w:t xml:space="preserve"> and caps</w:t>
      </w:r>
    </w:p>
    <w:p w14:paraId="7993E52D" w14:textId="280A59DD" w:rsidR="00E7789D" w:rsidRDefault="00E7789D" w:rsidP="00E7789D">
      <w:pPr>
        <w:pStyle w:val="ListParagraph"/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Extra Towels</w:t>
      </w:r>
    </w:p>
    <w:p w14:paraId="3026318D" w14:textId="6745446C" w:rsidR="00E7789D" w:rsidRPr="00E7789D" w:rsidRDefault="00C92B06" w:rsidP="00E7789D">
      <w:pPr>
        <w:pStyle w:val="ListParagraph"/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Extra </w:t>
      </w:r>
      <w:proofErr w:type="gramStart"/>
      <w:r>
        <w:rPr>
          <w:rFonts w:ascii="Verdana" w:hAnsi="Verdana"/>
          <w:sz w:val="20"/>
          <w:szCs w:val="20"/>
        </w:rPr>
        <w:t>Swim Suit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14:paraId="6E6E1698" w14:textId="77777777" w:rsidR="00C4623A" w:rsidRDefault="00C4623A" w:rsidP="00C4623A">
      <w:pPr>
        <w:pStyle w:val="ListParagraph"/>
        <w:ind w:left="1440"/>
      </w:pPr>
    </w:p>
    <w:p w14:paraId="189566BC" w14:textId="6835AE56" w:rsidR="00CF6965" w:rsidRPr="00C4623A" w:rsidRDefault="00CF6965" w:rsidP="00C4623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4623A">
        <w:rPr>
          <w:rFonts w:ascii="Verdana" w:hAnsi="Verdana"/>
          <w:sz w:val="20"/>
          <w:szCs w:val="20"/>
        </w:rPr>
        <w:t>Volunteer Opportunities</w:t>
      </w:r>
    </w:p>
    <w:p w14:paraId="369304DA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 xml:space="preserve">All </w:t>
      </w:r>
      <w:proofErr w:type="gramStart"/>
      <w:r w:rsidRPr="003B4DAE">
        <w:rPr>
          <w:rFonts w:ascii="Verdana" w:hAnsi="Verdana"/>
          <w:sz w:val="20"/>
          <w:szCs w:val="20"/>
        </w:rPr>
        <w:t>swim</w:t>
      </w:r>
      <w:proofErr w:type="gramEnd"/>
      <w:r w:rsidRPr="003B4DAE">
        <w:rPr>
          <w:rFonts w:ascii="Verdana" w:hAnsi="Verdana"/>
          <w:sz w:val="20"/>
          <w:szCs w:val="20"/>
        </w:rPr>
        <w:t xml:space="preserve"> events need parents help to put on these events. We are unable to hold </w:t>
      </w:r>
      <w:proofErr w:type="gramStart"/>
      <w:r w:rsidRPr="003B4DAE">
        <w:rPr>
          <w:rFonts w:ascii="Verdana" w:hAnsi="Verdana"/>
          <w:sz w:val="20"/>
          <w:szCs w:val="20"/>
        </w:rPr>
        <w:t>meets</w:t>
      </w:r>
      <w:proofErr w:type="gramEnd"/>
      <w:r w:rsidRPr="003B4DAE">
        <w:rPr>
          <w:rFonts w:ascii="Verdana" w:hAnsi="Verdana"/>
          <w:sz w:val="20"/>
          <w:szCs w:val="20"/>
        </w:rPr>
        <w:t xml:space="preserve"> without </w:t>
      </w:r>
      <w:proofErr w:type="gramStart"/>
      <w:r w:rsidRPr="003B4DAE">
        <w:rPr>
          <w:rFonts w:ascii="Verdana" w:hAnsi="Verdana"/>
          <w:sz w:val="20"/>
          <w:szCs w:val="20"/>
        </w:rPr>
        <w:t>parent</w:t>
      </w:r>
      <w:proofErr w:type="gramEnd"/>
      <w:r w:rsidRPr="003B4DAE">
        <w:rPr>
          <w:rFonts w:ascii="Verdana" w:hAnsi="Verdana"/>
          <w:sz w:val="20"/>
          <w:szCs w:val="20"/>
        </w:rPr>
        <w:t xml:space="preserve"> involvement and if we are unable to provide the required volunteers, we may not be able to participate in the </w:t>
      </w:r>
      <w:proofErr w:type="gramStart"/>
      <w:r w:rsidRPr="003B4DAE">
        <w:rPr>
          <w:rFonts w:ascii="Verdana" w:hAnsi="Verdana"/>
          <w:sz w:val="20"/>
          <w:szCs w:val="20"/>
        </w:rPr>
        <w:t>meets</w:t>
      </w:r>
      <w:proofErr w:type="gramEnd"/>
      <w:r w:rsidRPr="003B4DAE">
        <w:rPr>
          <w:rFonts w:ascii="Verdana" w:hAnsi="Verdana"/>
          <w:sz w:val="20"/>
          <w:szCs w:val="20"/>
        </w:rPr>
        <w:t>. There are many volunteer opportunities available. Parent reps are happy to train for timing if you wish to be shown.</w:t>
      </w:r>
    </w:p>
    <w:p w14:paraId="412DEEC5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lastRenderedPageBreak/>
        <w:t>Timers</w:t>
      </w:r>
    </w:p>
    <w:p w14:paraId="1A2DD1A9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Backup Timers</w:t>
      </w:r>
    </w:p>
    <w:p w14:paraId="6AD10EEB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Runners</w:t>
      </w:r>
    </w:p>
    <w:p w14:paraId="713634FF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Officials- Training</w:t>
      </w:r>
    </w:p>
    <w:p w14:paraId="40DB38FC" w14:textId="77777777" w:rsidR="00C4623A" w:rsidRDefault="00C4623A" w:rsidP="00C4623A">
      <w:pPr>
        <w:pStyle w:val="ListParagraph"/>
        <w:rPr>
          <w:rFonts w:ascii="Verdana" w:hAnsi="Verdana"/>
          <w:sz w:val="20"/>
          <w:szCs w:val="20"/>
        </w:rPr>
      </w:pPr>
    </w:p>
    <w:p w14:paraId="479BFC91" w14:textId="5FBBC0AB" w:rsidR="00CF6965" w:rsidRPr="003B4DAE" w:rsidRDefault="00C92B06" w:rsidP="00CF6965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Home Meets</w:t>
      </w:r>
    </w:p>
    <w:p w14:paraId="0D7B119D" w14:textId="77777777" w:rsidR="000D2FED" w:rsidRDefault="000D2FED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Districts</w:t>
      </w:r>
    </w:p>
    <w:p w14:paraId="4635301A" w14:textId="10A7B944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Donations to Concessions for Home Meets- List will be provided please sign up using On Deck App or Team Unify.</w:t>
      </w:r>
    </w:p>
    <w:p w14:paraId="01831EBB" w14:textId="379542AA" w:rsidR="00CF6965" w:rsidRPr="003B4DAE" w:rsidRDefault="00C92B06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Run Concession Stand</w:t>
      </w:r>
    </w:p>
    <w:p w14:paraId="1E3E91C6" w14:textId="785005D0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Extra Volunteers for Ribbons</w:t>
      </w:r>
      <w:r w:rsidR="00C4623A">
        <w:rPr>
          <w:rFonts w:ascii="Verdana" w:hAnsi="Verdana"/>
          <w:sz w:val="20"/>
          <w:szCs w:val="20"/>
        </w:rPr>
        <w:t xml:space="preserve"> and Heat winner ribbons</w:t>
      </w:r>
    </w:p>
    <w:p w14:paraId="616B285A" w14:textId="77777777" w:rsidR="00CF6965" w:rsidRPr="003B4DAE" w:rsidRDefault="00CF6965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Computers</w:t>
      </w:r>
    </w:p>
    <w:p w14:paraId="5576604F" w14:textId="77777777" w:rsidR="003B4DAE" w:rsidRPr="003B4DAE" w:rsidRDefault="003B4DAE" w:rsidP="00CF6965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Bull Pen</w:t>
      </w:r>
    </w:p>
    <w:p w14:paraId="0B87976C" w14:textId="744DB29A" w:rsidR="00CF6965" w:rsidRPr="00C4623A" w:rsidRDefault="003B4DAE" w:rsidP="00C4623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Traffic Monitors</w:t>
      </w:r>
    </w:p>
    <w:p w14:paraId="3B35AABD" w14:textId="77777777" w:rsidR="00C4623A" w:rsidRPr="00C4623A" w:rsidRDefault="00C4623A" w:rsidP="00C4623A">
      <w:pPr>
        <w:pStyle w:val="ListParagraph"/>
        <w:rPr>
          <w:rFonts w:ascii="Verdana" w:hAnsi="Verdana"/>
          <w:sz w:val="20"/>
          <w:szCs w:val="20"/>
        </w:rPr>
      </w:pPr>
    </w:p>
    <w:p w14:paraId="6BC8B431" w14:textId="029F7AC6" w:rsidR="00CF6965" w:rsidRPr="003B4DAE" w:rsidRDefault="003B4DAE" w:rsidP="003B4DAE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b/>
          <w:sz w:val="20"/>
          <w:szCs w:val="20"/>
        </w:rPr>
        <w:t>Parents Group</w:t>
      </w:r>
    </w:p>
    <w:p w14:paraId="4412EB34" w14:textId="1DF20C48" w:rsidR="009161BE" w:rsidRDefault="009161BE" w:rsidP="009161BE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Beginner 1 – </w:t>
      </w:r>
    </w:p>
    <w:p w14:paraId="2DBC7783" w14:textId="2C73775D" w:rsidR="009161BE" w:rsidRDefault="009161BE" w:rsidP="009161BE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Beginner 2 – </w:t>
      </w:r>
    </w:p>
    <w:p w14:paraId="2A5D757C" w14:textId="0F18C9FB" w:rsidR="009161BE" w:rsidRDefault="009161BE" w:rsidP="009161BE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Intermediate – </w:t>
      </w:r>
    </w:p>
    <w:p w14:paraId="11F0981C" w14:textId="41DA6601" w:rsidR="009161BE" w:rsidRDefault="009161BE" w:rsidP="009161BE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Advanced – </w:t>
      </w:r>
    </w:p>
    <w:p w14:paraId="741D40AD" w14:textId="77777777" w:rsidR="009161BE" w:rsidRDefault="009161BE" w:rsidP="009161BE">
      <w:pPr>
        <w:pStyle w:val="ListParagraph"/>
        <w:rPr>
          <w:rFonts w:ascii="Verdana" w:hAnsi="Verdana"/>
          <w:sz w:val="20"/>
          <w:szCs w:val="20"/>
        </w:rPr>
      </w:pPr>
    </w:p>
    <w:p w14:paraId="29C6FC50" w14:textId="08A1D91D" w:rsidR="003B4DAE" w:rsidRPr="003B4DAE" w:rsidRDefault="003B4DAE" w:rsidP="003B4DAE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b/>
          <w:sz w:val="20"/>
          <w:szCs w:val="20"/>
        </w:rPr>
        <w:t>Team Unify</w:t>
      </w:r>
    </w:p>
    <w:p w14:paraId="51CA5D95" w14:textId="20FDE7B5" w:rsidR="003B4DAE" w:rsidRDefault="003B4DAE" w:rsidP="003B4DA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How to Navigate</w:t>
      </w:r>
    </w:p>
    <w:p w14:paraId="28B88AD0" w14:textId="209BF0EB" w:rsidR="000D2FED" w:rsidRDefault="000D2FED" w:rsidP="003B4DA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Shirt Size/ Apparel</w:t>
      </w:r>
    </w:p>
    <w:p w14:paraId="053B388C" w14:textId="0F60F82C" w:rsidR="000D2FED" w:rsidRPr="000D2FED" w:rsidRDefault="000D2FED" w:rsidP="000D2FED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Shoe size</w:t>
      </w:r>
    </w:p>
    <w:p w14:paraId="5B74F2C5" w14:textId="77777777" w:rsidR="003B4DAE" w:rsidRPr="003B4DAE" w:rsidRDefault="003B4DAE" w:rsidP="003B4DA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B4DAE">
        <w:rPr>
          <w:rFonts w:ascii="Verdana" w:hAnsi="Verdana"/>
          <w:sz w:val="20"/>
          <w:szCs w:val="20"/>
        </w:rPr>
        <w:t>Cell Phone for Text alerts</w:t>
      </w:r>
    </w:p>
    <w:p w14:paraId="30926102" w14:textId="77777777" w:rsidR="003B4DAE" w:rsidRPr="003B4DAE" w:rsidRDefault="003B4DAE" w:rsidP="003B4DAE">
      <w:pPr>
        <w:rPr>
          <w:rFonts w:ascii="Verdana" w:hAnsi="Verdana"/>
          <w:sz w:val="20"/>
          <w:szCs w:val="20"/>
        </w:rPr>
      </w:pPr>
    </w:p>
    <w:p w14:paraId="7AA063B6" w14:textId="77777777" w:rsidR="003B4DAE" w:rsidRPr="003B4DAE" w:rsidRDefault="003B4DAE" w:rsidP="003B4DAE">
      <w:pPr>
        <w:jc w:val="center"/>
        <w:rPr>
          <w:rFonts w:ascii="Verdana" w:hAnsi="Verdana"/>
          <w:b/>
          <w:sz w:val="20"/>
          <w:szCs w:val="20"/>
        </w:rPr>
      </w:pPr>
      <w:r w:rsidRPr="003B4DAE">
        <w:rPr>
          <w:rFonts w:ascii="Verdana" w:hAnsi="Verdana"/>
          <w:b/>
          <w:sz w:val="20"/>
          <w:szCs w:val="20"/>
        </w:rPr>
        <w:t>Questions?</w:t>
      </w:r>
    </w:p>
    <w:p w14:paraId="761E4316" w14:textId="77777777" w:rsidR="00CF6965" w:rsidRDefault="00CF6965" w:rsidP="00CF6965"/>
    <w:p w14:paraId="02009A82" w14:textId="77777777" w:rsidR="00CF6965" w:rsidRDefault="00CF6965" w:rsidP="00CF6965"/>
    <w:p w14:paraId="6C3415E9" w14:textId="77777777" w:rsidR="006756A7" w:rsidRDefault="006756A7"/>
    <w:sectPr w:rsidR="0067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61B"/>
    <w:multiLevelType w:val="hybridMultilevel"/>
    <w:tmpl w:val="ABCC24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A7C34"/>
    <w:multiLevelType w:val="hybridMultilevel"/>
    <w:tmpl w:val="43B250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5219"/>
    <w:multiLevelType w:val="hybridMultilevel"/>
    <w:tmpl w:val="8A74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0243"/>
    <w:multiLevelType w:val="hybridMultilevel"/>
    <w:tmpl w:val="EEA02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21FD1"/>
    <w:multiLevelType w:val="hybridMultilevel"/>
    <w:tmpl w:val="86D4F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B83EF7"/>
    <w:multiLevelType w:val="hybridMultilevel"/>
    <w:tmpl w:val="C352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D585B"/>
    <w:multiLevelType w:val="hybridMultilevel"/>
    <w:tmpl w:val="3B9A0A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72DC6"/>
    <w:multiLevelType w:val="hybridMultilevel"/>
    <w:tmpl w:val="732CC2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962D03"/>
    <w:multiLevelType w:val="hybridMultilevel"/>
    <w:tmpl w:val="9F364810"/>
    <w:lvl w:ilvl="0" w:tplc="1862D03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493669">
    <w:abstractNumId w:val="2"/>
  </w:num>
  <w:num w:numId="2" w16cid:durableId="1281767776">
    <w:abstractNumId w:val="3"/>
  </w:num>
  <w:num w:numId="3" w16cid:durableId="93091712">
    <w:abstractNumId w:val="5"/>
  </w:num>
  <w:num w:numId="4" w16cid:durableId="973951443">
    <w:abstractNumId w:val="6"/>
  </w:num>
  <w:num w:numId="5" w16cid:durableId="769593632">
    <w:abstractNumId w:val="4"/>
  </w:num>
  <w:num w:numId="6" w16cid:durableId="1635721857">
    <w:abstractNumId w:val="0"/>
  </w:num>
  <w:num w:numId="7" w16cid:durableId="613024355">
    <w:abstractNumId w:val="7"/>
  </w:num>
  <w:num w:numId="8" w16cid:durableId="766270937">
    <w:abstractNumId w:val="1"/>
  </w:num>
  <w:num w:numId="9" w16cid:durableId="412439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65"/>
    <w:rsid w:val="00025B12"/>
    <w:rsid w:val="0007060B"/>
    <w:rsid w:val="00085D39"/>
    <w:rsid w:val="000C2994"/>
    <w:rsid w:val="000D2FED"/>
    <w:rsid w:val="00103E4F"/>
    <w:rsid w:val="00136BF9"/>
    <w:rsid w:val="003B4DAE"/>
    <w:rsid w:val="00654FA2"/>
    <w:rsid w:val="006756A7"/>
    <w:rsid w:val="009161BE"/>
    <w:rsid w:val="009B2DB5"/>
    <w:rsid w:val="00AD5F19"/>
    <w:rsid w:val="00AD7FC9"/>
    <w:rsid w:val="00B2270B"/>
    <w:rsid w:val="00C4623A"/>
    <w:rsid w:val="00C46CFF"/>
    <w:rsid w:val="00C92B06"/>
    <w:rsid w:val="00CF6965"/>
    <w:rsid w:val="00D109BD"/>
    <w:rsid w:val="00DA3B8D"/>
    <w:rsid w:val="00E378E5"/>
    <w:rsid w:val="00E456CB"/>
    <w:rsid w:val="00E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4453"/>
  <w15:chartTrackingRefBased/>
  <w15:docId w15:val="{22AE06F2-995A-4944-AAFB-0E07D5E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5"/>
    <w:rPr>
      <w:rFonts w:asciiTheme="minorHAnsi" w:hAnsiTheme="minorHAns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A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10507-a921-44fd-9a40-aba2169ac2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BFB21102B54C8FCCF7FA8E4619F1" ma:contentTypeVersion="18" ma:contentTypeDescription="Create a new document." ma:contentTypeScope="" ma:versionID="0688388b462f6aed12b51f2d96b0941d">
  <xsd:schema xmlns:xsd="http://www.w3.org/2001/XMLSchema" xmlns:xs="http://www.w3.org/2001/XMLSchema" xmlns:p="http://schemas.microsoft.com/office/2006/metadata/properties" xmlns:ns3="d90b760c-7938-4990-824e-29f3dfae4123" xmlns:ns4="27710507-a921-44fd-9a40-aba2169ac28b" targetNamespace="http://schemas.microsoft.com/office/2006/metadata/properties" ma:root="true" ma:fieldsID="46916f01ae527bbcf49f8343ab519546" ns3:_="" ns4:_="">
    <xsd:import namespace="d90b760c-7938-4990-824e-29f3dfae4123"/>
    <xsd:import namespace="27710507-a921-44fd-9a40-aba2169ac2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b760c-7938-4990-824e-29f3dfae4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0507-a921-44fd-9a40-aba2169ac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94FA0-72B4-43ED-AB09-875269FAEC6C}">
  <ds:schemaRefs>
    <ds:schemaRef ds:uri="http://schemas.microsoft.com/office/2006/metadata/properties"/>
    <ds:schemaRef ds:uri="http://schemas.microsoft.com/office/infopath/2007/PartnerControls"/>
    <ds:schemaRef ds:uri="27710507-a921-44fd-9a40-aba2169ac28b"/>
  </ds:schemaRefs>
</ds:datastoreItem>
</file>

<file path=customXml/itemProps2.xml><?xml version="1.0" encoding="utf-8"?>
<ds:datastoreItem xmlns:ds="http://schemas.openxmlformats.org/officeDocument/2006/customXml" ds:itemID="{1BDA4DAC-7704-42B3-882C-E8AC79F0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3BC4-45D4-41C4-95FB-22EE499F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b760c-7938-4990-824e-29f3dfae4123"/>
    <ds:schemaRef ds:uri="27710507-a921-44fd-9a40-aba2169ac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Gaulin</dc:creator>
  <cp:keywords/>
  <dc:description/>
  <cp:lastModifiedBy>Adam Gaulin</cp:lastModifiedBy>
  <cp:revision>2</cp:revision>
  <cp:lastPrinted>2023-06-22T18:05:00Z</cp:lastPrinted>
  <dcterms:created xsi:type="dcterms:W3CDTF">2025-11-12T19:01:00Z</dcterms:created>
  <dcterms:modified xsi:type="dcterms:W3CDTF">2025-11-12T19:01:00Z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0x010100294FBFB21102B54C8FCCF7FA8E4619F1</vt:lpwstr>
  </property>
</Properties>
</file>