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89A89" w14:textId="1119DB6B" w:rsidR="0007478E" w:rsidRDefault="00A8113E" w:rsidP="00A8113E">
      <w:pPr>
        <w:jc w:val="center"/>
        <w:rPr>
          <w:b/>
          <w:bCs/>
          <w:sz w:val="32"/>
          <w:szCs w:val="32"/>
          <w:u w:val="single"/>
        </w:rPr>
      </w:pPr>
      <w:r w:rsidRPr="00A8113E">
        <w:rPr>
          <w:b/>
          <w:bCs/>
          <w:sz w:val="32"/>
          <w:szCs w:val="32"/>
          <w:u w:val="single"/>
        </w:rPr>
        <w:t>YMCA Mystic Hammerheads Senior Scholarship Rubric</w:t>
      </w:r>
    </w:p>
    <w:p w14:paraId="53D6F705" w14:textId="459BE657" w:rsidR="00A8113E" w:rsidRDefault="00A8113E" w:rsidP="00A8113E">
      <w:r w:rsidRPr="00A8113E">
        <w:rPr>
          <w:b/>
          <w:bCs/>
          <w:u w:val="single"/>
        </w:rPr>
        <w:t xml:space="preserve">Years on the team </w:t>
      </w:r>
      <w:r>
        <w:t>(Max 3 points)</w:t>
      </w:r>
    </w:p>
    <w:p w14:paraId="263BEAC7" w14:textId="08C3C427" w:rsidR="00A8113E" w:rsidRDefault="00A8113E" w:rsidP="00A8113E">
      <w:pPr>
        <w:pStyle w:val="ListParagraph"/>
        <w:numPr>
          <w:ilvl w:val="0"/>
          <w:numId w:val="1"/>
        </w:numPr>
      </w:pPr>
      <w:r>
        <w:t>2 consecutive years on YMCA Hammerheads swim team (junior/senior year)</w:t>
      </w:r>
      <w:r>
        <w:tab/>
        <w:t>1</w:t>
      </w:r>
    </w:p>
    <w:p w14:paraId="55CA9BAD" w14:textId="0AE31A5E" w:rsidR="00A8113E" w:rsidRDefault="00A8113E" w:rsidP="00A8113E">
      <w:pPr>
        <w:pStyle w:val="ListParagraph"/>
        <w:numPr>
          <w:ilvl w:val="0"/>
          <w:numId w:val="1"/>
        </w:numPr>
      </w:pPr>
      <w:r>
        <w:t>3-6 years on YMCA Hammerheads swim team (including junior/senior year)</w:t>
      </w:r>
      <w:r>
        <w:tab/>
        <w:t>2</w:t>
      </w:r>
    </w:p>
    <w:p w14:paraId="3E01BF89" w14:textId="0D08BA57" w:rsidR="00A8113E" w:rsidRDefault="00A8113E" w:rsidP="00A8113E">
      <w:pPr>
        <w:pStyle w:val="ListParagraph"/>
        <w:numPr>
          <w:ilvl w:val="0"/>
          <w:numId w:val="1"/>
        </w:numPr>
      </w:pPr>
      <w:r>
        <w:t>7+ years on YMCA Hammerheads swim team (including junior/senior year)</w:t>
      </w:r>
      <w:r>
        <w:tab/>
        <w:t>3</w:t>
      </w:r>
    </w:p>
    <w:p w14:paraId="38C9089F" w14:textId="33FA174E" w:rsidR="00A8113E" w:rsidRDefault="00A8113E" w:rsidP="00A8113E">
      <w:r w:rsidRPr="00A8113E">
        <w:rPr>
          <w:b/>
          <w:bCs/>
          <w:u w:val="single"/>
        </w:rPr>
        <w:t>Athletic Core Values</w:t>
      </w:r>
      <w:r>
        <w:t xml:space="preserve"> (Max 6 points)</w:t>
      </w:r>
    </w:p>
    <w:p w14:paraId="33D65540" w14:textId="7B2A9531" w:rsidR="00A8113E" w:rsidRDefault="00A8113E" w:rsidP="00A8113E">
      <w:pPr>
        <w:pStyle w:val="ListParagraph"/>
        <w:numPr>
          <w:ilvl w:val="0"/>
          <w:numId w:val="2"/>
        </w:numPr>
      </w:pPr>
      <w:r>
        <w:t>Demonstrates being a positive teammate</w:t>
      </w:r>
      <w:r>
        <w:tab/>
      </w:r>
      <w:r>
        <w:tab/>
      </w:r>
      <w:r>
        <w:tab/>
      </w:r>
      <w:r>
        <w:tab/>
      </w:r>
      <w:r>
        <w:tab/>
      </w:r>
      <w:r>
        <w:tab/>
        <w:t>1</w:t>
      </w:r>
    </w:p>
    <w:p w14:paraId="47669C4C" w14:textId="0ACC991E" w:rsidR="00A8113E" w:rsidRDefault="00A8113E" w:rsidP="00A8113E">
      <w:pPr>
        <w:pStyle w:val="ListParagraph"/>
        <w:numPr>
          <w:ilvl w:val="0"/>
          <w:numId w:val="2"/>
        </w:numPr>
      </w:pPr>
      <w:r>
        <w:t>Demonstrates positive work ethic in pool</w:t>
      </w:r>
      <w:r>
        <w:tab/>
      </w:r>
      <w:r>
        <w:tab/>
      </w:r>
      <w:r>
        <w:tab/>
      </w:r>
      <w:r>
        <w:tab/>
      </w:r>
      <w:r>
        <w:tab/>
      </w:r>
      <w:r>
        <w:tab/>
        <w:t>1</w:t>
      </w:r>
    </w:p>
    <w:p w14:paraId="2B262DA5" w14:textId="2C27FC0B" w:rsidR="00A8113E" w:rsidRDefault="00A8113E" w:rsidP="00A8113E">
      <w:pPr>
        <w:pStyle w:val="ListParagraph"/>
        <w:numPr>
          <w:ilvl w:val="0"/>
          <w:numId w:val="2"/>
        </w:numPr>
      </w:pPr>
      <w:r>
        <w:t>Demonstrates curiosity and drive to improve skill</w:t>
      </w:r>
      <w:r>
        <w:tab/>
      </w:r>
      <w:r>
        <w:tab/>
      </w:r>
      <w:r>
        <w:tab/>
      </w:r>
      <w:r>
        <w:tab/>
      </w:r>
      <w:r>
        <w:tab/>
        <w:t>1</w:t>
      </w:r>
    </w:p>
    <w:p w14:paraId="4AE9E058" w14:textId="23A0C949" w:rsidR="00A8113E" w:rsidRDefault="00A8113E" w:rsidP="00A8113E">
      <w:pPr>
        <w:pStyle w:val="ListParagraph"/>
        <w:numPr>
          <w:ilvl w:val="0"/>
          <w:numId w:val="2"/>
        </w:numPr>
      </w:pPr>
      <w:r>
        <w:t>Demonstrates strong competitive drive</w:t>
      </w:r>
      <w:r>
        <w:tab/>
      </w:r>
      <w:r>
        <w:tab/>
      </w:r>
      <w:r>
        <w:tab/>
      </w:r>
      <w:r>
        <w:tab/>
      </w:r>
      <w:r>
        <w:tab/>
      </w:r>
      <w:r>
        <w:tab/>
        <w:t>1</w:t>
      </w:r>
    </w:p>
    <w:p w14:paraId="1C24D336" w14:textId="0485FBFB" w:rsidR="00A8113E" w:rsidRDefault="00A8113E" w:rsidP="00A8113E">
      <w:pPr>
        <w:pStyle w:val="ListParagraph"/>
        <w:numPr>
          <w:ilvl w:val="0"/>
          <w:numId w:val="2"/>
        </w:numPr>
      </w:pPr>
      <w:r>
        <w:t>Demonstrates humility when winning in pool</w:t>
      </w:r>
      <w:r>
        <w:tab/>
      </w:r>
      <w:r>
        <w:tab/>
      </w:r>
      <w:r>
        <w:tab/>
      </w:r>
      <w:r>
        <w:tab/>
      </w:r>
      <w:r>
        <w:tab/>
        <w:t>1</w:t>
      </w:r>
    </w:p>
    <w:p w14:paraId="2EF11D89" w14:textId="3BE284F4" w:rsidR="00A8113E" w:rsidRDefault="00A8113E" w:rsidP="00A8113E">
      <w:pPr>
        <w:pStyle w:val="ListParagraph"/>
        <w:numPr>
          <w:ilvl w:val="0"/>
          <w:numId w:val="2"/>
        </w:numPr>
      </w:pPr>
      <w:r>
        <w:t>Demonstrates dignity when losing in pool</w:t>
      </w:r>
      <w:r>
        <w:tab/>
      </w:r>
      <w:r>
        <w:tab/>
      </w:r>
      <w:r>
        <w:tab/>
      </w:r>
      <w:r>
        <w:tab/>
      </w:r>
      <w:r>
        <w:tab/>
      </w:r>
      <w:r>
        <w:tab/>
        <w:t>1</w:t>
      </w:r>
    </w:p>
    <w:p w14:paraId="7E177C81" w14:textId="4D3563A4" w:rsidR="00A8113E" w:rsidRDefault="00A8113E" w:rsidP="00A8113E">
      <w:r w:rsidRPr="00A8113E">
        <w:rPr>
          <w:b/>
          <w:bCs/>
          <w:u w:val="single"/>
        </w:rPr>
        <w:t>Attendance</w:t>
      </w:r>
      <w:r>
        <w:rPr>
          <w:b/>
          <w:bCs/>
          <w:u w:val="single"/>
        </w:rPr>
        <w:t xml:space="preserve"> </w:t>
      </w:r>
      <w:r>
        <w:t xml:space="preserve">(Max 2 points). </w:t>
      </w:r>
      <w:r w:rsidRPr="00A8113E">
        <w:rPr>
          <w:b/>
          <w:bCs/>
          <w:i/>
          <w:iCs/>
        </w:rPr>
        <w:t>Please note:</w:t>
      </w:r>
      <w:r>
        <w:t xml:space="preserve"> it is the Senior’s responsibility to reach out to the coach and discuss/outline obstacles that may impede attendance at practice or meets. Coach and senior together will develop a commitment plan that is unique to that swimmer.</w:t>
      </w:r>
    </w:p>
    <w:p w14:paraId="3E3A3F65" w14:textId="59C91E71" w:rsidR="00A8113E" w:rsidRDefault="00A8113E" w:rsidP="00A8113E">
      <w:pPr>
        <w:pStyle w:val="ListParagraph"/>
        <w:numPr>
          <w:ilvl w:val="0"/>
          <w:numId w:val="3"/>
        </w:numPr>
      </w:pPr>
      <w:r>
        <w:t xml:space="preserve">Adhered to </w:t>
      </w:r>
      <w:proofErr w:type="spellStart"/>
      <w:r>
        <w:t>agreed</w:t>
      </w:r>
      <w:proofErr w:type="spellEnd"/>
      <w:r>
        <w:t xml:space="preserve"> upon plan 80-90%</w:t>
      </w:r>
      <w:r>
        <w:tab/>
      </w:r>
      <w:r>
        <w:tab/>
      </w:r>
      <w:r>
        <w:tab/>
      </w:r>
      <w:r>
        <w:tab/>
      </w:r>
      <w:r>
        <w:tab/>
      </w:r>
      <w:r>
        <w:tab/>
        <w:t>1</w:t>
      </w:r>
    </w:p>
    <w:p w14:paraId="3DFB6446" w14:textId="22843534" w:rsidR="00A8113E" w:rsidRDefault="00A8113E" w:rsidP="00A8113E">
      <w:pPr>
        <w:pStyle w:val="ListParagraph"/>
        <w:numPr>
          <w:ilvl w:val="0"/>
          <w:numId w:val="3"/>
        </w:numPr>
      </w:pPr>
      <w:r>
        <w:t xml:space="preserve">Adhered to </w:t>
      </w:r>
      <w:proofErr w:type="spellStart"/>
      <w:r>
        <w:t>agreed</w:t>
      </w:r>
      <w:proofErr w:type="spellEnd"/>
      <w:r>
        <w:t xml:space="preserve"> upon plan 90-100%</w:t>
      </w:r>
      <w:r>
        <w:tab/>
      </w:r>
      <w:r>
        <w:tab/>
      </w:r>
      <w:r>
        <w:tab/>
      </w:r>
      <w:r>
        <w:tab/>
      </w:r>
      <w:r>
        <w:tab/>
      </w:r>
      <w:r>
        <w:tab/>
        <w:t>2</w:t>
      </w:r>
    </w:p>
    <w:p w14:paraId="6F6EA5CD" w14:textId="5AB9B2EC" w:rsidR="00A8113E" w:rsidRDefault="00A8113E" w:rsidP="00A8113E">
      <w:r w:rsidRPr="00A8113E">
        <w:rPr>
          <w:b/>
          <w:bCs/>
          <w:u w:val="single"/>
        </w:rPr>
        <w:t>Volunteering</w:t>
      </w:r>
      <w:r>
        <w:t xml:space="preserve"> (Max 1 point). </w:t>
      </w:r>
      <w:r w:rsidRPr="00A8113E">
        <w:rPr>
          <w:b/>
          <w:bCs/>
          <w:i/>
          <w:iCs/>
        </w:rPr>
        <w:t>Please note:</w:t>
      </w:r>
      <w:r>
        <w:t xml:space="preserve"> Volunteering time is an important aspect of serving the Hammerheads swimming community and embodying the values of the Hammerhead team. How an applicant chooses to volunteer is very flexible and does not have to be done all at once. It is the Senior’s responsibility to reach out to the coach and discuss their plan for volunteering to fulfill this requirement. </w:t>
      </w:r>
    </w:p>
    <w:p w14:paraId="2F8DB031" w14:textId="343F89A0" w:rsidR="00A8113E" w:rsidRDefault="00A8113E" w:rsidP="00A8113E">
      <w:pPr>
        <w:pStyle w:val="ListParagraph"/>
        <w:numPr>
          <w:ilvl w:val="0"/>
          <w:numId w:val="4"/>
        </w:numPr>
      </w:pPr>
      <w:r>
        <w:t>Volunteer 2 hours of time within the Hammerheads Swim Community</w:t>
      </w:r>
      <w:r>
        <w:tab/>
      </w:r>
      <w:r>
        <w:tab/>
        <w:t>1</w:t>
      </w:r>
    </w:p>
    <w:p w14:paraId="606F01C0" w14:textId="05CE86F6" w:rsidR="0098639B" w:rsidRDefault="0098639B" w:rsidP="0098639B">
      <w:r w:rsidRPr="00934AF2">
        <w:rPr>
          <w:b/>
          <w:bCs/>
          <w:u w:val="single"/>
        </w:rPr>
        <w:t>Essay</w:t>
      </w:r>
      <w:r>
        <w:t xml:space="preserve"> (Max 3 points): Please write an essay (400-600 words) describing </w:t>
      </w:r>
      <w:r w:rsidRPr="00E54795">
        <w:rPr>
          <w:b/>
          <w:bCs/>
        </w:rPr>
        <w:t>1.</w:t>
      </w:r>
      <w:r>
        <w:t xml:space="preserve"> What the Hammerhead team experience has meant to the applicant and </w:t>
      </w:r>
      <w:r w:rsidRPr="00E54795">
        <w:rPr>
          <w:b/>
          <w:bCs/>
        </w:rPr>
        <w:t>2.</w:t>
      </w:r>
      <w:r>
        <w:t xml:space="preserve"> How </w:t>
      </w:r>
      <w:r w:rsidR="00666B0E">
        <w:t>being a Hammerhead</w:t>
      </w:r>
      <w:r>
        <w:t xml:space="preserve"> has helped the applicant </w:t>
      </w:r>
      <w:r w:rsidR="00666B0E">
        <w:t xml:space="preserve">embody and live out </w:t>
      </w:r>
      <w:r>
        <w:t>the Hammerheads Mission and Vision statement.</w:t>
      </w:r>
    </w:p>
    <w:p w14:paraId="4A0E7632" w14:textId="41659CFD" w:rsidR="0098639B" w:rsidRDefault="0098639B" w:rsidP="0098639B">
      <w:pPr>
        <w:pStyle w:val="ListParagraph"/>
        <w:numPr>
          <w:ilvl w:val="0"/>
          <w:numId w:val="4"/>
        </w:numPr>
      </w:pPr>
      <w:r>
        <w:t xml:space="preserve">Adequately answers above questions </w:t>
      </w:r>
      <w:r>
        <w:tab/>
      </w:r>
      <w:r>
        <w:tab/>
      </w:r>
      <w:r>
        <w:tab/>
      </w:r>
      <w:r>
        <w:tab/>
      </w:r>
      <w:r>
        <w:tab/>
      </w:r>
      <w:r>
        <w:tab/>
        <w:t>1</w:t>
      </w:r>
    </w:p>
    <w:p w14:paraId="42C7786E" w14:textId="22977497" w:rsidR="0098639B" w:rsidRDefault="0098639B" w:rsidP="0098639B">
      <w:pPr>
        <w:pStyle w:val="ListParagraph"/>
        <w:numPr>
          <w:ilvl w:val="0"/>
          <w:numId w:val="4"/>
        </w:numPr>
      </w:pPr>
      <w:r>
        <w:t>Answers above questions with thoughtful expansion of ideas</w:t>
      </w:r>
      <w:r>
        <w:tab/>
      </w:r>
      <w:r>
        <w:tab/>
      </w:r>
      <w:r>
        <w:tab/>
        <w:t>2</w:t>
      </w:r>
    </w:p>
    <w:p w14:paraId="1567256B" w14:textId="1811D02C" w:rsidR="0098639B" w:rsidRDefault="0098639B" w:rsidP="0098639B">
      <w:pPr>
        <w:pStyle w:val="ListParagraph"/>
        <w:numPr>
          <w:ilvl w:val="0"/>
          <w:numId w:val="4"/>
        </w:numPr>
      </w:pPr>
      <w:r>
        <w:t xml:space="preserve">Answers above questions with thoughtful expansion of ideas </w:t>
      </w:r>
    </w:p>
    <w:p w14:paraId="0A1437F3" w14:textId="0B7F87FD" w:rsidR="0098639B" w:rsidRDefault="0098639B" w:rsidP="0098639B">
      <w:pPr>
        <w:pStyle w:val="ListParagraph"/>
      </w:pPr>
      <w:r>
        <w:t>and no spelling or grammatical errors</w:t>
      </w:r>
      <w:r>
        <w:tab/>
      </w:r>
      <w:r>
        <w:tab/>
      </w:r>
      <w:r>
        <w:tab/>
      </w:r>
      <w:r>
        <w:tab/>
      </w:r>
      <w:r>
        <w:tab/>
      </w:r>
      <w:r>
        <w:tab/>
        <w:t>3</w:t>
      </w:r>
    </w:p>
    <w:p w14:paraId="275B04EA" w14:textId="77777777" w:rsidR="0098639B" w:rsidRDefault="0098639B" w:rsidP="0098639B">
      <w:pPr>
        <w:pStyle w:val="ListParagraph"/>
      </w:pPr>
    </w:p>
    <w:p w14:paraId="5F5E14A6" w14:textId="77777777" w:rsidR="00934AF2" w:rsidRDefault="0098639B" w:rsidP="0098639B">
      <w:pPr>
        <w:pStyle w:val="ListParagraph"/>
      </w:pPr>
      <w:r>
        <w:tab/>
      </w:r>
      <w:r>
        <w:tab/>
      </w:r>
      <w:r>
        <w:tab/>
      </w:r>
      <w:r>
        <w:tab/>
      </w:r>
      <w:r>
        <w:tab/>
      </w:r>
      <w:r>
        <w:tab/>
      </w:r>
      <w:r>
        <w:tab/>
      </w:r>
      <w:r>
        <w:tab/>
      </w:r>
      <w:r w:rsidR="00934AF2">
        <w:t>Total points earned:</w:t>
      </w:r>
    </w:p>
    <w:p w14:paraId="64E4140F" w14:textId="77777777" w:rsidR="0096191D" w:rsidRDefault="0096191D" w:rsidP="00934AF2">
      <w:pPr>
        <w:pStyle w:val="ListParagraph"/>
        <w:ind w:left="0"/>
      </w:pPr>
    </w:p>
    <w:p w14:paraId="38463653" w14:textId="77777777" w:rsidR="0096191D" w:rsidRDefault="0096191D" w:rsidP="00934AF2">
      <w:pPr>
        <w:pStyle w:val="ListParagraph"/>
        <w:ind w:left="0"/>
      </w:pPr>
    </w:p>
    <w:p w14:paraId="02005AEB" w14:textId="77777777" w:rsidR="0096191D" w:rsidRDefault="0096191D" w:rsidP="00934AF2">
      <w:pPr>
        <w:pStyle w:val="ListParagraph"/>
        <w:ind w:left="0"/>
      </w:pPr>
    </w:p>
    <w:p w14:paraId="10B41D69" w14:textId="77777777" w:rsidR="0096191D" w:rsidRDefault="0096191D" w:rsidP="00934AF2">
      <w:pPr>
        <w:pStyle w:val="ListParagraph"/>
        <w:ind w:left="0"/>
      </w:pPr>
    </w:p>
    <w:p w14:paraId="666221F5" w14:textId="77777777" w:rsidR="0096191D" w:rsidRDefault="0096191D" w:rsidP="00934AF2">
      <w:pPr>
        <w:pStyle w:val="ListParagraph"/>
        <w:ind w:left="0"/>
      </w:pPr>
    </w:p>
    <w:p w14:paraId="593E68D1" w14:textId="68D8F5FF" w:rsidR="00934AF2" w:rsidRDefault="00934AF2" w:rsidP="00934AF2">
      <w:pPr>
        <w:pStyle w:val="ListParagraph"/>
        <w:ind w:left="0"/>
      </w:pPr>
      <w:r>
        <w:lastRenderedPageBreak/>
        <w:t>Minimum Points can earn: 5</w:t>
      </w:r>
    </w:p>
    <w:p w14:paraId="6E5FCE41" w14:textId="22BDAF56" w:rsidR="00934AF2" w:rsidRDefault="00934AF2" w:rsidP="00934AF2">
      <w:pPr>
        <w:pStyle w:val="ListParagraph"/>
        <w:ind w:left="0"/>
      </w:pPr>
      <w:r>
        <w:t>Maximum Points can earn: 15</w:t>
      </w:r>
    </w:p>
    <w:p w14:paraId="5044579C" w14:textId="77777777" w:rsidR="0096191D" w:rsidRDefault="0096191D" w:rsidP="00934AF2">
      <w:pPr>
        <w:pStyle w:val="ListParagraph"/>
        <w:ind w:left="0"/>
      </w:pPr>
    </w:p>
    <w:p w14:paraId="39E5BE7B" w14:textId="2D752E72" w:rsidR="0096191D" w:rsidRPr="0096191D" w:rsidRDefault="0096191D" w:rsidP="00934AF2">
      <w:pPr>
        <w:pStyle w:val="ListParagraph"/>
        <w:ind w:left="0"/>
        <w:rPr>
          <w:b/>
          <w:bCs/>
          <w:u w:val="single"/>
        </w:rPr>
      </w:pPr>
      <w:r w:rsidRPr="0096191D">
        <w:rPr>
          <w:b/>
          <w:bCs/>
          <w:u w:val="single"/>
        </w:rPr>
        <w:t>Potential Scholarship amounts:</w:t>
      </w:r>
    </w:p>
    <w:p w14:paraId="6B172F6A" w14:textId="6600D2BE" w:rsidR="0096191D" w:rsidRDefault="0096191D" w:rsidP="0096191D">
      <w:pPr>
        <w:pStyle w:val="ListParagraph"/>
        <w:numPr>
          <w:ilvl w:val="0"/>
          <w:numId w:val="6"/>
        </w:numPr>
      </w:pPr>
      <w:r>
        <w:t>5-6 points: $500</w:t>
      </w:r>
    </w:p>
    <w:p w14:paraId="7D02A552" w14:textId="51D274F3" w:rsidR="0096191D" w:rsidRDefault="0096191D" w:rsidP="0096191D">
      <w:pPr>
        <w:pStyle w:val="ListParagraph"/>
        <w:numPr>
          <w:ilvl w:val="0"/>
          <w:numId w:val="6"/>
        </w:numPr>
      </w:pPr>
      <w:r>
        <w:t>7-8 points: $700</w:t>
      </w:r>
    </w:p>
    <w:p w14:paraId="7749090C" w14:textId="3ED603D9" w:rsidR="0096191D" w:rsidRDefault="0096191D" w:rsidP="0096191D">
      <w:pPr>
        <w:pStyle w:val="ListParagraph"/>
        <w:numPr>
          <w:ilvl w:val="0"/>
          <w:numId w:val="6"/>
        </w:numPr>
      </w:pPr>
      <w:r>
        <w:t>9-10 points: $900</w:t>
      </w:r>
    </w:p>
    <w:p w14:paraId="4BBDC32C" w14:textId="03E710EA" w:rsidR="0096191D" w:rsidRDefault="0096191D" w:rsidP="0096191D">
      <w:pPr>
        <w:pStyle w:val="ListParagraph"/>
        <w:numPr>
          <w:ilvl w:val="0"/>
          <w:numId w:val="6"/>
        </w:numPr>
      </w:pPr>
      <w:r>
        <w:t>11-12 points: $1100</w:t>
      </w:r>
    </w:p>
    <w:p w14:paraId="2BCFB392" w14:textId="762E2655" w:rsidR="0096191D" w:rsidRDefault="0096191D" w:rsidP="0096191D">
      <w:pPr>
        <w:pStyle w:val="ListParagraph"/>
        <w:numPr>
          <w:ilvl w:val="0"/>
          <w:numId w:val="6"/>
        </w:numPr>
      </w:pPr>
      <w:r>
        <w:t>13-14 points: $1300</w:t>
      </w:r>
    </w:p>
    <w:p w14:paraId="79C4AD57" w14:textId="70B59B49" w:rsidR="0096191D" w:rsidRDefault="0096191D" w:rsidP="0096191D">
      <w:pPr>
        <w:pStyle w:val="ListParagraph"/>
        <w:numPr>
          <w:ilvl w:val="0"/>
          <w:numId w:val="6"/>
        </w:numPr>
      </w:pPr>
      <w:r>
        <w:t>15 points: $1500</w:t>
      </w:r>
    </w:p>
    <w:p w14:paraId="25A1FDEF" w14:textId="77777777" w:rsidR="00934AF2" w:rsidRDefault="00934AF2" w:rsidP="00934AF2">
      <w:pPr>
        <w:pStyle w:val="ListParagraph"/>
      </w:pPr>
    </w:p>
    <w:p w14:paraId="58220496" w14:textId="77777777" w:rsidR="00934AF2" w:rsidRDefault="00934AF2" w:rsidP="00934AF2">
      <w:pPr>
        <w:pStyle w:val="ListParagraph"/>
      </w:pPr>
    </w:p>
    <w:p w14:paraId="3EC13E2C" w14:textId="1E709057" w:rsidR="0098639B" w:rsidRDefault="00934AF2" w:rsidP="0098639B">
      <w:pPr>
        <w:pStyle w:val="ListParagraph"/>
      </w:pPr>
      <w:r>
        <w:t xml:space="preserve"> </w:t>
      </w:r>
      <w:r w:rsidR="0098639B">
        <w:tab/>
      </w:r>
    </w:p>
    <w:p w14:paraId="49BF070C" w14:textId="77777777" w:rsidR="0098639B" w:rsidRDefault="0098639B" w:rsidP="0098639B">
      <w:pPr>
        <w:pStyle w:val="ListParagraph"/>
      </w:pPr>
    </w:p>
    <w:p w14:paraId="3E265430" w14:textId="7E504472" w:rsidR="00A8113E" w:rsidRDefault="00A8113E" w:rsidP="00A8113E"/>
    <w:p w14:paraId="0C7E78FB" w14:textId="77777777" w:rsidR="00A8113E" w:rsidRPr="00A8113E" w:rsidRDefault="00A8113E" w:rsidP="00A8113E"/>
    <w:sectPr w:rsidR="00A8113E" w:rsidRPr="00A8113E" w:rsidSect="00A811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B525C"/>
    <w:multiLevelType w:val="hybridMultilevel"/>
    <w:tmpl w:val="B98A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8049D"/>
    <w:multiLevelType w:val="hybridMultilevel"/>
    <w:tmpl w:val="927E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252B2"/>
    <w:multiLevelType w:val="hybridMultilevel"/>
    <w:tmpl w:val="97F4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D54CF0"/>
    <w:multiLevelType w:val="hybridMultilevel"/>
    <w:tmpl w:val="91A02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AC2326"/>
    <w:multiLevelType w:val="hybridMultilevel"/>
    <w:tmpl w:val="27C88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7008C4"/>
    <w:multiLevelType w:val="hybridMultilevel"/>
    <w:tmpl w:val="0DEC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2028572">
    <w:abstractNumId w:val="2"/>
  </w:num>
  <w:num w:numId="2" w16cid:durableId="2007778712">
    <w:abstractNumId w:val="0"/>
  </w:num>
  <w:num w:numId="3" w16cid:durableId="1031610375">
    <w:abstractNumId w:val="3"/>
  </w:num>
  <w:num w:numId="4" w16cid:durableId="148254946">
    <w:abstractNumId w:val="1"/>
  </w:num>
  <w:num w:numId="5" w16cid:durableId="1753896518">
    <w:abstractNumId w:val="4"/>
  </w:num>
  <w:num w:numId="6" w16cid:durableId="433286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3E"/>
    <w:rsid w:val="0007478E"/>
    <w:rsid w:val="00241BBF"/>
    <w:rsid w:val="00465266"/>
    <w:rsid w:val="00666B0E"/>
    <w:rsid w:val="00816F61"/>
    <w:rsid w:val="00910C8C"/>
    <w:rsid w:val="00934AF2"/>
    <w:rsid w:val="0096191D"/>
    <w:rsid w:val="0098639B"/>
    <w:rsid w:val="00A8113E"/>
    <w:rsid w:val="00AA60B1"/>
    <w:rsid w:val="00C921EB"/>
    <w:rsid w:val="00CA22DC"/>
    <w:rsid w:val="00E178D9"/>
    <w:rsid w:val="00E54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213E"/>
  <w15:chartTrackingRefBased/>
  <w15:docId w15:val="{FFBE18B6-084E-4173-B3C2-BADE5CC3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1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1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1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1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1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1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1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1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1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1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13E"/>
    <w:rPr>
      <w:rFonts w:eastAsiaTheme="majorEastAsia" w:cstheme="majorBidi"/>
      <w:color w:val="272727" w:themeColor="text1" w:themeTint="D8"/>
    </w:rPr>
  </w:style>
  <w:style w:type="paragraph" w:styleId="Title">
    <w:name w:val="Title"/>
    <w:basedOn w:val="Normal"/>
    <w:next w:val="Normal"/>
    <w:link w:val="TitleChar"/>
    <w:uiPriority w:val="10"/>
    <w:qFormat/>
    <w:rsid w:val="00A81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13E"/>
    <w:pPr>
      <w:spacing w:before="160"/>
      <w:jc w:val="center"/>
    </w:pPr>
    <w:rPr>
      <w:i/>
      <w:iCs/>
      <w:color w:val="404040" w:themeColor="text1" w:themeTint="BF"/>
    </w:rPr>
  </w:style>
  <w:style w:type="character" w:customStyle="1" w:styleId="QuoteChar">
    <w:name w:val="Quote Char"/>
    <w:basedOn w:val="DefaultParagraphFont"/>
    <w:link w:val="Quote"/>
    <w:uiPriority w:val="29"/>
    <w:rsid w:val="00A8113E"/>
    <w:rPr>
      <w:i/>
      <w:iCs/>
      <w:color w:val="404040" w:themeColor="text1" w:themeTint="BF"/>
    </w:rPr>
  </w:style>
  <w:style w:type="paragraph" w:styleId="ListParagraph">
    <w:name w:val="List Paragraph"/>
    <w:basedOn w:val="Normal"/>
    <w:uiPriority w:val="34"/>
    <w:qFormat/>
    <w:rsid w:val="00A8113E"/>
    <w:pPr>
      <w:ind w:left="720"/>
      <w:contextualSpacing/>
    </w:pPr>
  </w:style>
  <w:style w:type="character" w:styleId="IntenseEmphasis">
    <w:name w:val="Intense Emphasis"/>
    <w:basedOn w:val="DefaultParagraphFont"/>
    <w:uiPriority w:val="21"/>
    <w:qFormat/>
    <w:rsid w:val="00A8113E"/>
    <w:rPr>
      <w:i/>
      <w:iCs/>
      <w:color w:val="2F5496" w:themeColor="accent1" w:themeShade="BF"/>
    </w:rPr>
  </w:style>
  <w:style w:type="paragraph" w:styleId="IntenseQuote">
    <w:name w:val="Intense Quote"/>
    <w:basedOn w:val="Normal"/>
    <w:next w:val="Normal"/>
    <w:link w:val="IntenseQuoteChar"/>
    <w:uiPriority w:val="30"/>
    <w:qFormat/>
    <w:rsid w:val="00A81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113E"/>
    <w:rPr>
      <w:i/>
      <w:iCs/>
      <w:color w:val="2F5496" w:themeColor="accent1" w:themeShade="BF"/>
    </w:rPr>
  </w:style>
  <w:style w:type="character" w:styleId="IntenseReference">
    <w:name w:val="Intense Reference"/>
    <w:basedOn w:val="DefaultParagraphFont"/>
    <w:uiPriority w:val="32"/>
    <w:qFormat/>
    <w:rsid w:val="00A811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FAF67-CF3E-40FF-A781-25E320873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fulling</dc:creator>
  <cp:keywords/>
  <dc:description/>
  <cp:lastModifiedBy>anne fulling</cp:lastModifiedBy>
  <cp:revision>4</cp:revision>
  <dcterms:created xsi:type="dcterms:W3CDTF">2025-10-23T16:52:00Z</dcterms:created>
  <dcterms:modified xsi:type="dcterms:W3CDTF">2025-10-29T21:45:00Z</dcterms:modified>
</cp:coreProperties>
</file>